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right" w:pos="9639"/>
        </w:tabs>
        <w:adjustRightInd w:val="0"/>
        <w:snapToGrid w:val="0"/>
        <w:spacing w:line="1200" w:lineRule="exact"/>
        <w:jc w:val="center"/>
        <w:rPr>
          <w:rFonts w:hint="eastAsia" w:ascii="宋体" w:hAnsi="宋体" w:eastAsia="宋体" w:cs="宋体"/>
          <w:b/>
          <w:bCs/>
          <w:sz w:val="44"/>
          <w:szCs w:val="44"/>
          <w:lang w:eastAsia="zh-CN"/>
        </w:rPr>
      </w:pPr>
    </w:p>
    <w:p>
      <w:pPr>
        <w:tabs>
          <w:tab w:val="center" w:pos="4819"/>
          <w:tab w:val="right" w:pos="9639"/>
        </w:tabs>
        <w:adjustRightInd w:val="0"/>
        <w:snapToGrid w:val="0"/>
        <w:spacing w:line="1200" w:lineRule="exact"/>
        <w:jc w:val="center"/>
        <w:rPr>
          <w:rFonts w:hint="eastAsia" w:ascii="宋体" w:hAnsi="宋体" w:eastAsia="宋体" w:cs="宋体"/>
          <w:b/>
          <w:bCs/>
          <w:sz w:val="36"/>
          <w:szCs w:val="36"/>
          <w:u w:val="single" w:color="C00000"/>
          <w:lang w:eastAsia="zh-CN"/>
        </w:rPr>
      </w:pPr>
      <w:r>
        <w:rPr>
          <w:rFonts w:hint="eastAsia" w:ascii="宋体" w:eastAsia="宋体" w:cs="宋体"/>
          <w:b/>
          <w:bCs/>
          <w:sz w:val="36"/>
          <w:szCs w:val="36"/>
          <w:u w:val="single" w:color="C00000"/>
          <w:lang w:eastAsia="zh-CN"/>
        </w:rPr>
        <w:t>遂昌县妙高街道七山头村乌尖</w:t>
      </w:r>
      <w:r>
        <w:rPr>
          <w:rFonts w:hint="eastAsia" w:ascii="宋体" w:eastAsia="宋体" w:cs="宋体"/>
          <w:b/>
          <w:bCs/>
          <w:sz w:val="36"/>
          <w:szCs w:val="36"/>
          <w:u w:val="single" w:color="C00000"/>
          <w:lang w:val="en-US" w:eastAsia="zh-CN"/>
        </w:rPr>
        <w:t>至大岭头林区</w:t>
      </w:r>
      <w:r>
        <w:rPr>
          <w:rFonts w:hint="eastAsia" w:ascii="宋体" w:eastAsia="宋体" w:cs="宋体"/>
          <w:b/>
          <w:bCs/>
          <w:sz w:val="36"/>
          <w:szCs w:val="36"/>
          <w:u w:val="single" w:color="C00000"/>
          <w:lang w:eastAsia="zh-CN"/>
        </w:rPr>
        <w:t>道路工程</w:t>
      </w:r>
    </w:p>
    <w:p>
      <w:pPr>
        <w:tabs>
          <w:tab w:val="center" w:pos="4819"/>
          <w:tab w:val="right" w:pos="9639"/>
        </w:tabs>
        <w:adjustRightInd w:val="0"/>
        <w:snapToGrid w:val="0"/>
        <w:spacing w:line="300" w:lineRule="auto"/>
        <w:jc w:val="center"/>
        <w:rPr>
          <w:rFonts w:hint="eastAsia" w:ascii="宋体" w:eastAsia="宋体" w:cs="宋体"/>
          <w:b/>
          <w:color w:val="auto"/>
          <w:sz w:val="56"/>
          <w:szCs w:val="56"/>
        </w:rPr>
      </w:pPr>
    </w:p>
    <w:p>
      <w:pPr>
        <w:spacing w:line="900" w:lineRule="exact"/>
        <w:rPr>
          <w:rFonts w:hint="eastAsia" w:ascii="宋体" w:eastAsia="宋体" w:cs="宋体"/>
          <w:b/>
          <w:color w:val="auto"/>
          <w:sz w:val="32"/>
          <w:szCs w:val="32"/>
        </w:rPr>
      </w:pPr>
    </w:p>
    <w:p>
      <w:pPr>
        <w:tabs>
          <w:tab w:val="center" w:pos="4819"/>
          <w:tab w:val="right" w:pos="9639"/>
        </w:tabs>
        <w:adjustRightInd w:val="0"/>
        <w:snapToGrid w:val="0"/>
        <w:spacing w:before="156" w:beforeLines="50" w:line="300" w:lineRule="auto"/>
        <w:jc w:val="center"/>
        <w:rPr>
          <w:rFonts w:hint="eastAsia" w:ascii="宋体" w:eastAsia="宋体"/>
          <w:b/>
          <w:snapToGrid w:val="0"/>
          <w:spacing w:val="90"/>
          <w:sz w:val="72"/>
          <w:szCs w:val="72"/>
        </w:rPr>
      </w:pPr>
      <w:r>
        <w:rPr>
          <w:rFonts w:hint="eastAsia" w:ascii="宋体" w:eastAsia="宋体"/>
          <w:b/>
          <w:snapToGrid w:val="0"/>
          <w:spacing w:val="90"/>
          <w:sz w:val="72"/>
          <w:szCs w:val="72"/>
        </w:rPr>
        <w:t>施工招标文件</w:t>
      </w:r>
    </w:p>
    <w:p>
      <w:pPr>
        <w:spacing w:line="900" w:lineRule="exact"/>
        <w:rPr>
          <w:rFonts w:hint="eastAsia" w:ascii="宋体" w:eastAsia="宋体" w:cs="宋体"/>
          <w:b/>
          <w:color w:val="auto"/>
          <w:sz w:val="32"/>
          <w:szCs w:val="32"/>
        </w:rPr>
      </w:pPr>
    </w:p>
    <w:p>
      <w:pPr>
        <w:spacing w:line="900" w:lineRule="exact"/>
        <w:rPr>
          <w:rFonts w:hint="eastAsia" w:ascii="宋体" w:eastAsia="宋体" w:cs="宋体"/>
          <w:b/>
          <w:color w:val="auto"/>
          <w:sz w:val="32"/>
          <w:szCs w:val="32"/>
        </w:rPr>
      </w:pPr>
    </w:p>
    <w:p>
      <w:pPr>
        <w:tabs>
          <w:tab w:val="center" w:pos="4819"/>
          <w:tab w:val="right" w:pos="9639"/>
        </w:tabs>
        <w:adjustRightInd w:val="0"/>
        <w:snapToGrid w:val="0"/>
        <w:spacing w:before="156" w:beforeLines="50" w:line="300" w:lineRule="auto"/>
        <w:jc w:val="both"/>
        <w:rPr>
          <w:rFonts w:hint="eastAsia" w:ascii="宋体" w:eastAsia="宋体" w:cs="宋体"/>
          <w:b/>
          <w:color w:val="auto"/>
          <w:sz w:val="32"/>
          <w:szCs w:val="32"/>
          <w:u w:val="single"/>
        </w:rPr>
      </w:pPr>
      <w:r>
        <w:rPr>
          <w:rFonts w:hint="eastAsia" w:ascii="宋体" w:eastAsia="宋体" w:cs="宋体"/>
          <w:b/>
          <w:color w:val="auto"/>
          <w:sz w:val="32"/>
          <w:szCs w:val="32"/>
        </w:rPr>
        <w:t>招</w:t>
      </w:r>
      <w:r>
        <w:rPr>
          <w:rFonts w:hint="eastAsia" w:ascii="宋体" w:eastAsia="宋体" w:cs="宋体"/>
          <w:b/>
          <w:color w:val="auto"/>
          <w:sz w:val="32"/>
          <w:szCs w:val="32"/>
          <w:lang w:val="en-US" w:eastAsia="zh-CN"/>
        </w:rPr>
        <w:t xml:space="preserve"> </w:t>
      </w:r>
      <w:r>
        <w:rPr>
          <w:rFonts w:hint="eastAsia" w:ascii="宋体" w:eastAsia="宋体" w:cs="宋体"/>
          <w:b/>
          <w:color w:val="auto"/>
          <w:sz w:val="32"/>
          <w:szCs w:val="32"/>
        </w:rPr>
        <w:t>标</w:t>
      </w:r>
      <w:r>
        <w:rPr>
          <w:rFonts w:hint="eastAsia" w:ascii="宋体" w:eastAsia="宋体" w:cs="宋体"/>
          <w:b/>
          <w:color w:val="auto"/>
          <w:sz w:val="32"/>
          <w:szCs w:val="32"/>
          <w:lang w:val="en-US" w:eastAsia="zh-CN"/>
        </w:rPr>
        <w:t xml:space="preserve"> </w:t>
      </w:r>
      <w:r>
        <w:rPr>
          <w:rFonts w:hint="eastAsia" w:ascii="宋体" w:eastAsia="宋体" w:cs="宋体"/>
          <w:b/>
          <w:color w:val="auto"/>
          <w:sz w:val="32"/>
          <w:szCs w:val="32"/>
        </w:rPr>
        <w:t>编</w:t>
      </w:r>
      <w:r>
        <w:rPr>
          <w:rFonts w:hint="eastAsia" w:ascii="宋体" w:eastAsia="宋体" w:cs="宋体"/>
          <w:b/>
          <w:color w:val="auto"/>
          <w:sz w:val="32"/>
          <w:szCs w:val="32"/>
          <w:lang w:val="en-US" w:eastAsia="zh-CN"/>
        </w:rPr>
        <w:t xml:space="preserve"> </w:t>
      </w:r>
      <w:r>
        <w:rPr>
          <w:rFonts w:hint="eastAsia" w:ascii="宋体" w:eastAsia="宋体" w:cs="宋体"/>
          <w:b/>
          <w:color w:val="auto"/>
          <w:sz w:val="32"/>
          <w:szCs w:val="32"/>
        </w:rPr>
        <w:t>号：</w:t>
      </w:r>
      <w:r>
        <w:rPr>
          <w:rFonts w:hint="eastAsia" w:ascii="宋体" w:eastAsia="宋体" w:cs="宋体"/>
          <w:b/>
          <w:color w:val="auto"/>
          <w:sz w:val="32"/>
          <w:szCs w:val="32"/>
          <w:u w:val="single"/>
          <w:lang w:val="en-US" w:eastAsia="zh-CN"/>
        </w:rPr>
        <w:t>NBKXSC2023AF001</w:t>
      </w:r>
    </w:p>
    <w:p>
      <w:pPr>
        <w:spacing w:line="900" w:lineRule="exact"/>
        <w:rPr>
          <w:rFonts w:hint="eastAsia" w:ascii="宋体" w:eastAsia="宋体" w:cs="宋体"/>
          <w:b/>
          <w:color w:val="auto"/>
          <w:sz w:val="32"/>
          <w:szCs w:val="32"/>
          <w:u w:val="single"/>
          <w:lang w:eastAsia="zh-CN"/>
        </w:rPr>
      </w:pPr>
      <w:r>
        <w:rPr>
          <w:rFonts w:hint="eastAsia" w:ascii="宋体" w:eastAsia="宋体" w:cs="宋体"/>
          <w:b/>
          <w:color w:val="auto"/>
          <w:sz w:val="32"/>
          <w:szCs w:val="32"/>
        </w:rPr>
        <w:t>招 标 人（盖章）：</w:t>
      </w:r>
      <w:r>
        <w:rPr>
          <w:rFonts w:hint="eastAsia" w:ascii="宋体" w:eastAsia="宋体" w:cs="宋体"/>
          <w:b/>
          <w:color w:val="auto"/>
          <w:sz w:val="32"/>
          <w:szCs w:val="32"/>
          <w:u w:val="single"/>
          <w:lang w:eastAsia="zh-CN"/>
        </w:rPr>
        <w:t>遂昌县</w:t>
      </w:r>
      <w:r>
        <w:rPr>
          <w:rFonts w:hint="eastAsia" w:ascii="宋体" w:eastAsia="宋体" w:cs="宋体"/>
          <w:b/>
          <w:color w:val="auto"/>
          <w:sz w:val="32"/>
          <w:szCs w:val="32"/>
          <w:u w:val="single"/>
          <w:lang w:val="en-US" w:eastAsia="zh-CN"/>
        </w:rPr>
        <w:t>妙高街道七山头村</w:t>
      </w:r>
      <w:r>
        <w:rPr>
          <w:rFonts w:hint="eastAsia" w:ascii="宋体" w:eastAsia="宋体" w:cs="宋体"/>
          <w:b/>
          <w:color w:val="auto"/>
          <w:sz w:val="32"/>
          <w:szCs w:val="32"/>
          <w:u w:val="single"/>
          <w:lang w:eastAsia="zh-CN"/>
        </w:rPr>
        <w:t>股份经济合作社</w:t>
      </w:r>
    </w:p>
    <w:p>
      <w:pPr>
        <w:spacing w:line="900" w:lineRule="exact"/>
        <w:rPr>
          <w:rFonts w:hint="eastAsia" w:ascii="宋体" w:eastAsia="宋体" w:cs="宋体"/>
          <w:b/>
          <w:bCs/>
          <w:color w:val="auto"/>
          <w:sz w:val="32"/>
          <w:szCs w:val="32"/>
          <w:u w:val="single"/>
          <w:lang w:eastAsia="zh-CN"/>
        </w:rPr>
      </w:pPr>
      <w:r>
        <w:rPr>
          <w:rFonts w:hint="eastAsia" w:ascii="宋体" w:eastAsia="宋体" w:cs="宋体"/>
          <w:b/>
          <w:color w:val="auto"/>
          <w:sz w:val="32"/>
          <w:szCs w:val="32"/>
        </w:rPr>
        <w:t>招标代理人（盖章）：</w:t>
      </w:r>
      <w:r>
        <w:rPr>
          <w:rFonts w:hint="eastAsia" w:ascii="宋体" w:eastAsia="宋体" w:cs="宋体"/>
          <w:b/>
          <w:color w:val="auto"/>
          <w:sz w:val="32"/>
          <w:szCs w:val="32"/>
          <w:u w:val="single"/>
          <w:lang w:eastAsia="zh-CN"/>
        </w:rPr>
        <w:t>宁波市科翔工程项目管理有限公司</w:t>
      </w:r>
    </w:p>
    <w:p>
      <w:pPr>
        <w:spacing w:line="900" w:lineRule="exact"/>
        <w:rPr>
          <w:rFonts w:hint="eastAsia" w:ascii="宋体" w:eastAsia="宋体" w:cs="宋体"/>
          <w:b/>
          <w:bCs w:val="0"/>
          <w:color w:val="auto"/>
          <w:sz w:val="32"/>
          <w:szCs w:val="32"/>
        </w:rPr>
      </w:pPr>
      <w:r>
        <w:rPr>
          <w:rFonts w:hint="eastAsia" w:ascii="宋体" w:eastAsia="宋体" w:cs="宋体"/>
          <w:b/>
          <w:bCs w:val="0"/>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7315200</wp:posOffset>
                </wp:positionH>
                <wp:positionV relativeFrom="paragraph">
                  <wp:posOffset>171450</wp:posOffset>
                </wp:positionV>
                <wp:extent cx="2413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41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6pt;margin-top:13.5pt;height:0pt;width:190pt;z-index:251659264;mso-width-relative:page;mso-height-relative:page;" filled="f" stroked="t" coordsize="21600,21600" o:gfxdata="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grqEvVAAAACwEAAA8AAAAAAAAA&#10;AQAgAAAAIgAAAGRycy9kb3ducmV2LnhtbFBLAQIUABQAAAAIAIdO4kAEw0fB2wEAAJYDAAAOAAAA&#10;AAAAAAEAIAAAACQBAABkcnMvZTJvRG9jLnhtbFBLBQYAAAAABgAGAFkBAABxBQAAAAA=&#10;">
                <v:fill on="f" focussize="0,0"/>
                <v:stroke color="#000000" joinstyle="round"/>
                <v:imagedata o:title=""/>
                <o:lock v:ext="edit" aspectratio="f"/>
              </v:line>
            </w:pict>
          </mc:Fallback>
        </mc:AlternateContent>
      </w:r>
      <w:r>
        <w:rPr>
          <w:rFonts w:hint="eastAsia" w:ascii="宋体" w:eastAsia="宋体" w:cs="宋体"/>
          <w:b/>
          <w:bCs w:val="0"/>
          <w:color w:val="auto"/>
          <w:sz w:val="32"/>
          <w:szCs w:val="32"/>
        </w:rPr>
        <w:t>法定代表人（签章）：</w:t>
      </w:r>
      <w:r>
        <w:rPr>
          <w:rFonts w:hint="eastAsia" w:ascii="宋体" w:eastAsia="宋体" w:cs="宋体"/>
          <w:b/>
          <w:bCs w:val="0"/>
          <w:color w:val="auto"/>
          <w:sz w:val="32"/>
          <w:szCs w:val="32"/>
          <w:u w:val="single"/>
        </w:rPr>
        <w:t xml:space="preserve">                            </w:t>
      </w:r>
    </w:p>
    <w:p>
      <w:pPr>
        <w:tabs>
          <w:tab w:val="left" w:pos="7069"/>
        </w:tabs>
        <w:spacing w:line="900" w:lineRule="exact"/>
        <w:rPr>
          <w:rFonts w:hint="eastAsia" w:ascii="宋体" w:eastAsia="宋体" w:cs="宋体"/>
          <w:b/>
          <w:bCs w:val="0"/>
          <w:color w:val="auto"/>
          <w:sz w:val="32"/>
          <w:szCs w:val="32"/>
          <w:u w:val="single"/>
          <w:lang w:eastAsia="zh-CN"/>
        </w:rPr>
      </w:pPr>
      <w:r>
        <w:rPr>
          <w:rFonts w:hint="eastAsia" w:ascii="宋体" w:eastAsia="宋体" w:cs="宋体"/>
          <w:b/>
          <w:bCs w:val="0"/>
          <w:color w:val="auto"/>
          <w:sz w:val="32"/>
          <w:szCs w:val="32"/>
        </w:rPr>
        <w:t>编 制 时 间：</w:t>
      </w:r>
      <w:r>
        <w:rPr>
          <w:rFonts w:hint="eastAsia" w:ascii="宋体" w:eastAsia="宋体" w:cs="宋体"/>
          <w:b/>
          <w:bCs w:val="0"/>
          <w:color w:val="auto"/>
          <w:sz w:val="32"/>
          <w:szCs w:val="32"/>
          <w:u w:val="single"/>
          <w:lang w:val="en-US" w:eastAsia="zh-CN"/>
        </w:rPr>
        <w:t xml:space="preserve">  </w:t>
      </w:r>
      <w:r>
        <w:rPr>
          <w:rFonts w:hint="eastAsia" w:ascii="宋体" w:eastAsia="宋体" w:cs="宋体"/>
          <w:b/>
          <w:bCs w:val="0"/>
          <w:color w:val="auto"/>
          <w:sz w:val="32"/>
          <w:szCs w:val="32"/>
          <w:u w:val="single"/>
          <w:lang w:eastAsia="zh-CN"/>
        </w:rPr>
        <w:t>202</w:t>
      </w:r>
      <w:r>
        <w:rPr>
          <w:rFonts w:hint="eastAsia" w:ascii="宋体" w:eastAsia="宋体" w:cs="宋体"/>
          <w:b/>
          <w:bCs w:val="0"/>
          <w:color w:val="auto"/>
          <w:sz w:val="32"/>
          <w:szCs w:val="32"/>
          <w:u w:val="single"/>
          <w:lang w:val="en-US" w:eastAsia="zh-CN"/>
        </w:rPr>
        <w:t xml:space="preserve">3 </w:t>
      </w:r>
      <w:r>
        <w:rPr>
          <w:rFonts w:hint="eastAsia" w:ascii="宋体" w:eastAsia="宋体" w:cs="宋体"/>
          <w:b/>
          <w:bCs w:val="0"/>
          <w:color w:val="auto"/>
          <w:sz w:val="32"/>
          <w:szCs w:val="32"/>
          <w:u w:val="single"/>
          <w:lang w:eastAsia="zh-CN"/>
        </w:rPr>
        <w:t>年</w:t>
      </w:r>
      <w:r>
        <w:rPr>
          <w:rFonts w:hint="eastAsia" w:ascii="宋体" w:eastAsia="宋体" w:cs="宋体"/>
          <w:b/>
          <w:bCs w:val="0"/>
          <w:color w:val="auto"/>
          <w:sz w:val="32"/>
          <w:szCs w:val="32"/>
          <w:u w:val="single"/>
          <w:lang w:val="en-US" w:eastAsia="zh-CN"/>
        </w:rPr>
        <w:t xml:space="preserve">  1 </w:t>
      </w:r>
      <w:r>
        <w:rPr>
          <w:rFonts w:hint="eastAsia" w:ascii="宋体" w:eastAsia="宋体" w:cs="宋体"/>
          <w:b/>
          <w:bCs w:val="0"/>
          <w:color w:val="auto"/>
          <w:sz w:val="32"/>
          <w:szCs w:val="32"/>
          <w:u w:val="single"/>
          <w:lang w:eastAsia="zh-CN"/>
        </w:rPr>
        <w:t>月</w:t>
      </w:r>
    </w:p>
    <w:p>
      <w:pPr>
        <w:tabs>
          <w:tab w:val="left" w:pos="7069"/>
        </w:tabs>
        <w:spacing w:line="240" w:lineRule="exact"/>
        <w:ind w:firstLine="948" w:firstLineChars="295"/>
        <w:rPr>
          <w:rFonts w:hint="eastAsia" w:ascii="宋体" w:eastAsia="宋体" w:cs="宋体"/>
          <w:b/>
          <w:color w:val="auto"/>
          <w:sz w:val="32"/>
          <w:szCs w:val="32"/>
        </w:rPr>
      </w:pPr>
    </w:p>
    <w:p>
      <w:pPr>
        <w:spacing w:line="440" w:lineRule="exact"/>
        <w:jc w:val="center"/>
        <w:textAlignment w:val="baseline"/>
        <w:rPr>
          <w:rFonts w:hint="eastAsia" w:ascii="宋体" w:eastAsia="宋体" w:cs="宋体"/>
          <w:b/>
          <w:color w:val="auto"/>
          <w:sz w:val="32"/>
          <w:szCs w:val="32"/>
        </w:rPr>
      </w:pPr>
    </w:p>
    <w:p>
      <w:pPr>
        <w:spacing w:line="440" w:lineRule="exact"/>
        <w:jc w:val="both"/>
        <w:textAlignment w:val="baseline"/>
        <w:rPr>
          <w:rFonts w:hint="eastAsia" w:ascii="宋体" w:eastAsia="宋体" w:cs="宋体"/>
          <w:b/>
          <w:color w:val="auto"/>
          <w:sz w:val="32"/>
          <w:szCs w:val="32"/>
        </w:rPr>
        <w:sectPr>
          <w:footerReference r:id="rId3" w:type="default"/>
          <w:pgSz w:w="11906" w:h="16838"/>
          <w:pgMar w:top="1134" w:right="1134" w:bottom="1134" w:left="1134" w:header="851" w:footer="992" w:gutter="0"/>
          <w:cols w:space="425" w:num="1"/>
          <w:docGrid w:type="lines" w:linePitch="312" w:charSpace="0"/>
        </w:sectPr>
      </w:pPr>
    </w:p>
    <w:p>
      <w:pPr>
        <w:spacing w:line="440" w:lineRule="exact"/>
        <w:jc w:val="center"/>
        <w:textAlignment w:val="baseline"/>
        <w:rPr>
          <w:rFonts w:hint="eastAsia" w:ascii="宋体" w:eastAsia="宋体" w:cs="宋体"/>
          <w:b/>
          <w:color w:val="auto"/>
          <w:sz w:val="32"/>
          <w:szCs w:val="32"/>
        </w:rPr>
      </w:pPr>
      <w:r>
        <w:rPr>
          <w:rFonts w:hint="eastAsia" w:ascii="宋体" w:eastAsia="宋体" w:cs="宋体"/>
          <w:b/>
          <w:color w:val="auto"/>
          <w:sz w:val="32"/>
          <w:szCs w:val="32"/>
        </w:rPr>
        <w:t>目     录</w:t>
      </w:r>
    </w:p>
    <w:p>
      <w:pPr>
        <w:spacing w:line="260" w:lineRule="exact"/>
        <w:rPr>
          <w:rFonts w:hint="eastAsia" w:ascii="宋体" w:eastAsia="宋体" w:cs="宋体"/>
          <w:bCs/>
          <w:iCs/>
          <w:color w:val="auto"/>
          <w:sz w:val="21"/>
          <w:szCs w:val="21"/>
        </w:rPr>
      </w:pPr>
      <w:r>
        <w:rPr>
          <w:rFonts w:hint="eastAsia" w:ascii="宋体" w:eastAsia="宋体" w:cs="宋体"/>
          <w:b/>
          <w:snapToGrid w:val="0"/>
          <w:color w:val="auto"/>
          <w:sz w:val="21"/>
          <w:szCs w:val="21"/>
        </w:rPr>
        <w:fldChar w:fldCharType="begin"/>
      </w:r>
      <w:r>
        <w:rPr>
          <w:rFonts w:hint="eastAsia" w:ascii="宋体" w:eastAsia="宋体" w:cs="宋体"/>
          <w:b/>
          <w:snapToGrid w:val="0"/>
          <w:color w:val="auto"/>
          <w:sz w:val="21"/>
          <w:szCs w:val="21"/>
        </w:rPr>
        <w:instrText xml:space="preserve"> HYPERLINK  \l "_招__" </w:instrText>
      </w:r>
      <w:r>
        <w:rPr>
          <w:rFonts w:hint="eastAsia" w:ascii="宋体" w:eastAsia="宋体" w:cs="宋体"/>
          <w:b/>
          <w:snapToGrid w:val="0"/>
          <w:color w:val="auto"/>
          <w:sz w:val="21"/>
          <w:szCs w:val="21"/>
        </w:rPr>
        <w:fldChar w:fldCharType="separate"/>
      </w:r>
      <w:r>
        <w:rPr>
          <w:rFonts w:hint="eastAsia" w:ascii="宋体" w:eastAsia="宋体" w:cs="宋体"/>
          <w:smallCaps/>
          <w:color w:val="auto"/>
          <w:sz w:val="21"/>
          <w:szCs w:val="21"/>
        </w:rPr>
        <w:fldChar w:fldCharType="begin"/>
      </w:r>
      <w:r>
        <w:rPr>
          <w:rStyle w:val="15"/>
          <w:rFonts w:hint="eastAsia" w:ascii="宋体" w:hAnsi="宋体" w:cs="宋体"/>
          <w:smallCaps/>
          <w:color w:val="auto"/>
          <w:szCs w:val="21"/>
          <w:u w:val="none"/>
        </w:rPr>
        <w:instrText xml:space="preserve"> TOC \o "1-6" \h \z \u </w:instrText>
      </w:r>
      <w:r>
        <w:rPr>
          <w:rFonts w:hint="eastAsia" w:ascii="宋体" w:eastAsia="宋体" w:cs="宋体"/>
          <w:smallCaps/>
          <w:color w:val="auto"/>
          <w:sz w:val="21"/>
          <w:szCs w:val="21"/>
        </w:rPr>
        <w:fldChar w:fldCharType="separate"/>
      </w: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_Toc24603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招 标 公 告</w:t>
      </w:r>
      <w:bookmarkStart w:id="0" w:name="_Hlt73021171"/>
      <w:bookmarkEnd w:id="0"/>
      <w:bookmarkStart w:id="1" w:name="_Hlt73021170"/>
      <w:bookmarkEnd w:id="1"/>
      <w:r>
        <w:rPr>
          <w:rFonts w:hint="eastAsia" w:ascii="宋体" w:eastAsia="宋体" w:cs="宋体"/>
          <w:bCs/>
          <w:iCs/>
          <w:color w:val="auto"/>
          <w:sz w:val="21"/>
          <w:szCs w:val="21"/>
        </w:rPr>
        <w:tab/>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……………………………………………………………………………………………………2</w:t>
      </w:r>
    </w:p>
    <w:p>
      <w:pPr>
        <w:pStyle w:val="10"/>
        <w:tabs>
          <w:tab w:val="right" w:leader="dot" w:pos="9540"/>
        </w:tabs>
        <w:spacing w:before="0" w:line="390" w:lineRule="exact"/>
        <w:rPr>
          <w:rFonts w:hint="eastAsia" w:ascii="宋体" w:hAnsi="宋体" w:eastAsia="宋体" w:cs="宋体"/>
          <w:b w:val="0"/>
          <w:bCs/>
          <w:i w:val="0"/>
          <w:iCs/>
          <w:color w:val="auto"/>
          <w:sz w:val="21"/>
          <w:szCs w:val="21"/>
        </w:rPr>
      </w:pPr>
      <w:r>
        <w:rPr>
          <w:rFonts w:hint="eastAsia" w:ascii="宋体" w:hAnsi="宋体" w:eastAsia="宋体" w:cs="宋体"/>
          <w:b w:val="0"/>
          <w:bCs/>
          <w:i w:val="0"/>
          <w:iCs/>
          <w:smallCaps/>
          <w:color w:val="auto"/>
          <w:sz w:val="21"/>
          <w:szCs w:val="21"/>
        </w:rPr>
        <w:fldChar w:fldCharType="begin"/>
      </w:r>
      <w:r>
        <w:rPr>
          <w:rFonts w:hint="eastAsia" w:ascii="宋体" w:hAnsi="宋体" w:eastAsia="宋体" w:cs="宋体"/>
          <w:b w:val="0"/>
          <w:bCs/>
          <w:i w:val="0"/>
          <w:iCs/>
          <w:smallCaps/>
          <w:color w:val="auto"/>
          <w:sz w:val="21"/>
          <w:szCs w:val="21"/>
        </w:rPr>
        <w:instrText xml:space="preserve"> HYPERLINK \l _Toc21842 </w:instrText>
      </w:r>
      <w:r>
        <w:rPr>
          <w:rFonts w:hint="eastAsia" w:ascii="宋体" w:hAnsi="宋体" w:eastAsia="宋体" w:cs="宋体"/>
          <w:b w:val="0"/>
          <w:bCs/>
          <w:i w:val="0"/>
          <w:iCs/>
          <w:smallCaps/>
          <w:color w:val="auto"/>
          <w:sz w:val="21"/>
          <w:szCs w:val="21"/>
        </w:rPr>
        <w:fldChar w:fldCharType="separate"/>
      </w:r>
      <w:r>
        <w:rPr>
          <w:rFonts w:hint="eastAsia" w:ascii="宋体" w:hAnsi="宋体" w:eastAsia="宋体" w:cs="宋体"/>
          <w:b w:val="0"/>
          <w:bCs/>
          <w:i w:val="0"/>
          <w:iCs/>
          <w:color w:val="auto"/>
          <w:sz w:val="21"/>
          <w:szCs w:val="21"/>
        </w:rPr>
        <w:t>第一章 投标须知</w:t>
      </w:r>
      <w:r>
        <w:rPr>
          <w:rFonts w:hint="eastAsia" w:ascii="宋体" w:hAnsi="宋体" w:eastAsia="宋体" w:cs="宋体"/>
          <w:b w:val="0"/>
          <w:bCs/>
          <w:i w:val="0"/>
          <w:iCs/>
          <w:color w:val="auto"/>
          <w:sz w:val="21"/>
          <w:szCs w:val="21"/>
        </w:rPr>
        <w:tab/>
      </w:r>
      <w:r>
        <w:rPr>
          <w:rFonts w:hint="eastAsia" w:ascii="宋体" w:hAnsi="宋体" w:eastAsia="宋体" w:cs="宋体"/>
          <w:b w:val="0"/>
          <w:bCs/>
          <w:i w:val="0"/>
          <w:iCs/>
          <w:color w:val="auto"/>
          <w:sz w:val="21"/>
          <w:szCs w:val="21"/>
        </w:rPr>
        <w:t>4</w:t>
      </w:r>
      <w:r>
        <w:rPr>
          <w:rFonts w:hint="eastAsia" w:ascii="宋体" w:hAnsi="宋体" w:eastAsia="宋体" w:cs="宋体"/>
          <w:b w:val="0"/>
          <w:bCs/>
          <w:i w:val="0"/>
          <w:iCs/>
          <w:smallCaps/>
          <w:color w:val="auto"/>
          <w:sz w:val="21"/>
          <w:szCs w:val="21"/>
        </w:rPr>
        <w:fldChar w:fldCharType="end"/>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_Toc22502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一、投标须知前附表</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
          <w:bCs/>
          <w:i/>
          <w:iCs/>
          <w:color w:val="auto"/>
          <w:sz w:val="21"/>
          <w:szCs w:val="21"/>
        </w:rPr>
        <w:tab/>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_Toc9187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二、总  则</w:t>
      </w:r>
      <w:r>
        <w:rPr>
          <w:rFonts w:hint="eastAsia" w:ascii="宋体" w:eastAsia="宋体" w:cs="宋体"/>
          <w:bCs/>
          <w:iCs/>
          <w:color w:val="auto"/>
          <w:sz w:val="21"/>
          <w:szCs w:val="21"/>
        </w:rPr>
        <w:tab/>
      </w:r>
      <w:r>
        <w:rPr>
          <w:rFonts w:hint="eastAsia" w:ascii="宋体" w:eastAsia="宋体" w:cs="宋体"/>
          <w:bCs/>
          <w:iCs/>
          <w:color w:val="auto"/>
          <w:sz w:val="21"/>
          <w:szCs w:val="21"/>
        </w:rPr>
        <w:t>7</w:t>
      </w:r>
      <w:r>
        <w:rPr>
          <w:rFonts w:hint="eastAsia" w:ascii="宋体" w:eastAsia="宋体" w:cs="宋体"/>
          <w:bCs/>
          <w:iCs/>
          <w:smallCaps/>
          <w:color w:val="auto"/>
          <w:sz w:val="21"/>
          <w:szCs w:val="21"/>
        </w:rPr>
        <w:fldChar w:fldCharType="end"/>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_Toc24172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三、投 标 人 资 格</w:t>
      </w:r>
      <w:r>
        <w:rPr>
          <w:rFonts w:hint="eastAsia" w:ascii="宋体" w:eastAsia="宋体" w:cs="宋体"/>
          <w:bCs/>
          <w:iCs/>
          <w:color w:val="auto"/>
          <w:sz w:val="21"/>
          <w:szCs w:val="21"/>
        </w:rPr>
        <w:tab/>
      </w:r>
      <w:r>
        <w:rPr>
          <w:rFonts w:hint="eastAsia" w:ascii="宋体" w:eastAsia="宋体" w:cs="宋体"/>
          <w:bCs/>
          <w:iCs/>
          <w:color w:val="auto"/>
          <w:sz w:val="21"/>
          <w:szCs w:val="21"/>
        </w:rPr>
        <w:t>8</w:t>
      </w:r>
      <w:r>
        <w:rPr>
          <w:rFonts w:hint="eastAsia" w:ascii="宋体" w:eastAsia="宋体" w:cs="宋体"/>
          <w:bCs/>
          <w:iCs/>
          <w:smallCaps/>
          <w:color w:val="auto"/>
          <w:sz w:val="21"/>
          <w:szCs w:val="21"/>
        </w:rPr>
        <w:fldChar w:fldCharType="end"/>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_Toc17987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四、招 标 文 件</w:t>
      </w:r>
      <w:r>
        <w:rPr>
          <w:rFonts w:hint="eastAsia" w:ascii="宋体" w:eastAsia="宋体" w:cs="宋体"/>
          <w:bCs/>
          <w:iCs/>
          <w:color w:val="auto"/>
          <w:sz w:val="21"/>
          <w:szCs w:val="21"/>
        </w:rPr>
        <w:tab/>
      </w:r>
      <w:r>
        <w:rPr>
          <w:rFonts w:hint="eastAsia" w:ascii="宋体" w:eastAsia="宋体" w:cs="宋体"/>
          <w:bCs/>
          <w:iCs/>
          <w:color w:val="auto"/>
          <w:sz w:val="21"/>
          <w:szCs w:val="21"/>
        </w:rPr>
        <w:t>8</w:t>
      </w:r>
      <w:r>
        <w:rPr>
          <w:rFonts w:hint="eastAsia" w:ascii="宋体" w:eastAsia="宋体" w:cs="宋体"/>
          <w:bCs/>
          <w:iCs/>
          <w:smallCaps/>
          <w:color w:val="auto"/>
          <w:sz w:val="21"/>
          <w:szCs w:val="21"/>
        </w:rPr>
        <w:fldChar w:fldCharType="end"/>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_Toc12188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五、投 标 文 件</w:t>
      </w:r>
      <w:r>
        <w:rPr>
          <w:rFonts w:hint="eastAsia" w:ascii="宋体" w:eastAsia="宋体" w:cs="宋体"/>
          <w:bCs/>
          <w:iCs/>
          <w:color w:val="auto"/>
          <w:sz w:val="21"/>
          <w:szCs w:val="21"/>
        </w:rPr>
        <w:tab/>
      </w:r>
      <w:r>
        <w:rPr>
          <w:rFonts w:hint="eastAsia" w:ascii="宋体" w:eastAsia="宋体" w:cs="宋体"/>
          <w:bCs/>
          <w:iCs/>
          <w:color w:val="auto"/>
          <w:sz w:val="21"/>
          <w:szCs w:val="21"/>
        </w:rPr>
        <w:t>9</w:t>
      </w:r>
      <w:r>
        <w:rPr>
          <w:rFonts w:hint="eastAsia" w:ascii="宋体" w:eastAsia="宋体" w:cs="宋体"/>
          <w:bCs/>
          <w:iCs/>
          <w:smallCaps/>
          <w:color w:val="auto"/>
          <w:sz w:val="21"/>
          <w:szCs w:val="21"/>
        </w:rPr>
        <w:fldChar w:fldCharType="end"/>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_Toc7010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六、开  标</w:t>
      </w:r>
      <w:r>
        <w:rPr>
          <w:rFonts w:hint="eastAsia" w:ascii="宋体" w:eastAsia="宋体" w:cs="宋体"/>
          <w:bCs/>
          <w:iCs/>
          <w:color w:val="auto"/>
          <w:sz w:val="21"/>
          <w:szCs w:val="21"/>
        </w:rPr>
        <w:tab/>
      </w:r>
      <w:r>
        <w:rPr>
          <w:rFonts w:hint="eastAsia" w:ascii="宋体" w:eastAsia="宋体" w:cs="宋体"/>
          <w:bCs/>
          <w:iCs/>
          <w:color w:val="auto"/>
          <w:sz w:val="21"/>
          <w:szCs w:val="21"/>
        </w:rPr>
        <w:t>1</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0</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_Toc336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七、其  他</w:t>
      </w:r>
      <w:r>
        <w:rPr>
          <w:rFonts w:hint="eastAsia" w:ascii="宋体" w:eastAsia="宋体" w:cs="宋体"/>
          <w:bCs/>
          <w:iCs/>
          <w:color w:val="auto"/>
          <w:sz w:val="21"/>
          <w:szCs w:val="21"/>
        </w:rPr>
        <w:tab/>
      </w:r>
      <w:r>
        <w:rPr>
          <w:rFonts w:hint="eastAsia" w:ascii="宋体" w:eastAsia="宋体" w:cs="宋体"/>
          <w:bCs/>
          <w:iCs/>
          <w:color w:val="auto"/>
          <w:sz w:val="21"/>
          <w:szCs w:val="21"/>
        </w:rPr>
        <w:t>1</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1</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_Toc12728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八、授 予 合 同</w:t>
      </w:r>
      <w:r>
        <w:rPr>
          <w:rFonts w:hint="eastAsia" w:ascii="宋体" w:eastAsia="宋体" w:cs="宋体"/>
          <w:bCs/>
          <w:iCs/>
          <w:color w:val="auto"/>
          <w:sz w:val="21"/>
          <w:szCs w:val="21"/>
        </w:rPr>
        <w:tab/>
      </w:r>
      <w:r>
        <w:rPr>
          <w:rFonts w:hint="eastAsia" w:ascii="宋体" w:eastAsia="宋体" w:cs="宋体"/>
          <w:bCs/>
          <w:iCs/>
          <w:color w:val="auto"/>
          <w:sz w:val="21"/>
          <w:szCs w:val="21"/>
        </w:rPr>
        <w:t>1</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1</w:t>
      </w:r>
    </w:p>
    <w:p>
      <w:pPr>
        <w:pStyle w:val="10"/>
        <w:tabs>
          <w:tab w:val="right" w:leader="dot" w:pos="9540"/>
        </w:tabs>
        <w:spacing w:before="0" w:line="390" w:lineRule="exact"/>
        <w:rPr>
          <w:rFonts w:hint="eastAsia" w:ascii="宋体" w:hAnsi="宋体" w:eastAsia="宋体" w:cs="宋体"/>
          <w:b w:val="0"/>
          <w:bCs/>
          <w:i w:val="0"/>
          <w:iCs/>
          <w:color w:val="auto"/>
          <w:sz w:val="21"/>
          <w:szCs w:val="21"/>
        </w:rPr>
      </w:pPr>
      <w:r>
        <w:rPr>
          <w:rFonts w:hint="eastAsia" w:ascii="宋体" w:hAnsi="宋体" w:eastAsia="宋体" w:cs="宋体"/>
          <w:b w:val="0"/>
          <w:bCs/>
          <w:i w:val="0"/>
          <w:iCs/>
          <w:smallCaps/>
          <w:color w:val="auto"/>
          <w:sz w:val="21"/>
          <w:szCs w:val="21"/>
        </w:rPr>
        <w:fldChar w:fldCharType="begin"/>
      </w:r>
      <w:r>
        <w:rPr>
          <w:rFonts w:hint="eastAsia" w:ascii="宋体" w:hAnsi="宋体" w:eastAsia="宋体" w:cs="宋体"/>
          <w:b w:val="0"/>
          <w:bCs/>
          <w:i w:val="0"/>
          <w:iCs/>
          <w:smallCaps/>
          <w:color w:val="auto"/>
          <w:sz w:val="21"/>
          <w:szCs w:val="21"/>
        </w:rPr>
        <w:instrText xml:space="preserve"> HYPERLINK \l _Toc8212 </w:instrText>
      </w:r>
      <w:r>
        <w:rPr>
          <w:rFonts w:hint="eastAsia" w:ascii="宋体" w:hAnsi="宋体" w:eastAsia="宋体" w:cs="宋体"/>
          <w:b w:val="0"/>
          <w:bCs/>
          <w:i w:val="0"/>
          <w:iCs/>
          <w:smallCaps/>
          <w:color w:val="auto"/>
          <w:sz w:val="21"/>
          <w:szCs w:val="21"/>
        </w:rPr>
        <w:fldChar w:fldCharType="separate"/>
      </w:r>
      <w:r>
        <w:rPr>
          <w:rFonts w:hint="eastAsia" w:ascii="宋体" w:hAnsi="宋体" w:eastAsia="宋体" w:cs="宋体"/>
          <w:b w:val="0"/>
          <w:bCs/>
          <w:i w:val="0"/>
          <w:iCs/>
          <w:color w:val="auto"/>
          <w:sz w:val="21"/>
          <w:szCs w:val="21"/>
        </w:rPr>
        <w:t>第二章  合同主要条款及附件</w:t>
      </w:r>
      <w:r>
        <w:rPr>
          <w:rFonts w:hint="eastAsia" w:ascii="宋体" w:hAnsi="宋体" w:eastAsia="宋体" w:cs="宋体"/>
          <w:b w:val="0"/>
          <w:bCs/>
          <w:i w:val="0"/>
          <w:iCs/>
          <w:color w:val="auto"/>
          <w:sz w:val="21"/>
          <w:szCs w:val="21"/>
        </w:rPr>
        <w:tab/>
      </w:r>
      <w:r>
        <w:rPr>
          <w:rFonts w:hint="eastAsia" w:ascii="宋体" w:hAnsi="宋体" w:eastAsia="宋体" w:cs="宋体"/>
          <w:b w:val="0"/>
          <w:bCs/>
          <w:i w:val="0"/>
          <w:iCs/>
          <w:color w:val="auto"/>
          <w:sz w:val="21"/>
          <w:szCs w:val="21"/>
        </w:rPr>
        <w:t>1</w:t>
      </w:r>
      <w:r>
        <w:rPr>
          <w:rFonts w:hint="eastAsia" w:ascii="宋体" w:hAnsi="宋体" w:eastAsia="宋体" w:cs="宋体"/>
          <w:b w:val="0"/>
          <w:bCs/>
          <w:i w:val="0"/>
          <w:iCs/>
          <w:smallCaps/>
          <w:color w:val="auto"/>
          <w:sz w:val="21"/>
          <w:szCs w:val="21"/>
        </w:rPr>
        <w:fldChar w:fldCharType="end"/>
      </w:r>
      <w:r>
        <w:rPr>
          <w:rFonts w:hint="eastAsia" w:ascii="宋体" w:hAnsi="宋体" w:eastAsia="宋体" w:cs="宋体"/>
          <w:b w:val="0"/>
          <w:bCs/>
          <w:i w:val="0"/>
          <w:iCs/>
          <w:smallCaps/>
          <w:color w:val="auto"/>
          <w:sz w:val="21"/>
          <w:szCs w:val="21"/>
        </w:rPr>
        <w:t>3</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_Toc9139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第一部分 合同协议书</w:t>
      </w:r>
      <w:r>
        <w:rPr>
          <w:rFonts w:hint="eastAsia" w:ascii="宋体" w:eastAsia="宋体" w:cs="宋体"/>
          <w:bCs/>
          <w:iCs/>
          <w:color w:val="auto"/>
          <w:sz w:val="21"/>
          <w:szCs w:val="21"/>
        </w:rPr>
        <w:tab/>
      </w:r>
      <w:r>
        <w:rPr>
          <w:rFonts w:hint="eastAsia" w:ascii="宋体" w:eastAsia="宋体" w:cs="宋体"/>
          <w:bCs/>
          <w:iCs/>
          <w:color w:val="auto"/>
          <w:sz w:val="21"/>
          <w:szCs w:val="21"/>
        </w:rPr>
        <w:t>1</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4</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_Toc1136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第二部分  合同通用条款（略）</w:t>
      </w:r>
      <w:r>
        <w:rPr>
          <w:rFonts w:hint="eastAsia" w:ascii="宋体" w:eastAsia="宋体" w:cs="宋体"/>
          <w:bCs/>
          <w:iCs/>
          <w:color w:val="auto"/>
          <w:sz w:val="21"/>
          <w:szCs w:val="21"/>
        </w:rPr>
        <w:tab/>
      </w:r>
      <w:r>
        <w:rPr>
          <w:rFonts w:hint="eastAsia" w:ascii="宋体" w:eastAsia="宋体" w:cs="宋体"/>
          <w:bCs/>
          <w:iCs/>
          <w:color w:val="auto"/>
          <w:sz w:val="21"/>
          <w:szCs w:val="21"/>
        </w:rPr>
        <w:t>1</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7</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_Toc22620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第三部分  专用合同条款</w:t>
      </w:r>
      <w:r>
        <w:rPr>
          <w:rFonts w:hint="eastAsia" w:ascii="宋体" w:eastAsia="宋体" w:cs="宋体"/>
          <w:bCs/>
          <w:iCs/>
          <w:color w:val="auto"/>
          <w:sz w:val="21"/>
          <w:szCs w:val="21"/>
        </w:rPr>
        <w:tab/>
      </w:r>
      <w:r>
        <w:rPr>
          <w:rFonts w:hint="eastAsia" w:ascii="宋体" w:eastAsia="宋体" w:cs="宋体"/>
          <w:bCs/>
          <w:iCs/>
          <w:color w:val="auto"/>
          <w:sz w:val="21"/>
          <w:szCs w:val="21"/>
        </w:rPr>
        <w:t>17</w:t>
      </w:r>
      <w:r>
        <w:rPr>
          <w:rFonts w:hint="eastAsia" w:ascii="宋体" w:eastAsia="宋体" w:cs="宋体"/>
          <w:bCs/>
          <w:iCs/>
          <w:smallCaps/>
          <w:color w:val="auto"/>
          <w:sz w:val="21"/>
          <w:szCs w:val="21"/>
        </w:rPr>
        <w:fldChar w:fldCharType="end"/>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_Toc3934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第四部分  合同附件格式</w:t>
      </w:r>
      <w:r>
        <w:rPr>
          <w:rFonts w:hint="eastAsia" w:ascii="宋体" w:eastAsia="宋体" w:cs="宋体"/>
          <w:bCs/>
          <w:iCs/>
          <w:color w:val="auto"/>
          <w:sz w:val="21"/>
          <w:szCs w:val="21"/>
        </w:rPr>
        <w:tab/>
      </w:r>
      <w:r>
        <w:rPr>
          <w:rFonts w:hint="eastAsia" w:ascii="宋体" w:eastAsia="宋体" w:cs="宋体"/>
          <w:bCs/>
          <w:iCs/>
          <w:color w:val="auto"/>
          <w:sz w:val="21"/>
          <w:szCs w:val="21"/>
        </w:rPr>
        <w:t>38</w:t>
      </w:r>
      <w:r>
        <w:rPr>
          <w:rFonts w:hint="eastAsia" w:ascii="宋体" w:eastAsia="宋体" w:cs="宋体"/>
          <w:bCs/>
          <w:iCs/>
          <w:smallCaps/>
          <w:color w:val="auto"/>
          <w:sz w:val="21"/>
          <w:szCs w:val="21"/>
        </w:rPr>
        <w:fldChar w:fldCharType="end"/>
      </w:r>
    </w:p>
    <w:p>
      <w:pPr>
        <w:pStyle w:val="10"/>
        <w:tabs>
          <w:tab w:val="right" w:leader="dot" w:pos="9540"/>
        </w:tabs>
        <w:spacing w:before="0" w:line="390" w:lineRule="exact"/>
        <w:rPr>
          <w:rFonts w:hint="eastAsia" w:ascii="宋体" w:hAnsi="宋体" w:eastAsia="宋体" w:cs="宋体"/>
          <w:b w:val="0"/>
          <w:bCs/>
          <w:i w:val="0"/>
          <w:iCs/>
          <w:color w:val="auto"/>
          <w:sz w:val="21"/>
          <w:szCs w:val="21"/>
        </w:rPr>
      </w:pPr>
      <w:r>
        <w:rPr>
          <w:rFonts w:hint="eastAsia" w:ascii="宋体" w:hAnsi="宋体" w:eastAsia="宋体" w:cs="宋体"/>
          <w:b w:val="0"/>
          <w:bCs/>
          <w:i w:val="0"/>
          <w:iCs/>
          <w:smallCaps/>
          <w:color w:val="auto"/>
          <w:sz w:val="21"/>
          <w:szCs w:val="21"/>
        </w:rPr>
        <w:fldChar w:fldCharType="begin"/>
      </w:r>
      <w:r>
        <w:rPr>
          <w:rFonts w:hint="eastAsia" w:ascii="宋体" w:hAnsi="宋体" w:eastAsia="宋体" w:cs="宋体"/>
          <w:b w:val="0"/>
          <w:bCs/>
          <w:i w:val="0"/>
          <w:iCs/>
          <w:smallCaps/>
          <w:color w:val="auto"/>
          <w:sz w:val="21"/>
          <w:szCs w:val="21"/>
        </w:rPr>
        <w:instrText xml:space="preserve"> HYPERLINK \l _Toc21112 </w:instrText>
      </w:r>
      <w:r>
        <w:rPr>
          <w:rFonts w:hint="eastAsia" w:ascii="宋体" w:hAnsi="宋体" w:eastAsia="宋体" w:cs="宋体"/>
          <w:b w:val="0"/>
          <w:bCs/>
          <w:i w:val="0"/>
          <w:iCs/>
          <w:smallCaps/>
          <w:color w:val="auto"/>
          <w:sz w:val="21"/>
          <w:szCs w:val="21"/>
        </w:rPr>
        <w:fldChar w:fldCharType="separate"/>
      </w:r>
      <w:r>
        <w:rPr>
          <w:rFonts w:hint="eastAsia" w:ascii="宋体" w:hAnsi="宋体" w:eastAsia="宋体" w:cs="宋体"/>
          <w:b w:val="0"/>
          <w:bCs/>
          <w:i w:val="0"/>
          <w:iCs/>
          <w:color w:val="auto"/>
          <w:sz w:val="21"/>
          <w:szCs w:val="21"/>
        </w:rPr>
        <w:t>第三章  技术规范</w:t>
      </w:r>
      <w:r>
        <w:rPr>
          <w:rFonts w:hint="eastAsia" w:ascii="宋体" w:hAnsi="宋体" w:eastAsia="宋体" w:cs="宋体"/>
          <w:b w:val="0"/>
          <w:bCs/>
          <w:i w:val="0"/>
          <w:iCs/>
          <w:color w:val="auto"/>
          <w:sz w:val="21"/>
          <w:szCs w:val="21"/>
        </w:rPr>
        <w:tab/>
      </w:r>
      <w:r>
        <w:rPr>
          <w:rFonts w:hint="eastAsia" w:ascii="宋体" w:hAnsi="宋体" w:eastAsia="宋体" w:cs="宋体"/>
          <w:b w:val="0"/>
          <w:bCs/>
          <w:i w:val="0"/>
          <w:iCs/>
          <w:color w:val="auto"/>
          <w:sz w:val="21"/>
          <w:szCs w:val="21"/>
        </w:rPr>
        <w:t>4</w:t>
      </w:r>
      <w:r>
        <w:rPr>
          <w:rFonts w:hint="eastAsia" w:ascii="宋体" w:hAnsi="宋体" w:eastAsia="宋体" w:cs="宋体"/>
          <w:b w:val="0"/>
          <w:bCs/>
          <w:i w:val="0"/>
          <w:iCs/>
          <w:smallCaps/>
          <w:color w:val="auto"/>
          <w:sz w:val="21"/>
          <w:szCs w:val="21"/>
        </w:rPr>
        <w:fldChar w:fldCharType="end"/>
      </w:r>
      <w:r>
        <w:rPr>
          <w:rFonts w:hint="eastAsia" w:ascii="宋体" w:hAnsi="宋体" w:eastAsia="宋体" w:cs="宋体"/>
          <w:b w:val="0"/>
          <w:bCs/>
          <w:i w:val="0"/>
          <w:iCs/>
          <w:smallCaps/>
          <w:color w:val="auto"/>
          <w:sz w:val="21"/>
          <w:szCs w:val="21"/>
        </w:rPr>
        <w:t>6</w:t>
      </w:r>
    </w:p>
    <w:p>
      <w:pPr>
        <w:pStyle w:val="10"/>
        <w:tabs>
          <w:tab w:val="right" w:leader="dot" w:pos="9540"/>
        </w:tabs>
        <w:spacing w:before="0" w:line="390" w:lineRule="exact"/>
        <w:rPr>
          <w:rFonts w:hint="eastAsia" w:ascii="宋体" w:hAnsi="宋体" w:eastAsia="宋体" w:cs="宋体"/>
          <w:b w:val="0"/>
          <w:bCs/>
          <w:i w:val="0"/>
          <w:iCs/>
          <w:color w:val="auto"/>
          <w:sz w:val="21"/>
          <w:szCs w:val="21"/>
        </w:rPr>
      </w:pPr>
      <w:r>
        <w:rPr>
          <w:rFonts w:hint="eastAsia" w:ascii="宋体" w:hAnsi="宋体" w:eastAsia="宋体" w:cs="宋体"/>
          <w:b w:val="0"/>
          <w:bCs/>
          <w:i w:val="0"/>
          <w:iCs/>
          <w:smallCaps/>
          <w:color w:val="auto"/>
          <w:sz w:val="21"/>
          <w:szCs w:val="21"/>
        </w:rPr>
        <w:fldChar w:fldCharType="begin"/>
      </w:r>
      <w:r>
        <w:rPr>
          <w:rFonts w:hint="eastAsia" w:ascii="宋体" w:hAnsi="宋体" w:eastAsia="宋体" w:cs="宋体"/>
          <w:b w:val="0"/>
          <w:bCs/>
          <w:i w:val="0"/>
          <w:iCs/>
          <w:smallCaps/>
          <w:color w:val="auto"/>
          <w:sz w:val="21"/>
          <w:szCs w:val="21"/>
        </w:rPr>
        <w:instrText xml:space="preserve"> HYPERLINK \l _Toc3961 </w:instrText>
      </w:r>
      <w:r>
        <w:rPr>
          <w:rFonts w:hint="eastAsia" w:ascii="宋体" w:hAnsi="宋体" w:eastAsia="宋体" w:cs="宋体"/>
          <w:b w:val="0"/>
          <w:bCs/>
          <w:i w:val="0"/>
          <w:iCs/>
          <w:smallCaps/>
          <w:color w:val="auto"/>
          <w:sz w:val="21"/>
          <w:szCs w:val="21"/>
        </w:rPr>
        <w:fldChar w:fldCharType="separate"/>
      </w:r>
      <w:r>
        <w:rPr>
          <w:rFonts w:hint="eastAsia" w:ascii="宋体" w:hAnsi="宋体" w:eastAsia="宋体" w:cs="宋体"/>
          <w:b w:val="0"/>
          <w:bCs/>
          <w:i w:val="0"/>
          <w:iCs/>
          <w:color w:val="auto"/>
          <w:sz w:val="21"/>
          <w:szCs w:val="21"/>
        </w:rPr>
        <w:t>第四章  开标时提供的资料</w:t>
      </w:r>
      <w:r>
        <w:rPr>
          <w:rFonts w:hint="eastAsia" w:ascii="宋体" w:hAnsi="宋体" w:eastAsia="宋体" w:cs="宋体"/>
          <w:b w:val="0"/>
          <w:bCs/>
          <w:i w:val="0"/>
          <w:iCs/>
          <w:color w:val="auto"/>
          <w:sz w:val="21"/>
          <w:szCs w:val="21"/>
        </w:rPr>
        <w:tab/>
      </w:r>
      <w:r>
        <w:rPr>
          <w:rFonts w:hint="eastAsia" w:ascii="宋体" w:hAnsi="宋体" w:eastAsia="宋体" w:cs="宋体"/>
          <w:b w:val="0"/>
          <w:bCs/>
          <w:i w:val="0"/>
          <w:iCs/>
          <w:color w:val="auto"/>
          <w:sz w:val="21"/>
          <w:szCs w:val="21"/>
        </w:rPr>
        <w:t>47</w:t>
      </w:r>
      <w:r>
        <w:rPr>
          <w:rFonts w:hint="eastAsia" w:ascii="宋体" w:hAnsi="宋体" w:eastAsia="宋体" w:cs="宋体"/>
          <w:b w:val="0"/>
          <w:bCs/>
          <w:i w:val="0"/>
          <w:iCs/>
          <w:smallCaps/>
          <w:color w:val="auto"/>
          <w:sz w:val="21"/>
          <w:szCs w:val="21"/>
        </w:rPr>
        <w:fldChar w:fldCharType="end"/>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_Toc18806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一、投标承诺书（格式）</w:t>
      </w:r>
      <w:r>
        <w:rPr>
          <w:rFonts w:hint="eastAsia" w:ascii="宋体" w:eastAsia="宋体" w:cs="宋体"/>
          <w:bCs/>
          <w:iCs/>
          <w:color w:val="auto"/>
          <w:sz w:val="21"/>
          <w:szCs w:val="21"/>
        </w:rPr>
        <w:tab/>
      </w:r>
      <w:r>
        <w:rPr>
          <w:rFonts w:hint="eastAsia" w:ascii="宋体" w:eastAsia="宋体" w:cs="宋体"/>
          <w:bCs/>
          <w:iCs/>
          <w:color w:val="auto"/>
          <w:sz w:val="21"/>
          <w:szCs w:val="21"/>
        </w:rPr>
        <w:t>47</w:t>
      </w:r>
      <w:r>
        <w:rPr>
          <w:rFonts w:hint="eastAsia" w:ascii="宋体" w:eastAsia="宋体" w:cs="宋体"/>
          <w:bCs/>
          <w:iCs/>
          <w:smallCaps/>
          <w:color w:val="auto"/>
          <w:sz w:val="21"/>
          <w:szCs w:val="21"/>
        </w:rPr>
        <w:fldChar w:fldCharType="end"/>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_Toc31921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二、法定代表人资格证明书和法定代表人身份证</w:t>
      </w:r>
      <w:r>
        <w:rPr>
          <w:rFonts w:hint="eastAsia" w:ascii="宋体" w:eastAsia="宋体" w:cs="宋体"/>
          <w:bCs/>
          <w:iCs/>
          <w:color w:val="auto"/>
          <w:sz w:val="21"/>
          <w:szCs w:val="21"/>
        </w:rPr>
        <w:tab/>
      </w:r>
      <w:r>
        <w:rPr>
          <w:rFonts w:hint="eastAsia" w:ascii="宋体" w:eastAsia="宋体" w:cs="宋体"/>
          <w:bCs/>
          <w:iCs/>
          <w:color w:val="auto"/>
          <w:sz w:val="21"/>
          <w:szCs w:val="21"/>
        </w:rPr>
        <w:t>48</w:t>
      </w:r>
      <w:r>
        <w:rPr>
          <w:rFonts w:hint="eastAsia" w:ascii="宋体" w:eastAsia="宋体" w:cs="宋体"/>
          <w:bCs/>
          <w:iCs/>
          <w:smallCaps/>
          <w:color w:val="auto"/>
          <w:sz w:val="21"/>
          <w:szCs w:val="21"/>
        </w:rPr>
        <w:fldChar w:fldCharType="end"/>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_Toc25306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三、法定代表人授权委托书和委托代理人身份证</w:t>
      </w:r>
      <w:r>
        <w:rPr>
          <w:rFonts w:hint="eastAsia" w:ascii="宋体" w:eastAsia="宋体" w:cs="宋体"/>
          <w:bCs/>
          <w:iCs/>
          <w:color w:val="auto"/>
          <w:sz w:val="21"/>
          <w:szCs w:val="21"/>
        </w:rPr>
        <w:tab/>
      </w:r>
      <w:r>
        <w:rPr>
          <w:rFonts w:hint="eastAsia" w:ascii="宋体" w:eastAsia="宋体" w:cs="宋体"/>
          <w:bCs/>
          <w:iCs/>
          <w:color w:val="auto"/>
          <w:sz w:val="21"/>
          <w:szCs w:val="21"/>
        </w:rPr>
        <w:t>4</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9</w:t>
      </w:r>
    </w:p>
    <w:p>
      <w:pPr>
        <w:pStyle w:val="10"/>
        <w:tabs>
          <w:tab w:val="right" w:leader="dot" w:pos="9540"/>
        </w:tabs>
        <w:spacing w:before="0" w:line="390" w:lineRule="exact"/>
        <w:rPr>
          <w:rFonts w:hint="eastAsia" w:ascii="宋体" w:hAnsi="宋体" w:eastAsia="宋体" w:cs="宋体"/>
          <w:b w:val="0"/>
          <w:bCs/>
          <w:i w:val="0"/>
          <w:iCs/>
          <w:color w:val="auto"/>
          <w:sz w:val="21"/>
          <w:szCs w:val="21"/>
        </w:rPr>
      </w:pPr>
      <w:r>
        <w:rPr>
          <w:rFonts w:hint="eastAsia" w:ascii="宋体" w:hAnsi="宋体" w:eastAsia="宋体" w:cs="宋体"/>
          <w:b w:val="0"/>
          <w:bCs/>
          <w:i w:val="0"/>
          <w:iCs/>
          <w:smallCaps/>
          <w:color w:val="auto"/>
          <w:sz w:val="21"/>
          <w:szCs w:val="21"/>
        </w:rPr>
        <w:fldChar w:fldCharType="begin"/>
      </w:r>
      <w:r>
        <w:rPr>
          <w:rFonts w:hint="eastAsia" w:ascii="宋体" w:hAnsi="宋体" w:eastAsia="宋体" w:cs="宋体"/>
          <w:b w:val="0"/>
          <w:bCs/>
          <w:i w:val="0"/>
          <w:iCs/>
          <w:smallCaps/>
          <w:color w:val="auto"/>
          <w:sz w:val="21"/>
          <w:szCs w:val="21"/>
        </w:rPr>
        <w:instrText xml:space="preserve"> HYPERLINK \l _Toc1666 </w:instrText>
      </w:r>
      <w:r>
        <w:rPr>
          <w:rFonts w:hint="eastAsia" w:ascii="宋体" w:hAnsi="宋体" w:eastAsia="宋体" w:cs="宋体"/>
          <w:b w:val="0"/>
          <w:bCs/>
          <w:i w:val="0"/>
          <w:iCs/>
          <w:smallCaps/>
          <w:color w:val="auto"/>
          <w:sz w:val="21"/>
          <w:szCs w:val="21"/>
        </w:rPr>
        <w:fldChar w:fldCharType="separate"/>
      </w:r>
      <w:r>
        <w:rPr>
          <w:rFonts w:hint="eastAsia" w:ascii="宋体" w:hAnsi="宋体" w:eastAsia="宋体" w:cs="宋体"/>
          <w:b w:val="0"/>
          <w:bCs/>
          <w:i w:val="0"/>
          <w:iCs/>
          <w:color w:val="auto"/>
          <w:sz w:val="21"/>
          <w:szCs w:val="21"/>
        </w:rPr>
        <w:t>第五章  定标办法</w:t>
      </w:r>
      <w:r>
        <w:rPr>
          <w:rFonts w:hint="eastAsia" w:ascii="宋体" w:hAnsi="宋体" w:eastAsia="宋体" w:cs="宋体"/>
          <w:b w:val="0"/>
          <w:bCs/>
          <w:i w:val="0"/>
          <w:iCs/>
          <w:color w:val="auto"/>
          <w:sz w:val="21"/>
          <w:szCs w:val="21"/>
        </w:rPr>
        <w:tab/>
      </w:r>
      <w:r>
        <w:rPr>
          <w:rFonts w:hint="eastAsia" w:ascii="宋体" w:hAnsi="宋体" w:eastAsia="宋体" w:cs="宋体"/>
          <w:b w:val="0"/>
          <w:bCs/>
          <w:i w:val="0"/>
          <w:iCs/>
          <w:color w:val="auto"/>
          <w:sz w:val="21"/>
          <w:szCs w:val="21"/>
        </w:rPr>
        <w:fldChar w:fldCharType="begin"/>
      </w:r>
      <w:r>
        <w:rPr>
          <w:rFonts w:hint="eastAsia" w:ascii="宋体" w:hAnsi="宋体" w:eastAsia="宋体" w:cs="宋体"/>
          <w:b w:val="0"/>
          <w:bCs/>
          <w:i w:val="0"/>
          <w:iCs/>
          <w:color w:val="auto"/>
          <w:sz w:val="21"/>
          <w:szCs w:val="21"/>
        </w:rPr>
        <w:instrText xml:space="preserve"> PAGEREF _Toc1666 \h </w:instrText>
      </w:r>
      <w:r>
        <w:rPr>
          <w:rFonts w:hint="eastAsia" w:ascii="宋体" w:hAnsi="宋体" w:eastAsia="宋体" w:cs="宋体"/>
          <w:b w:val="0"/>
          <w:bCs/>
          <w:i w:val="0"/>
          <w:iCs/>
          <w:color w:val="auto"/>
          <w:sz w:val="21"/>
          <w:szCs w:val="21"/>
        </w:rPr>
        <w:fldChar w:fldCharType="separate"/>
      </w:r>
      <w:r>
        <w:rPr>
          <w:rFonts w:hint="eastAsia" w:ascii="宋体" w:hAnsi="宋体" w:eastAsia="宋体" w:cs="宋体"/>
          <w:b w:val="0"/>
          <w:bCs/>
          <w:i w:val="0"/>
          <w:iCs/>
          <w:color w:val="auto"/>
          <w:sz w:val="21"/>
          <w:szCs w:val="21"/>
        </w:rPr>
        <w:t>50</w:t>
      </w:r>
      <w:r>
        <w:rPr>
          <w:rFonts w:hint="eastAsia" w:ascii="宋体" w:hAnsi="宋体" w:eastAsia="宋体" w:cs="宋体"/>
          <w:b w:val="0"/>
          <w:bCs/>
          <w:i w:val="0"/>
          <w:iCs/>
          <w:color w:val="auto"/>
          <w:sz w:val="21"/>
          <w:szCs w:val="21"/>
        </w:rPr>
        <w:fldChar w:fldCharType="end"/>
      </w:r>
      <w:r>
        <w:rPr>
          <w:rFonts w:hint="eastAsia" w:ascii="宋体" w:hAnsi="宋体" w:eastAsia="宋体" w:cs="宋体"/>
          <w:b w:val="0"/>
          <w:bCs/>
          <w:i w:val="0"/>
          <w:iCs/>
          <w:smallCaps/>
          <w:color w:val="auto"/>
          <w:sz w:val="21"/>
          <w:szCs w:val="21"/>
        </w:rPr>
        <w:fldChar w:fldCharType="end"/>
      </w:r>
    </w:p>
    <w:p>
      <w:pPr>
        <w:pStyle w:val="10"/>
        <w:tabs>
          <w:tab w:val="right" w:leader="dot" w:pos="9540"/>
        </w:tabs>
        <w:spacing w:before="0" w:line="390" w:lineRule="exact"/>
        <w:rPr>
          <w:rFonts w:hint="eastAsia" w:ascii="宋体" w:hAnsi="宋体" w:eastAsia="宋体" w:cs="宋体"/>
          <w:b w:val="0"/>
          <w:bCs/>
          <w:i w:val="0"/>
          <w:iCs/>
          <w:color w:val="auto"/>
          <w:sz w:val="21"/>
          <w:szCs w:val="21"/>
        </w:rPr>
      </w:pPr>
      <w:r>
        <w:rPr>
          <w:rFonts w:hint="eastAsia" w:ascii="宋体" w:hAnsi="宋体" w:eastAsia="宋体" w:cs="宋体"/>
          <w:b w:val="0"/>
          <w:bCs/>
          <w:i w:val="0"/>
          <w:iCs/>
          <w:smallCaps/>
          <w:color w:val="auto"/>
          <w:sz w:val="21"/>
          <w:szCs w:val="21"/>
        </w:rPr>
        <w:fldChar w:fldCharType="begin"/>
      </w:r>
      <w:r>
        <w:rPr>
          <w:rFonts w:hint="eastAsia" w:ascii="宋体" w:hAnsi="宋体" w:eastAsia="宋体" w:cs="宋体"/>
          <w:b w:val="0"/>
          <w:bCs/>
          <w:i w:val="0"/>
          <w:iCs/>
          <w:smallCaps/>
          <w:color w:val="auto"/>
          <w:sz w:val="21"/>
          <w:szCs w:val="21"/>
        </w:rPr>
        <w:instrText xml:space="preserve"> HYPERLINK \l _Toc22544 </w:instrText>
      </w:r>
      <w:r>
        <w:rPr>
          <w:rFonts w:hint="eastAsia" w:ascii="宋体" w:hAnsi="宋体" w:eastAsia="宋体" w:cs="宋体"/>
          <w:b w:val="0"/>
          <w:bCs/>
          <w:i w:val="0"/>
          <w:iCs/>
          <w:smallCaps/>
          <w:color w:val="auto"/>
          <w:sz w:val="21"/>
          <w:szCs w:val="21"/>
        </w:rPr>
        <w:fldChar w:fldCharType="separate"/>
      </w:r>
      <w:r>
        <w:rPr>
          <w:rFonts w:hint="eastAsia" w:ascii="宋体" w:hAnsi="宋体" w:eastAsia="宋体" w:cs="宋体"/>
          <w:b w:val="0"/>
          <w:bCs/>
          <w:i w:val="0"/>
          <w:iCs/>
          <w:color w:val="auto"/>
          <w:sz w:val="21"/>
          <w:szCs w:val="21"/>
        </w:rPr>
        <w:t>第六章  中标后需提供资料（格式）</w:t>
      </w:r>
      <w:r>
        <w:rPr>
          <w:rFonts w:hint="eastAsia" w:ascii="宋体" w:hAnsi="宋体" w:eastAsia="宋体" w:cs="宋体"/>
          <w:b w:val="0"/>
          <w:bCs/>
          <w:i w:val="0"/>
          <w:iCs/>
          <w:color w:val="auto"/>
          <w:sz w:val="21"/>
          <w:szCs w:val="21"/>
        </w:rPr>
        <w:tab/>
      </w:r>
      <w:r>
        <w:rPr>
          <w:rFonts w:hint="eastAsia" w:ascii="宋体" w:hAnsi="宋体" w:eastAsia="宋体" w:cs="宋体"/>
          <w:b w:val="0"/>
          <w:bCs/>
          <w:i w:val="0"/>
          <w:iCs/>
          <w:color w:val="auto"/>
          <w:sz w:val="21"/>
          <w:szCs w:val="21"/>
        </w:rPr>
        <w:t>5</w:t>
      </w:r>
      <w:r>
        <w:rPr>
          <w:rFonts w:hint="eastAsia" w:ascii="宋体" w:hAnsi="宋体" w:eastAsia="宋体" w:cs="宋体"/>
          <w:b w:val="0"/>
          <w:bCs/>
          <w:i w:val="0"/>
          <w:iCs/>
          <w:smallCaps/>
          <w:color w:val="auto"/>
          <w:sz w:val="21"/>
          <w:szCs w:val="21"/>
        </w:rPr>
        <w:fldChar w:fldCharType="end"/>
      </w:r>
      <w:r>
        <w:rPr>
          <w:rFonts w:hint="eastAsia" w:ascii="宋体" w:hAnsi="宋体" w:eastAsia="宋体" w:cs="宋体"/>
          <w:b w:val="0"/>
          <w:bCs/>
          <w:i w:val="0"/>
          <w:iCs/>
          <w:smallCaps/>
          <w:color w:val="auto"/>
          <w:sz w:val="21"/>
          <w:szCs w:val="21"/>
        </w:rPr>
        <w:t>1</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_Toc12546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投标文件目录</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2</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_Toc29643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一 、承 诺 函</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3</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_Toc24386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二、法定代表人资格证明书和法定代表人身份证【复印件】</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4</w:t>
      </w:r>
    </w:p>
    <w:p>
      <w:pPr>
        <w:pStyle w:val="11"/>
        <w:tabs>
          <w:tab w:val="right" w:leader="dot" w:pos="9540"/>
        </w:tabs>
        <w:spacing w:line="390" w:lineRule="exact"/>
        <w:ind w:left="560"/>
        <w:rPr>
          <w:rFonts w:hint="eastAsia" w:ascii="宋体" w:eastAsia="宋体" w:cs="宋体"/>
          <w:color w:val="auto"/>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_Toc27480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三、法定代表人授权委托书和委托代理人身份证【复印件】</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5</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_Toc24021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四、企业资质证书副本、营业执照副本、安全生产许可证副本、丽水市建筑业企业农民工工资支付保证金缴存卡或免缴卡【复印件】；</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6</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_Toc31630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五、项目经理建造师注册证书、身份证、安全生产考核证（B类证）【复印件】；</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6</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_Toc22144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六、项目专职安全员身份证及C类安全生产考核证【复印件】；</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6</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_Toc11846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七、社保机构出具的投标人</w:t>
      </w:r>
      <w:r>
        <w:rPr>
          <w:rFonts w:hint="eastAsia" w:ascii="宋体" w:eastAsia="宋体" w:cs="宋体"/>
          <w:bCs/>
          <w:iCs/>
          <w:color w:val="auto"/>
          <w:sz w:val="21"/>
          <w:szCs w:val="21"/>
          <w:lang w:eastAsia="zh-CN"/>
        </w:rPr>
        <w:t>2022年</w:t>
      </w:r>
      <w:r>
        <w:rPr>
          <w:rFonts w:hint="eastAsia" w:ascii="宋体" w:eastAsia="宋体" w:cs="宋体"/>
          <w:bCs/>
          <w:iCs/>
          <w:color w:val="auto"/>
          <w:sz w:val="21"/>
          <w:szCs w:val="21"/>
          <w:lang w:val="en-US" w:eastAsia="zh-CN"/>
        </w:rPr>
        <w:t>10</w:t>
      </w:r>
      <w:r>
        <w:rPr>
          <w:rFonts w:hint="eastAsia" w:ascii="宋体" w:eastAsia="宋体" w:cs="宋体"/>
          <w:bCs/>
          <w:iCs/>
          <w:color w:val="auto"/>
          <w:sz w:val="21"/>
          <w:szCs w:val="21"/>
          <w:lang w:eastAsia="zh-CN"/>
        </w:rPr>
        <w:t>月、</w:t>
      </w:r>
      <w:r>
        <w:rPr>
          <w:rFonts w:hint="eastAsia" w:ascii="宋体" w:eastAsia="宋体" w:cs="宋体"/>
          <w:bCs/>
          <w:iCs/>
          <w:color w:val="auto"/>
          <w:sz w:val="21"/>
          <w:szCs w:val="21"/>
          <w:lang w:val="en-US" w:eastAsia="zh-CN"/>
        </w:rPr>
        <w:t>11</w:t>
      </w:r>
      <w:r>
        <w:rPr>
          <w:rFonts w:hint="eastAsia" w:ascii="宋体" w:eastAsia="宋体" w:cs="宋体"/>
          <w:bCs/>
          <w:iCs/>
          <w:color w:val="auto"/>
          <w:sz w:val="21"/>
          <w:szCs w:val="21"/>
          <w:lang w:eastAsia="zh-CN"/>
        </w:rPr>
        <w:t>月、</w:t>
      </w:r>
      <w:r>
        <w:rPr>
          <w:rFonts w:hint="eastAsia" w:ascii="宋体" w:eastAsia="宋体" w:cs="宋体"/>
          <w:bCs/>
          <w:iCs/>
          <w:color w:val="auto"/>
          <w:sz w:val="21"/>
          <w:szCs w:val="21"/>
          <w:lang w:val="en-US" w:eastAsia="zh-CN"/>
        </w:rPr>
        <w:t>12</w:t>
      </w:r>
      <w:r>
        <w:rPr>
          <w:rFonts w:hint="eastAsia" w:ascii="宋体" w:eastAsia="宋体" w:cs="宋体"/>
          <w:bCs/>
          <w:iCs/>
          <w:color w:val="auto"/>
          <w:sz w:val="21"/>
          <w:szCs w:val="21"/>
          <w:lang w:eastAsia="zh-CN"/>
        </w:rPr>
        <w:t>月</w:t>
      </w:r>
      <w:r>
        <w:rPr>
          <w:rFonts w:hint="eastAsia" w:ascii="宋体" w:eastAsia="宋体" w:cs="宋体"/>
          <w:bCs/>
          <w:iCs/>
          <w:color w:val="auto"/>
          <w:sz w:val="21"/>
          <w:szCs w:val="21"/>
        </w:rPr>
        <w:t>人员总数不少于50人的社会保险参保证明；</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6</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_Toc7764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八、项目管理班子配备情况表</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7</w:t>
      </w:r>
    </w:p>
    <w:p>
      <w:pPr>
        <w:pStyle w:val="11"/>
        <w:tabs>
          <w:tab w:val="right" w:leader="dot" w:pos="9540"/>
        </w:tabs>
        <w:spacing w:line="390" w:lineRule="exact"/>
        <w:ind w:left="560"/>
        <w:rPr>
          <w:rFonts w:hint="eastAsia" w:ascii="宋体" w:eastAsia="宋体" w:cs="宋体"/>
          <w:bCs/>
          <w:iCs/>
          <w:color w:val="auto"/>
          <w:sz w:val="21"/>
          <w:szCs w:val="21"/>
        </w:rPr>
      </w:pPr>
      <w:r>
        <w:rPr>
          <w:rFonts w:hint="eastAsia" w:ascii="宋体" w:eastAsia="宋体" w:cs="宋体"/>
          <w:bCs/>
          <w:iCs/>
          <w:smallCaps/>
          <w:color w:val="auto"/>
          <w:sz w:val="21"/>
          <w:szCs w:val="21"/>
        </w:rPr>
        <w:fldChar w:fldCharType="begin"/>
      </w:r>
      <w:r>
        <w:rPr>
          <w:rFonts w:hint="eastAsia" w:ascii="宋体" w:eastAsia="宋体" w:cs="宋体"/>
          <w:bCs/>
          <w:iCs/>
          <w:smallCaps/>
          <w:color w:val="auto"/>
          <w:sz w:val="21"/>
          <w:szCs w:val="21"/>
        </w:rPr>
        <w:instrText xml:space="preserve"> HYPERLINK \l _Toc5242 </w:instrText>
      </w:r>
      <w:r>
        <w:rPr>
          <w:rFonts w:hint="eastAsia" w:ascii="宋体" w:eastAsia="宋体" w:cs="宋体"/>
          <w:bCs/>
          <w:iCs/>
          <w:smallCaps/>
          <w:color w:val="auto"/>
          <w:sz w:val="21"/>
          <w:szCs w:val="21"/>
        </w:rPr>
        <w:fldChar w:fldCharType="separate"/>
      </w:r>
      <w:r>
        <w:rPr>
          <w:rFonts w:hint="eastAsia" w:ascii="宋体" w:eastAsia="宋体" w:cs="宋体"/>
          <w:bCs/>
          <w:iCs/>
          <w:color w:val="auto"/>
          <w:sz w:val="21"/>
          <w:szCs w:val="21"/>
        </w:rPr>
        <w:t>九、投标单位资格自查表</w:t>
      </w:r>
      <w:r>
        <w:rPr>
          <w:rFonts w:hint="eastAsia" w:ascii="宋体" w:eastAsia="宋体" w:cs="宋体"/>
          <w:bCs/>
          <w:iCs/>
          <w:color w:val="auto"/>
          <w:sz w:val="21"/>
          <w:szCs w:val="21"/>
        </w:rPr>
        <w:tab/>
      </w:r>
      <w:r>
        <w:rPr>
          <w:rFonts w:hint="eastAsia" w:ascii="宋体" w:eastAsia="宋体" w:cs="宋体"/>
          <w:bCs/>
          <w:iCs/>
          <w:color w:val="auto"/>
          <w:sz w:val="21"/>
          <w:szCs w:val="21"/>
        </w:rPr>
        <w:t>5</w:t>
      </w:r>
      <w:r>
        <w:rPr>
          <w:rFonts w:hint="eastAsia" w:ascii="宋体" w:eastAsia="宋体" w:cs="宋体"/>
          <w:bCs/>
          <w:iCs/>
          <w:smallCaps/>
          <w:color w:val="auto"/>
          <w:sz w:val="21"/>
          <w:szCs w:val="21"/>
        </w:rPr>
        <w:fldChar w:fldCharType="end"/>
      </w:r>
      <w:r>
        <w:rPr>
          <w:rFonts w:hint="eastAsia" w:ascii="宋体" w:eastAsia="宋体" w:cs="宋体"/>
          <w:bCs/>
          <w:iCs/>
          <w:smallCaps/>
          <w:color w:val="auto"/>
          <w:sz w:val="21"/>
          <w:szCs w:val="21"/>
        </w:rPr>
        <w:t>8</w:t>
      </w:r>
    </w:p>
    <w:p>
      <w:pPr>
        <w:pStyle w:val="11"/>
        <w:tabs>
          <w:tab w:val="right" w:leader="dot" w:pos="9287"/>
        </w:tabs>
        <w:spacing w:line="370" w:lineRule="exact"/>
        <w:ind w:left="0" w:leftChars="0" w:firstLine="514" w:firstLineChars="245"/>
        <w:jc w:val="center"/>
        <w:rPr>
          <w:rFonts w:hint="eastAsia" w:ascii="宋体" w:eastAsia="宋体" w:cs="宋体"/>
          <w:color w:val="auto"/>
        </w:rPr>
      </w:pPr>
      <w:r>
        <w:rPr>
          <w:rFonts w:hint="eastAsia" w:ascii="宋体" w:eastAsia="宋体" w:cs="宋体"/>
          <w:smallCaps/>
          <w:color w:val="auto"/>
          <w:sz w:val="21"/>
          <w:szCs w:val="21"/>
        </w:rPr>
        <w:fldChar w:fldCharType="end"/>
      </w:r>
      <w:r>
        <w:rPr>
          <w:rFonts w:hint="eastAsia" w:ascii="宋体" w:eastAsia="宋体" w:cs="宋体"/>
          <w:b/>
          <w:snapToGrid w:val="0"/>
          <w:color w:val="auto"/>
          <w:sz w:val="21"/>
          <w:szCs w:val="21"/>
        </w:rPr>
        <w:fldChar w:fldCharType="end"/>
      </w:r>
      <w:r>
        <w:rPr>
          <w:rFonts w:hint="eastAsia" w:ascii="宋体" w:eastAsia="宋体" w:cs="宋体"/>
          <w:b/>
          <w:snapToGrid w:val="0"/>
          <w:color w:val="auto"/>
          <w:sz w:val="21"/>
          <w:szCs w:val="21"/>
        </w:rPr>
        <w:t xml:space="preserve">    </w:t>
      </w:r>
      <w:bookmarkStart w:id="2" w:name="_Toc24603"/>
      <w:r>
        <w:rPr>
          <w:rFonts w:hint="eastAsia" w:ascii="宋体" w:eastAsia="宋体" w:cs="宋体"/>
          <w:color w:val="auto"/>
        </w:rPr>
        <w:t xml:space="preserve"> </w:t>
      </w:r>
    </w:p>
    <w:bookmarkEnd w:id="2"/>
    <w:p>
      <w:pPr>
        <w:pStyle w:val="2"/>
        <w:pageBreakBefore w:val="0"/>
        <w:kinsoku/>
        <w:wordWrap/>
        <w:overflowPunct/>
        <w:topLinePunct w:val="0"/>
        <w:bidi w:val="0"/>
        <w:spacing w:before="0" w:after="0" w:line="440" w:lineRule="atLeast"/>
        <w:jc w:val="center"/>
        <w:rPr>
          <w:rFonts w:hint="eastAsia" w:ascii="宋体" w:eastAsia="宋体" w:cs="宋体"/>
          <w:color w:val="auto"/>
          <w:sz w:val="24"/>
          <w:szCs w:val="24"/>
        </w:rPr>
      </w:pPr>
      <w:r>
        <w:rPr>
          <w:rFonts w:hint="eastAsia" w:ascii="宋体" w:eastAsia="宋体" w:cs="宋体"/>
          <w:color w:val="auto"/>
        </w:rPr>
        <w:t>招 标 公 告</w:t>
      </w:r>
    </w:p>
    <w:p>
      <w:pPr>
        <w:keepNext w:val="0"/>
        <w:keepLines w:val="0"/>
        <w:pageBreakBefore w:val="0"/>
        <w:widowControl w:val="0"/>
        <w:kinsoku/>
        <w:wordWrap/>
        <w:overflowPunct/>
        <w:topLinePunct w:val="0"/>
        <w:bidi w:val="0"/>
        <w:spacing w:line="440" w:lineRule="atLeast"/>
        <w:ind w:left="0" w:leftChars="0" w:right="0" w:firstLine="6505" w:firstLineChars="2700"/>
        <w:rPr>
          <w:rFonts w:hint="eastAsia" w:ascii="宋体" w:eastAsia="宋体" w:cs="宋体"/>
          <w:b/>
          <w:color w:val="auto"/>
          <w:sz w:val="24"/>
          <w:szCs w:val="24"/>
          <w:shd w:val="clear" w:color="auto" w:fill="FFCC00"/>
          <w:lang w:eastAsia="zh-CN"/>
        </w:rPr>
      </w:pPr>
      <w:r>
        <w:rPr>
          <w:rFonts w:hint="eastAsia" w:ascii="宋体" w:eastAsia="宋体" w:cs="宋体"/>
          <w:b/>
          <w:color w:val="auto"/>
          <w:sz w:val="24"/>
          <w:szCs w:val="24"/>
        </w:rPr>
        <w:t>招标编号：</w:t>
      </w:r>
      <w:r>
        <w:rPr>
          <w:rFonts w:hint="eastAsia" w:ascii="宋体" w:eastAsia="宋体" w:cs="宋体"/>
          <w:b/>
          <w:color w:val="auto"/>
          <w:sz w:val="24"/>
          <w:szCs w:val="24"/>
          <w:lang w:val="en-US" w:eastAsia="zh-CN"/>
        </w:rPr>
        <w:t>NBKXSC2023AF001</w:t>
      </w:r>
    </w:p>
    <w:p>
      <w:pPr>
        <w:keepNext w:val="0"/>
        <w:keepLines w:val="0"/>
        <w:pageBreakBefore w:val="0"/>
        <w:widowControl w:val="0"/>
        <w:numPr>
          <w:ilvl w:val="0"/>
          <w:numId w:val="1"/>
        </w:numPr>
        <w:kinsoku/>
        <w:wordWrap/>
        <w:overflowPunct/>
        <w:topLinePunct w:val="0"/>
        <w:bidi w:val="0"/>
        <w:spacing w:line="440" w:lineRule="atLeast"/>
        <w:ind w:left="0" w:leftChars="0" w:right="0" w:firstLine="420"/>
        <w:jc w:val="both"/>
        <w:rPr>
          <w:rFonts w:hint="eastAsia" w:ascii="宋体" w:eastAsia="宋体" w:cs="宋体"/>
          <w:color w:val="auto"/>
          <w:sz w:val="21"/>
          <w:szCs w:val="21"/>
        </w:rPr>
      </w:pPr>
      <w:r>
        <w:rPr>
          <w:rFonts w:hint="eastAsia" w:ascii="宋体" w:eastAsia="宋体" w:cs="宋体"/>
          <w:b/>
          <w:color w:val="auto"/>
          <w:sz w:val="21"/>
          <w:szCs w:val="21"/>
          <w:u w:val="single"/>
          <w:lang w:eastAsia="zh-CN"/>
        </w:rPr>
        <w:t>遂昌县</w:t>
      </w:r>
      <w:r>
        <w:rPr>
          <w:rFonts w:hint="eastAsia" w:ascii="宋体" w:eastAsia="宋体" w:cs="宋体"/>
          <w:b/>
          <w:color w:val="auto"/>
          <w:sz w:val="21"/>
          <w:szCs w:val="21"/>
          <w:u w:val="single"/>
          <w:lang w:val="en-US" w:eastAsia="zh-CN"/>
        </w:rPr>
        <w:t>妙高街道七山头村</w:t>
      </w:r>
      <w:r>
        <w:rPr>
          <w:rFonts w:hint="eastAsia" w:ascii="宋体" w:eastAsia="宋体" w:cs="宋体"/>
          <w:b/>
          <w:color w:val="auto"/>
          <w:sz w:val="21"/>
          <w:szCs w:val="21"/>
          <w:u w:val="single"/>
          <w:lang w:eastAsia="zh-CN"/>
        </w:rPr>
        <w:t>股份经济合作社</w:t>
      </w:r>
      <w:r>
        <w:rPr>
          <w:rFonts w:hint="eastAsia" w:ascii="宋体" w:eastAsia="宋体" w:cs="宋体"/>
          <w:color w:val="auto"/>
          <w:sz w:val="21"/>
          <w:szCs w:val="21"/>
        </w:rPr>
        <w:t>的建设项目</w:t>
      </w:r>
      <w:r>
        <w:rPr>
          <w:rFonts w:hint="eastAsia" w:ascii="宋体" w:eastAsia="宋体" w:cs="宋体"/>
          <w:b/>
          <w:bCs/>
          <w:color w:val="auto"/>
          <w:sz w:val="21"/>
          <w:szCs w:val="21"/>
          <w:u w:val="single"/>
          <w:lang w:eastAsia="zh-CN"/>
        </w:rPr>
        <w:t>遂昌县妙高街道七山头村乌尖至大岭头林区道路工程</w:t>
      </w:r>
      <w:r>
        <w:rPr>
          <w:rFonts w:hint="eastAsia" w:ascii="宋体" w:eastAsia="宋体" w:cs="宋体"/>
          <w:color w:val="auto"/>
          <w:sz w:val="21"/>
          <w:szCs w:val="21"/>
        </w:rPr>
        <w:t>已批准建设，项目批准文</w:t>
      </w:r>
      <w:r>
        <w:rPr>
          <w:rFonts w:hint="eastAsia" w:ascii="宋体" w:eastAsia="宋体" w:cs="宋体"/>
          <w:color w:val="auto"/>
          <w:sz w:val="21"/>
          <w:szCs w:val="21"/>
          <w:highlight w:val="none"/>
        </w:rPr>
        <w:t>号</w:t>
      </w:r>
      <w:r>
        <w:rPr>
          <w:rFonts w:hint="eastAsia" w:ascii="宋体" w:eastAsia="宋体" w:cs="宋体"/>
          <w:b/>
          <w:bCs/>
          <w:color w:val="auto"/>
          <w:sz w:val="21"/>
          <w:szCs w:val="21"/>
          <w:highlight w:val="none"/>
          <w:u w:val="single"/>
          <w:lang w:val="en-US" w:eastAsia="zh-CN"/>
        </w:rPr>
        <w:t>遂林发[2022]31号</w:t>
      </w:r>
      <w:r>
        <w:rPr>
          <w:rFonts w:hint="eastAsia" w:ascii="宋体" w:eastAsia="宋体" w:cs="宋体"/>
          <w:color w:val="auto"/>
          <w:sz w:val="21"/>
          <w:szCs w:val="21"/>
        </w:rPr>
        <w:t>，资金来源</w:t>
      </w:r>
      <w:r>
        <w:rPr>
          <w:rFonts w:hint="eastAsia" w:ascii="宋体" w:eastAsia="宋体" w:cs="宋体"/>
          <w:color w:val="auto"/>
          <w:sz w:val="21"/>
          <w:szCs w:val="21"/>
          <w:lang w:val="en-US" w:eastAsia="zh-CN"/>
        </w:rPr>
        <w:t>:</w:t>
      </w:r>
      <w:r>
        <w:rPr>
          <w:rFonts w:hint="eastAsia" w:ascii="宋体" w:eastAsia="宋体" w:cs="宋体"/>
          <w:b/>
          <w:color w:val="auto"/>
          <w:sz w:val="21"/>
          <w:szCs w:val="21"/>
          <w:u w:val="single"/>
          <w:lang w:val="en-US" w:eastAsia="zh-CN"/>
        </w:rPr>
        <w:t>财政</w:t>
      </w:r>
      <w:r>
        <w:rPr>
          <w:rFonts w:hint="eastAsia" w:ascii="宋体" w:eastAsia="宋体" w:cs="宋体"/>
          <w:b/>
          <w:color w:val="auto"/>
          <w:sz w:val="21"/>
          <w:szCs w:val="21"/>
          <w:u w:val="single"/>
          <w:lang w:eastAsia="zh-CN"/>
        </w:rPr>
        <w:t>资金</w:t>
      </w:r>
      <w:r>
        <w:rPr>
          <w:rFonts w:hint="eastAsia" w:ascii="宋体" w:eastAsia="宋体" w:cs="宋体"/>
          <w:color w:val="auto"/>
          <w:sz w:val="21"/>
          <w:szCs w:val="21"/>
        </w:rPr>
        <w:t>，工程前期准备工作已就绪，已具备招标条件，现决定对该工程的施工采用</w:t>
      </w:r>
      <w:r>
        <w:rPr>
          <w:rFonts w:hint="eastAsia" w:ascii="宋体" w:eastAsia="宋体" w:cs="宋体"/>
          <w:b/>
          <w:color w:val="auto"/>
          <w:sz w:val="21"/>
          <w:szCs w:val="21"/>
          <w:u w:val="single"/>
        </w:rPr>
        <w:t xml:space="preserve"> 公 开 </w:t>
      </w:r>
      <w:r>
        <w:rPr>
          <w:rFonts w:hint="eastAsia" w:ascii="宋体" w:eastAsia="宋体" w:cs="宋体"/>
          <w:color w:val="auto"/>
          <w:sz w:val="21"/>
          <w:szCs w:val="21"/>
        </w:rPr>
        <w:t>发包方式招标。</w:t>
      </w:r>
    </w:p>
    <w:p>
      <w:pPr>
        <w:keepNext w:val="0"/>
        <w:keepLines w:val="0"/>
        <w:pageBreakBefore w:val="0"/>
        <w:widowControl w:val="0"/>
        <w:kinsoku/>
        <w:wordWrap/>
        <w:overflowPunct/>
        <w:topLinePunct w:val="0"/>
        <w:bidi w:val="0"/>
        <w:spacing w:line="440" w:lineRule="atLeast"/>
        <w:ind w:left="0" w:leftChars="0" w:right="0"/>
        <w:jc w:val="both"/>
        <w:rPr>
          <w:rFonts w:hint="eastAsia" w:ascii="宋体" w:eastAsia="宋体" w:cs="宋体"/>
          <w:color w:val="auto"/>
          <w:sz w:val="21"/>
          <w:szCs w:val="21"/>
        </w:rPr>
      </w:pPr>
      <w:r>
        <w:rPr>
          <w:rFonts w:hint="eastAsia" w:ascii="宋体" w:eastAsia="宋体" w:cs="宋体"/>
          <w:b/>
          <w:color w:val="auto"/>
          <w:sz w:val="21"/>
          <w:szCs w:val="21"/>
        </w:rPr>
        <w:t>二、</w:t>
      </w:r>
      <w:r>
        <w:rPr>
          <w:rFonts w:hint="eastAsia" w:ascii="宋体" w:eastAsia="宋体" w:cs="宋体"/>
          <w:b/>
          <w:color w:val="auto"/>
          <w:sz w:val="21"/>
          <w:szCs w:val="21"/>
          <w:u w:val="single"/>
          <w:lang w:eastAsia="zh-CN"/>
        </w:rPr>
        <w:t>宁波市科翔工程项目管理有限公司</w:t>
      </w:r>
      <w:r>
        <w:rPr>
          <w:rFonts w:hint="eastAsia" w:ascii="宋体" w:eastAsia="宋体" w:cs="宋体"/>
          <w:color w:val="auto"/>
          <w:sz w:val="21"/>
          <w:szCs w:val="21"/>
        </w:rPr>
        <w:t>受业主委托具体负责本工程施工的招标事宜。</w:t>
      </w:r>
    </w:p>
    <w:p>
      <w:pPr>
        <w:keepNext w:val="0"/>
        <w:keepLines w:val="0"/>
        <w:pageBreakBefore w:val="0"/>
        <w:widowControl w:val="0"/>
        <w:kinsoku/>
        <w:wordWrap/>
        <w:overflowPunct/>
        <w:topLinePunct w:val="0"/>
        <w:bidi w:val="0"/>
        <w:spacing w:line="440" w:lineRule="atLeast"/>
        <w:ind w:left="0" w:leftChars="0" w:right="0"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三、工程概况：</w:t>
      </w:r>
    </w:p>
    <w:p>
      <w:pPr>
        <w:keepNext w:val="0"/>
        <w:keepLines w:val="0"/>
        <w:pageBreakBefore w:val="0"/>
        <w:widowControl w:val="0"/>
        <w:tabs>
          <w:tab w:val="right" w:pos="9540"/>
        </w:tabs>
        <w:kinsoku/>
        <w:wordWrap/>
        <w:overflowPunct/>
        <w:topLinePunct w:val="0"/>
        <w:bidi w:val="0"/>
        <w:spacing w:line="440" w:lineRule="atLeast"/>
        <w:ind w:left="0" w:leftChars="0" w:right="0" w:firstLine="420" w:firstLineChars="200"/>
        <w:jc w:val="both"/>
        <w:rPr>
          <w:rFonts w:hint="eastAsia" w:ascii="宋体" w:eastAsia="宋体" w:cs="宋体"/>
          <w:color w:val="auto"/>
          <w:sz w:val="21"/>
          <w:szCs w:val="21"/>
        </w:rPr>
      </w:pPr>
      <w:r>
        <w:rPr>
          <w:rFonts w:hint="eastAsia" w:ascii="宋体" w:eastAsia="宋体" w:cs="宋体"/>
          <w:color w:val="auto"/>
          <w:sz w:val="21"/>
          <w:szCs w:val="21"/>
        </w:rPr>
        <w:t>1、建设地点：</w:t>
      </w:r>
      <w:r>
        <w:rPr>
          <w:rFonts w:hint="eastAsia" w:ascii="宋体" w:eastAsia="宋体" w:cs="宋体"/>
          <w:b/>
          <w:bCs/>
          <w:color w:val="auto"/>
          <w:sz w:val="21"/>
          <w:szCs w:val="21"/>
          <w:u w:val="single"/>
          <w:lang w:eastAsia="zh-CN"/>
        </w:rPr>
        <w:t>遂昌县</w:t>
      </w:r>
      <w:r>
        <w:rPr>
          <w:rFonts w:hint="eastAsia" w:ascii="宋体" w:eastAsia="宋体" w:cs="宋体"/>
          <w:b/>
          <w:bCs/>
          <w:color w:val="auto"/>
          <w:sz w:val="21"/>
          <w:szCs w:val="21"/>
          <w:u w:val="single"/>
          <w:lang w:val="en-US" w:eastAsia="zh-CN"/>
        </w:rPr>
        <w:t>妙高街道</w:t>
      </w:r>
      <w:r>
        <w:rPr>
          <w:rFonts w:hint="eastAsia" w:ascii="宋体" w:eastAsia="宋体" w:cs="宋体"/>
          <w:b/>
          <w:bCs/>
          <w:color w:val="auto"/>
          <w:sz w:val="21"/>
          <w:szCs w:val="21"/>
          <w:u w:val="single"/>
          <w:lang w:eastAsia="zh-CN"/>
        </w:rPr>
        <w:t>七山头村乌尖</w:t>
      </w:r>
      <w:r>
        <w:rPr>
          <w:rFonts w:hint="eastAsia" w:ascii="宋体" w:eastAsia="宋体" w:cs="宋体"/>
          <w:b/>
          <w:bCs/>
          <w:color w:val="auto"/>
          <w:sz w:val="21"/>
          <w:szCs w:val="21"/>
          <w:u w:val="single"/>
          <w:lang w:val="en-US" w:eastAsia="zh-CN"/>
        </w:rPr>
        <w:t>自然</w:t>
      </w:r>
      <w:r>
        <w:rPr>
          <w:rFonts w:hint="eastAsia" w:ascii="宋体" w:eastAsia="宋体" w:cs="宋体"/>
          <w:b/>
          <w:bCs/>
          <w:color w:val="auto"/>
          <w:sz w:val="21"/>
          <w:szCs w:val="21"/>
          <w:u w:val="single"/>
          <w:lang w:eastAsia="zh-CN"/>
        </w:rPr>
        <w:t>村</w:t>
      </w:r>
      <w:r>
        <w:rPr>
          <w:rFonts w:hint="eastAsia" w:ascii="宋体" w:eastAsia="宋体" w:cs="宋体"/>
          <w:color w:val="auto"/>
          <w:sz w:val="21"/>
          <w:szCs w:val="21"/>
        </w:rPr>
        <w:t>。</w:t>
      </w:r>
      <w:r>
        <w:rPr>
          <w:rFonts w:hint="eastAsia" w:ascii="宋体" w:eastAsia="宋体" w:cs="宋体"/>
          <w:color w:val="auto"/>
          <w:sz w:val="21"/>
          <w:szCs w:val="21"/>
        </w:rPr>
        <w:tab/>
      </w:r>
    </w:p>
    <w:p>
      <w:pPr>
        <w:keepNext w:val="0"/>
        <w:keepLines w:val="0"/>
        <w:pageBreakBefore w:val="0"/>
        <w:widowControl w:val="0"/>
        <w:tabs>
          <w:tab w:val="center" w:pos="5139"/>
        </w:tabs>
        <w:kinsoku/>
        <w:wordWrap/>
        <w:overflowPunct/>
        <w:topLinePunct w:val="0"/>
        <w:bidi w:val="0"/>
        <w:spacing w:line="440" w:lineRule="atLeast"/>
        <w:ind w:left="0" w:leftChars="0" w:right="0" w:firstLine="420" w:firstLineChars="200"/>
        <w:rPr>
          <w:rFonts w:hint="eastAsia" w:ascii="宋体" w:eastAsia="宋体" w:cs="宋体"/>
          <w:b/>
          <w:bCs/>
          <w:color w:val="auto"/>
          <w:sz w:val="21"/>
          <w:szCs w:val="21"/>
          <w:highlight w:val="none"/>
          <w:u w:val="single"/>
          <w:lang w:val="en-US" w:eastAsia="zh-CN"/>
        </w:rPr>
      </w:pPr>
      <w:bookmarkStart w:id="3" w:name="_Hlk66990443"/>
      <w:r>
        <w:rPr>
          <w:rFonts w:hint="eastAsia" w:ascii="宋体" w:eastAsia="宋体" w:cs="宋体"/>
          <w:color w:val="auto"/>
          <w:sz w:val="21"/>
          <w:szCs w:val="21"/>
        </w:rPr>
        <w:t>2、建筑规模：</w:t>
      </w:r>
      <w:r>
        <w:rPr>
          <w:rFonts w:hint="eastAsia" w:ascii="宋体" w:eastAsia="宋体" w:cs="宋体"/>
          <w:b/>
          <w:bCs/>
          <w:color w:val="auto"/>
          <w:sz w:val="21"/>
          <w:szCs w:val="21"/>
          <w:highlight w:val="none"/>
          <w:u w:val="single"/>
          <w:lang w:val="en-US" w:eastAsia="zh-CN"/>
        </w:rPr>
        <w:t>建设</w:t>
      </w:r>
      <w:r>
        <w:rPr>
          <w:rFonts w:hint="eastAsia" w:ascii="宋体" w:eastAsia="宋体" w:cs="宋体"/>
          <w:b/>
          <w:bCs/>
          <w:color w:val="auto"/>
          <w:sz w:val="21"/>
          <w:szCs w:val="21"/>
          <w:highlight w:val="none"/>
          <w:u w:val="single"/>
          <w:lang w:eastAsia="zh-CN"/>
        </w:rPr>
        <w:t>主要内容为</w:t>
      </w:r>
      <w:r>
        <w:rPr>
          <w:rFonts w:hint="eastAsia" w:ascii="宋体" w:eastAsia="宋体" w:cs="宋体"/>
          <w:b/>
          <w:bCs/>
          <w:color w:val="auto"/>
          <w:sz w:val="21"/>
          <w:szCs w:val="21"/>
          <w:highlight w:val="none"/>
          <w:u w:val="single"/>
          <w:lang w:val="en-US" w:eastAsia="zh-CN"/>
        </w:rPr>
        <w:t>新建遂昌县妙高街道七山头村乌尖自然村至大岭头竹林道路路基 3.5 米宽，道路硬化 3米宽，0.15米厚，总长 2350 米以及挡墙等</w:t>
      </w:r>
      <w:r>
        <w:rPr>
          <w:rFonts w:hint="eastAsia" w:ascii="宋体" w:eastAsia="宋体" w:cs="宋体"/>
          <w:b/>
          <w:bCs/>
          <w:color w:val="auto"/>
          <w:sz w:val="21"/>
          <w:szCs w:val="21"/>
          <w:u w:val="single"/>
        </w:rPr>
        <w:t>（具体详见工程量清单）</w:t>
      </w:r>
      <w:r>
        <w:rPr>
          <w:rFonts w:hint="eastAsia" w:ascii="宋体" w:eastAsia="宋体" w:cs="宋体"/>
          <w:b w:val="0"/>
          <w:bCs w:val="0"/>
          <w:color w:val="auto"/>
          <w:sz w:val="21"/>
          <w:szCs w:val="21"/>
          <w:highlight w:val="none"/>
          <w:u w:val="none"/>
          <w:lang w:val="en-US" w:eastAsia="zh-CN"/>
        </w:rPr>
        <w:t>。</w:t>
      </w:r>
    </w:p>
    <w:p>
      <w:pPr>
        <w:keepNext w:val="0"/>
        <w:keepLines w:val="0"/>
        <w:pageBreakBefore w:val="0"/>
        <w:widowControl w:val="0"/>
        <w:kinsoku/>
        <w:wordWrap/>
        <w:overflowPunct/>
        <w:topLinePunct w:val="0"/>
        <w:bidi w:val="0"/>
        <w:spacing w:line="440" w:lineRule="atLeast"/>
        <w:ind w:left="0" w:leftChars="0" w:right="0" w:firstLine="420" w:firstLineChars="200"/>
        <w:jc w:val="both"/>
        <w:rPr>
          <w:rFonts w:hint="eastAsia" w:ascii="宋体" w:eastAsia="宋体" w:cs="宋体"/>
          <w:color w:val="auto"/>
          <w:sz w:val="21"/>
          <w:szCs w:val="21"/>
        </w:rPr>
      </w:pPr>
      <w:r>
        <w:rPr>
          <w:rFonts w:hint="eastAsia" w:ascii="宋体" w:eastAsia="宋体" w:cs="宋体"/>
          <w:bCs/>
          <w:color w:val="auto"/>
          <w:sz w:val="21"/>
          <w:szCs w:val="21"/>
        </w:rPr>
        <w:t>3、招标范围：</w:t>
      </w:r>
      <w:r>
        <w:rPr>
          <w:rFonts w:hint="eastAsia" w:ascii="宋体" w:eastAsia="宋体" w:cs="宋体"/>
          <w:b/>
          <w:color w:val="auto"/>
          <w:sz w:val="21"/>
          <w:szCs w:val="21"/>
          <w:u w:val="single"/>
        </w:rPr>
        <w:t>本工程施工图范围内的所有工程（具体详见工程量清单）</w:t>
      </w:r>
      <w:r>
        <w:rPr>
          <w:rFonts w:hint="eastAsia" w:ascii="宋体" w:eastAsia="宋体" w:cs="宋体"/>
          <w:bCs/>
          <w:color w:val="auto"/>
          <w:sz w:val="21"/>
          <w:szCs w:val="21"/>
        </w:rPr>
        <w:t>。</w:t>
      </w:r>
    </w:p>
    <w:bookmarkEnd w:id="3"/>
    <w:p>
      <w:pPr>
        <w:keepNext w:val="0"/>
        <w:keepLines w:val="0"/>
        <w:pageBreakBefore w:val="0"/>
        <w:widowControl w:val="0"/>
        <w:kinsoku/>
        <w:wordWrap/>
        <w:overflowPunct/>
        <w:topLinePunct w:val="0"/>
        <w:autoSpaceDE w:val="0"/>
        <w:autoSpaceDN w:val="0"/>
        <w:bidi w:val="0"/>
        <w:adjustRightInd w:val="0"/>
        <w:spacing w:line="440" w:lineRule="atLeast"/>
        <w:ind w:left="0" w:leftChars="0" w:right="0" w:firstLine="420" w:firstLineChars="200"/>
        <w:jc w:val="both"/>
        <w:rPr>
          <w:rFonts w:hint="eastAsia" w:ascii="宋体" w:eastAsia="宋体" w:cs="宋体"/>
          <w:bCs/>
          <w:color w:val="auto"/>
          <w:sz w:val="21"/>
          <w:szCs w:val="21"/>
          <w:u w:val="single"/>
          <w:lang w:eastAsia="zh-CN"/>
        </w:rPr>
      </w:pPr>
      <w:r>
        <w:rPr>
          <w:rFonts w:hint="eastAsia" w:ascii="宋体" w:eastAsia="宋体" w:cs="宋体"/>
          <w:color w:val="auto"/>
          <w:sz w:val="21"/>
          <w:szCs w:val="21"/>
        </w:rPr>
        <w:t>4、工期要求：</w:t>
      </w:r>
      <w:r>
        <w:rPr>
          <w:rFonts w:hint="eastAsia" w:ascii="宋体" w:eastAsia="宋体" w:cs="宋体"/>
          <w:b/>
          <w:color w:val="auto"/>
          <w:sz w:val="21"/>
          <w:szCs w:val="21"/>
          <w:u w:val="single"/>
          <w:lang w:val="en-US" w:eastAsia="zh-CN"/>
        </w:rPr>
        <w:t>200</w:t>
      </w:r>
      <w:r>
        <w:rPr>
          <w:rFonts w:hint="eastAsia" w:ascii="宋体" w:eastAsia="宋体" w:cs="宋体"/>
          <w:b/>
          <w:color w:val="auto"/>
          <w:sz w:val="21"/>
          <w:szCs w:val="21"/>
          <w:u w:val="single"/>
          <w:lang w:eastAsia="zh-CN"/>
        </w:rPr>
        <w:t>日历天</w:t>
      </w:r>
      <w:r>
        <w:rPr>
          <w:rFonts w:hint="eastAsia" w:ascii="宋体" w:eastAsia="宋体" w:cs="宋体"/>
          <w:b w:val="0"/>
          <w:bCs/>
          <w:color w:val="auto"/>
          <w:sz w:val="21"/>
          <w:szCs w:val="21"/>
          <w:u w:val="none"/>
          <w:lang w:eastAsia="zh-CN"/>
        </w:rPr>
        <w:t>；</w:t>
      </w:r>
    </w:p>
    <w:p>
      <w:pPr>
        <w:keepNext w:val="0"/>
        <w:keepLines w:val="0"/>
        <w:pageBreakBefore w:val="0"/>
        <w:widowControl w:val="0"/>
        <w:kinsoku/>
        <w:wordWrap/>
        <w:overflowPunct/>
        <w:topLinePunct w:val="0"/>
        <w:bidi w:val="0"/>
        <w:spacing w:line="440" w:lineRule="atLeast"/>
        <w:ind w:left="0" w:leftChars="0" w:right="0" w:firstLine="420" w:firstLineChars="200"/>
        <w:jc w:val="both"/>
        <w:rPr>
          <w:rFonts w:hint="eastAsia" w:ascii="宋体" w:eastAsia="宋体" w:cs="宋体"/>
          <w:color w:val="auto"/>
          <w:sz w:val="21"/>
          <w:szCs w:val="21"/>
          <w:lang w:eastAsia="zh-CN"/>
        </w:rPr>
      </w:pPr>
      <w:r>
        <w:rPr>
          <w:rFonts w:hint="eastAsia" w:ascii="宋体" w:eastAsia="宋体" w:cs="宋体"/>
          <w:bCs/>
          <w:color w:val="auto"/>
          <w:sz w:val="21"/>
          <w:szCs w:val="21"/>
        </w:rPr>
        <w:t>5、</w:t>
      </w:r>
      <w:r>
        <w:rPr>
          <w:rFonts w:hint="eastAsia" w:ascii="宋体" w:eastAsia="宋体" w:cs="宋体"/>
          <w:color w:val="auto"/>
          <w:sz w:val="21"/>
          <w:szCs w:val="21"/>
        </w:rPr>
        <w:t>招标控制价</w:t>
      </w:r>
      <w:r>
        <w:rPr>
          <w:rFonts w:hint="eastAsia" w:ascii="宋体" w:eastAsia="宋体" w:cs="宋体"/>
          <w:bCs/>
          <w:color w:val="auto"/>
          <w:sz w:val="21"/>
          <w:szCs w:val="21"/>
        </w:rPr>
        <w:t>：</w:t>
      </w:r>
      <w:r>
        <w:rPr>
          <w:rFonts w:hint="eastAsia" w:ascii="宋体" w:eastAsia="宋体" w:cs="宋体"/>
          <w:b/>
          <w:color w:val="auto"/>
          <w:sz w:val="21"/>
          <w:szCs w:val="21"/>
          <w:u w:val="single"/>
          <w:lang w:val="en-US" w:eastAsia="zh-CN"/>
        </w:rPr>
        <w:t>106.1959万</w:t>
      </w:r>
      <w:r>
        <w:rPr>
          <w:rFonts w:hint="eastAsia" w:ascii="宋体" w:eastAsia="宋体" w:cs="宋体"/>
          <w:b/>
          <w:color w:val="auto"/>
          <w:sz w:val="21"/>
          <w:szCs w:val="21"/>
          <w:u w:val="single"/>
          <w:lang w:eastAsia="zh-CN"/>
        </w:rPr>
        <w:t xml:space="preserve">元 </w:t>
      </w:r>
      <w:r>
        <w:rPr>
          <w:rFonts w:hint="eastAsia" w:ascii="宋体" w:eastAsia="宋体" w:cs="宋体"/>
          <w:color w:val="auto"/>
          <w:sz w:val="21"/>
          <w:szCs w:val="21"/>
          <w:lang w:eastAsia="zh-CN"/>
        </w:rPr>
        <w:t>；</w:t>
      </w:r>
    </w:p>
    <w:p>
      <w:pPr>
        <w:keepNext w:val="0"/>
        <w:keepLines w:val="0"/>
        <w:pageBreakBefore w:val="0"/>
        <w:widowControl w:val="0"/>
        <w:kinsoku/>
        <w:wordWrap/>
        <w:overflowPunct/>
        <w:topLinePunct w:val="0"/>
        <w:bidi w:val="0"/>
        <w:spacing w:line="440" w:lineRule="atLeast"/>
        <w:ind w:left="0" w:leftChars="0" w:right="0" w:firstLine="420" w:firstLineChars="200"/>
        <w:jc w:val="both"/>
        <w:rPr>
          <w:rFonts w:hint="eastAsia" w:ascii="宋体" w:eastAsia="宋体" w:cs="宋体"/>
          <w:b/>
          <w:color w:val="auto"/>
          <w:sz w:val="21"/>
          <w:szCs w:val="21"/>
          <w:u w:val="single"/>
        </w:rPr>
      </w:pPr>
      <w:r>
        <w:rPr>
          <w:rFonts w:hint="eastAsia" w:ascii="宋体" w:eastAsia="宋体" w:cs="宋体"/>
          <w:bCs/>
          <w:color w:val="auto"/>
          <w:sz w:val="21"/>
          <w:szCs w:val="21"/>
        </w:rPr>
        <w:t>6、质量要求：</w:t>
      </w:r>
      <w:r>
        <w:rPr>
          <w:rFonts w:hint="eastAsia" w:ascii="宋体" w:eastAsia="宋体" w:cs="宋体"/>
          <w:b/>
          <w:bCs/>
          <w:color w:val="auto"/>
          <w:sz w:val="21"/>
          <w:szCs w:val="21"/>
          <w:u w:val="single"/>
        </w:rPr>
        <w:t>合格</w:t>
      </w:r>
      <w:r>
        <w:rPr>
          <w:rFonts w:hint="eastAsia" w:ascii="宋体" w:eastAsia="宋体" w:cs="宋体"/>
          <w:b w:val="0"/>
          <w:bCs w:val="0"/>
          <w:color w:val="auto"/>
          <w:sz w:val="21"/>
          <w:szCs w:val="21"/>
        </w:rPr>
        <w:t>；</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color w:val="auto"/>
          <w:sz w:val="21"/>
          <w:szCs w:val="21"/>
        </w:rPr>
      </w:pPr>
      <w:r>
        <w:rPr>
          <w:rFonts w:hint="eastAsia" w:ascii="宋体" w:eastAsia="宋体" w:cs="宋体"/>
          <w:color w:val="auto"/>
          <w:sz w:val="21"/>
          <w:szCs w:val="21"/>
        </w:rPr>
        <w:t>7、下浮率范围：</w:t>
      </w:r>
      <w:r>
        <w:rPr>
          <w:rFonts w:hint="eastAsia" w:ascii="宋体" w:eastAsia="宋体" w:cs="宋体"/>
          <w:b/>
          <w:color w:val="auto"/>
          <w:sz w:val="21"/>
          <w:szCs w:val="21"/>
          <w:u w:val="single"/>
          <w:lang w:eastAsia="zh-CN"/>
        </w:rPr>
        <w:t>6.0%～11.9%</w:t>
      </w:r>
      <w:r>
        <w:rPr>
          <w:rFonts w:hint="eastAsia" w:ascii="宋体" w:eastAsia="宋体" w:cs="宋体"/>
          <w:color w:val="auto"/>
          <w:sz w:val="21"/>
          <w:szCs w:val="21"/>
        </w:rPr>
        <w:t>；</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b/>
          <w:color w:val="auto"/>
          <w:sz w:val="21"/>
          <w:szCs w:val="21"/>
          <w:u w:val="single"/>
        </w:rPr>
      </w:pPr>
      <w:r>
        <w:rPr>
          <w:rFonts w:hint="eastAsia" w:ascii="宋体" w:eastAsia="宋体" w:cs="宋体"/>
          <w:color w:val="auto"/>
          <w:sz w:val="21"/>
          <w:szCs w:val="21"/>
        </w:rPr>
        <w:t>8、投标保证金：</w:t>
      </w:r>
      <w:r>
        <w:rPr>
          <w:rFonts w:hint="eastAsia" w:ascii="宋体" w:eastAsia="宋体" w:cs="宋体"/>
          <w:b/>
          <w:color w:val="auto"/>
          <w:sz w:val="21"/>
          <w:szCs w:val="21"/>
          <w:u w:val="single"/>
          <w:lang w:val="en-US" w:eastAsia="zh-CN"/>
        </w:rPr>
        <w:t>贰万壹仟元整</w:t>
      </w:r>
      <w:r>
        <w:rPr>
          <w:rFonts w:hint="eastAsia" w:ascii="宋体" w:eastAsia="宋体" w:cs="宋体"/>
          <w:b/>
          <w:color w:val="auto"/>
          <w:sz w:val="21"/>
          <w:szCs w:val="21"/>
          <w:u w:val="single"/>
        </w:rPr>
        <w:t>（￥：</w:t>
      </w:r>
      <w:r>
        <w:rPr>
          <w:rFonts w:hint="eastAsia" w:ascii="宋体" w:eastAsia="宋体" w:cs="宋体"/>
          <w:b/>
          <w:color w:val="auto"/>
          <w:sz w:val="21"/>
          <w:szCs w:val="21"/>
          <w:u w:val="single"/>
          <w:lang w:val="en-US" w:eastAsia="zh-CN"/>
        </w:rPr>
        <w:t>21</w:t>
      </w:r>
      <w:r>
        <w:rPr>
          <w:rFonts w:hint="eastAsia" w:ascii="宋体" w:eastAsia="宋体" w:cs="宋体"/>
          <w:b/>
          <w:color w:val="auto"/>
          <w:sz w:val="21"/>
          <w:szCs w:val="21"/>
          <w:u w:val="single"/>
          <w:lang w:eastAsia="zh-CN"/>
        </w:rPr>
        <w:t>000元</w:t>
      </w:r>
      <w:r>
        <w:rPr>
          <w:rFonts w:hint="eastAsia" w:ascii="宋体" w:eastAsia="宋体" w:cs="宋体"/>
          <w:b/>
          <w:color w:val="auto"/>
          <w:sz w:val="21"/>
          <w:szCs w:val="21"/>
          <w:u w:val="single"/>
          <w:lang w:val="en-US" w:eastAsia="zh-CN"/>
        </w:rPr>
        <w:t>人民币</w:t>
      </w:r>
      <w:r>
        <w:rPr>
          <w:rFonts w:hint="eastAsia" w:ascii="宋体" w:eastAsia="宋体" w:cs="宋体"/>
          <w:b/>
          <w:color w:val="auto"/>
          <w:sz w:val="21"/>
          <w:szCs w:val="21"/>
          <w:u w:val="single"/>
        </w:rPr>
        <w:t>）</w:t>
      </w:r>
      <w:r>
        <w:rPr>
          <w:rFonts w:hint="eastAsia" w:ascii="宋体" w:eastAsia="宋体" w:cs="宋体"/>
          <w:b w:val="0"/>
          <w:bCs/>
          <w:color w:val="auto"/>
          <w:sz w:val="21"/>
          <w:szCs w:val="21"/>
          <w:u w:val="none"/>
        </w:rPr>
        <w:t>。</w:t>
      </w:r>
    </w:p>
    <w:p>
      <w:pPr>
        <w:keepNext w:val="0"/>
        <w:keepLines w:val="0"/>
        <w:pageBreakBefore w:val="0"/>
        <w:widowControl w:val="0"/>
        <w:kinsoku/>
        <w:wordWrap/>
        <w:overflowPunct/>
        <w:topLinePunct w:val="0"/>
        <w:bidi w:val="0"/>
        <w:spacing w:line="440" w:lineRule="atLeast"/>
        <w:ind w:left="0" w:leftChars="0" w:right="0"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四、投标人资格要求:</w:t>
      </w:r>
    </w:p>
    <w:p>
      <w:pPr>
        <w:keepNext w:val="0"/>
        <w:keepLines w:val="0"/>
        <w:pageBreakBefore w:val="0"/>
        <w:widowControl w:val="0"/>
        <w:kinsoku/>
        <w:wordWrap/>
        <w:overflowPunct/>
        <w:topLinePunct w:val="0"/>
        <w:bidi w:val="0"/>
        <w:spacing w:line="440" w:lineRule="atLeast"/>
        <w:ind w:left="0" w:leftChars="0" w:right="0" w:firstLine="420" w:firstLineChars="200"/>
        <w:jc w:val="both"/>
        <w:textAlignment w:val="baseline"/>
        <w:rPr>
          <w:rFonts w:hint="eastAsia" w:ascii="宋体" w:eastAsia="宋体" w:cs="宋体"/>
          <w:color w:val="auto"/>
          <w:sz w:val="21"/>
          <w:szCs w:val="21"/>
          <w:u w:val="single"/>
        </w:rPr>
      </w:pPr>
      <w:r>
        <w:rPr>
          <w:rFonts w:hint="eastAsia" w:ascii="宋体" w:eastAsia="宋体" w:cs="宋体"/>
          <w:color w:val="auto"/>
          <w:sz w:val="21"/>
          <w:szCs w:val="21"/>
        </w:rPr>
        <w:t>1、投标人资质类别和等级：</w:t>
      </w:r>
      <w:r>
        <w:rPr>
          <w:rFonts w:hint="eastAsia" w:ascii="宋体" w:eastAsia="宋体" w:cs="宋体"/>
          <w:b/>
          <w:color w:val="auto"/>
          <w:sz w:val="21"/>
          <w:szCs w:val="21"/>
          <w:u w:val="single"/>
        </w:rPr>
        <w:t>具</w:t>
      </w:r>
      <w:r>
        <w:rPr>
          <w:rFonts w:hint="eastAsia" w:ascii="宋体" w:eastAsia="宋体" w:cs="宋体"/>
          <w:b/>
          <w:color w:val="auto"/>
          <w:sz w:val="21"/>
          <w:szCs w:val="21"/>
          <w:u w:val="single"/>
          <w:lang w:val="en-US" w:eastAsia="zh-CN"/>
        </w:rPr>
        <w:t>备市政公用</w:t>
      </w:r>
      <w:r>
        <w:rPr>
          <w:rFonts w:hint="eastAsia" w:ascii="宋体" w:eastAsia="宋体" w:cs="宋体"/>
          <w:b/>
          <w:color w:val="auto"/>
          <w:sz w:val="21"/>
          <w:szCs w:val="21"/>
          <w:u w:val="single"/>
        </w:rPr>
        <w:t>工程施工总承包叁级及以上资质的企业</w:t>
      </w:r>
      <w:r>
        <w:rPr>
          <w:rFonts w:hint="eastAsia" w:ascii="宋体" w:eastAsia="宋体" w:cs="宋体"/>
          <w:b/>
          <w:bCs/>
          <w:color w:val="auto"/>
          <w:sz w:val="21"/>
          <w:szCs w:val="21"/>
          <w:u w:val="single"/>
          <w:lang w:eastAsia="zh-CN"/>
        </w:rPr>
        <w:t>；</w:t>
      </w:r>
    </w:p>
    <w:p>
      <w:pPr>
        <w:keepNext w:val="0"/>
        <w:keepLines w:val="0"/>
        <w:pageBreakBefore w:val="0"/>
        <w:widowControl w:val="0"/>
        <w:kinsoku/>
        <w:wordWrap/>
        <w:overflowPunct/>
        <w:topLinePunct w:val="0"/>
        <w:bidi w:val="0"/>
        <w:spacing w:line="440" w:lineRule="atLeast"/>
        <w:ind w:left="0" w:leftChars="0" w:right="0" w:firstLine="420" w:firstLineChars="200"/>
        <w:jc w:val="both"/>
        <w:textAlignment w:val="baseline"/>
        <w:rPr>
          <w:rFonts w:hint="eastAsia" w:ascii="宋体" w:eastAsia="宋体" w:cs="宋体"/>
          <w:color w:val="auto"/>
          <w:sz w:val="21"/>
          <w:szCs w:val="21"/>
          <w:lang w:val="en-US" w:eastAsia="zh-CN"/>
        </w:rPr>
      </w:pPr>
      <w:r>
        <w:rPr>
          <w:rFonts w:hint="eastAsia" w:ascii="宋体" w:eastAsia="宋体" w:cs="宋体"/>
          <w:color w:val="auto"/>
          <w:sz w:val="21"/>
          <w:szCs w:val="21"/>
        </w:rPr>
        <w:t>2、项目经理资质类别和等级：</w:t>
      </w:r>
      <w:r>
        <w:rPr>
          <w:rFonts w:hint="eastAsia" w:ascii="宋体" w:eastAsia="宋体" w:cs="宋体"/>
          <w:b/>
          <w:bCs/>
          <w:color w:val="auto"/>
          <w:sz w:val="21"/>
          <w:szCs w:val="21"/>
          <w:u w:val="single"/>
        </w:rPr>
        <w:t>具有</w:t>
      </w:r>
      <w:r>
        <w:rPr>
          <w:rFonts w:hint="eastAsia" w:ascii="宋体" w:eastAsia="宋体" w:cs="宋体"/>
          <w:b/>
          <w:color w:val="auto"/>
          <w:sz w:val="21"/>
          <w:szCs w:val="21"/>
          <w:u w:val="single"/>
          <w:lang w:val="en-US" w:eastAsia="zh-CN"/>
        </w:rPr>
        <w:t>市政公用</w:t>
      </w:r>
      <w:r>
        <w:rPr>
          <w:rFonts w:hint="eastAsia" w:ascii="宋体" w:eastAsia="宋体" w:cs="宋体"/>
          <w:b/>
          <w:bCs/>
          <w:color w:val="auto"/>
          <w:sz w:val="21"/>
          <w:szCs w:val="21"/>
          <w:u w:val="single"/>
        </w:rPr>
        <w:t>工程专业注册建造师贰级及以上资质，</w:t>
      </w:r>
      <w:r>
        <w:rPr>
          <w:rFonts w:hint="eastAsia" w:ascii="宋体" w:eastAsia="宋体"/>
          <w:b/>
          <w:bCs/>
          <w:sz w:val="21"/>
          <w:szCs w:val="21"/>
          <w:u w:val="single"/>
        </w:rPr>
        <w:t>且在“浙江省建筑市场监管与诚信信息平台”已录入，无在建或预中标工程</w:t>
      </w:r>
      <w:r>
        <w:rPr>
          <w:rFonts w:hint="eastAsia" w:ascii="宋体" w:eastAsia="宋体"/>
          <w:b/>
          <w:bCs/>
          <w:sz w:val="21"/>
          <w:szCs w:val="21"/>
          <w:u w:val="single"/>
          <w:lang w:eastAsia="zh-CN"/>
        </w:rPr>
        <w:t>；</w:t>
      </w:r>
    </w:p>
    <w:p>
      <w:pPr>
        <w:keepNext w:val="0"/>
        <w:keepLines w:val="0"/>
        <w:pageBreakBefore w:val="0"/>
        <w:widowControl w:val="0"/>
        <w:kinsoku/>
        <w:wordWrap/>
        <w:overflowPunct/>
        <w:topLinePunct w:val="0"/>
        <w:bidi w:val="0"/>
        <w:spacing w:line="440" w:lineRule="atLeast"/>
        <w:ind w:left="0" w:leftChars="0" w:right="0" w:firstLine="420" w:firstLineChars="200"/>
        <w:jc w:val="both"/>
        <w:rPr>
          <w:rFonts w:hint="eastAsia" w:ascii="宋体" w:eastAsia="宋体" w:cs="宋体"/>
          <w:color w:val="auto"/>
          <w:spacing w:val="2"/>
          <w:sz w:val="21"/>
          <w:szCs w:val="21"/>
        </w:rPr>
      </w:pPr>
      <w:r>
        <w:rPr>
          <w:rFonts w:hint="eastAsia" w:ascii="宋体" w:eastAsia="宋体" w:cs="宋体"/>
          <w:color w:val="auto"/>
          <w:sz w:val="21"/>
          <w:szCs w:val="21"/>
        </w:rPr>
        <w:t>3、</w:t>
      </w:r>
      <w:r>
        <w:rPr>
          <w:rFonts w:hint="eastAsia" w:ascii="宋体" w:eastAsia="宋体" w:cs="宋体"/>
          <w:color w:val="auto"/>
          <w:spacing w:val="2"/>
          <w:sz w:val="21"/>
          <w:szCs w:val="21"/>
        </w:rPr>
        <w:t>要求投标人企业注册地在遂昌县，且具有独立法人资格；</w:t>
      </w:r>
    </w:p>
    <w:p>
      <w:pPr>
        <w:keepNext w:val="0"/>
        <w:keepLines w:val="0"/>
        <w:pageBreakBefore w:val="0"/>
        <w:widowControl w:val="0"/>
        <w:kinsoku/>
        <w:wordWrap/>
        <w:overflowPunct/>
        <w:topLinePunct w:val="0"/>
        <w:bidi w:val="0"/>
        <w:spacing w:line="440" w:lineRule="atLeast"/>
        <w:ind w:left="0" w:leftChars="0" w:right="0" w:firstLine="420" w:firstLineChars="200"/>
        <w:jc w:val="both"/>
        <w:rPr>
          <w:rFonts w:hint="eastAsia" w:ascii="宋体" w:eastAsia="宋体" w:cs="宋体"/>
          <w:color w:val="auto"/>
          <w:sz w:val="21"/>
          <w:szCs w:val="21"/>
        </w:rPr>
      </w:pPr>
      <w:r>
        <w:rPr>
          <w:rFonts w:hint="eastAsia" w:ascii="宋体" w:eastAsia="宋体" w:cs="宋体"/>
          <w:color w:val="auto"/>
          <w:sz w:val="21"/>
          <w:szCs w:val="21"/>
        </w:rPr>
        <w:t>4、投标人近三个月【</w:t>
      </w:r>
      <w:r>
        <w:rPr>
          <w:rFonts w:hint="eastAsia" w:ascii="宋体" w:eastAsia="宋体" w:cs="宋体"/>
          <w:color w:val="auto"/>
          <w:sz w:val="21"/>
          <w:szCs w:val="21"/>
          <w:lang w:eastAsia="zh-CN"/>
        </w:rPr>
        <w:t>2022年</w:t>
      </w:r>
      <w:r>
        <w:rPr>
          <w:rFonts w:hint="eastAsia" w:ascii="宋体" w:eastAsia="宋体" w:cs="宋体"/>
          <w:color w:val="auto"/>
          <w:sz w:val="21"/>
          <w:szCs w:val="21"/>
          <w:lang w:val="en-US" w:eastAsia="zh-CN"/>
        </w:rPr>
        <w:t>10</w:t>
      </w:r>
      <w:r>
        <w:rPr>
          <w:rFonts w:hint="eastAsia" w:ascii="宋体" w:eastAsia="宋体" w:cs="宋体"/>
          <w:color w:val="auto"/>
          <w:sz w:val="21"/>
          <w:szCs w:val="21"/>
          <w:lang w:eastAsia="zh-CN"/>
        </w:rPr>
        <w:t>月、</w:t>
      </w:r>
      <w:r>
        <w:rPr>
          <w:rFonts w:hint="eastAsia" w:ascii="宋体" w:eastAsia="宋体" w:cs="宋体"/>
          <w:color w:val="auto"/>
          <w:sz w:val="21"/>
          <w:szCs w:val="21"/>
          <w:lang w:val="en-US" w:eastAsia="zh-CN"/>
        </w:rPr>
        <w:t>11</w:t>
      </w:r>
      <w:r>
        <w:rPr>
          <w:rFonts w:hint="eastAsia" w:ascii="宋体" w:eastAsia="宋体" w:cs="宋体"/>
          <w:color w:val="auto"/>
          <w:sz w:val="21"/>
          <w:szCs w:val="21"/>
          <w:lang w:eastAsia="zh-CN"/>
        </w:rPr>
        <w:t>月、</w:t>
      </w:r>
      <w:r>
        <w:rPr>
          <w:rFonts w:hint="eastAsia" w:ascii="宋体" w:eastAsia="宋体" w:cs="宋体"/>
          <w:color w:val="auto"/>
          <w:sz w:val="21"/>
          <w:szCs w:val="21"/>
          <w:lang w:val="en-US" w:eastAsia="zh-CN"/>
        </w:rPr>
        <w:t>12</w:t>
      </w:r>
      <w:r>
        <w:rPr>
          <w:rFonts w:hint="eastAsia" w:ascii="宋体" w:eastAsia="宋体" w:cs="宋体"/>
          <w:color w:val="auto"/>
          <w:sz w:val="21"/>
          <w:szCs w:val="21"/>
          <w:lang w:eastAsia="zh-CN"/>
        </w:rPr>
        <w:t>月</w:t>
      </w:r>
      <w:r>
        <w:rPr>
          <w:rFonts w:hint="eastAsia" w:ascii="宋体" w:eastAsia="宋体" w:cs="宋体"/>
          <w:color w:val="auto"/>
          <w:sz w:val="21"/>
          <w:szCs w:val="21"/>
        </w:rPr>
        <w:t>】企业每月</w:t>
      </w:r>
      <w:bookmarkStart w:id="4" w:name="_Hlk66995989"/>
      <w:r>
        <w:rPr>
          <w:rFonts w:hint="eastAsia" w:ascii="宋体" w:eastAsia="宋体" w:cs="宋体"/>
          <w:color w:val="auto"/>
          <w:sz w:val="21"/>
          <w:szCs w:val="21"/>
        </w:rPr>
        <w:t>人员总数</w:t>
      </w:r>
      <w:bookmarkEnd w:id="4"/>
      <w:r>
        <w:rPr>
          <w:rFonts w:hint="eastAsia" w:ascii="宋体" w:eastAsia="宋体" w:cs="宋体"/>
          <w:color w:val="auto"/>
          <w:sz w:val="21"/>
          <w:szCs w:val="21"/>
        </w:rPr>
        <w:t>不少于50人；</w:t>
      </w:r>
    </w:p>
    <w:p>
      <w:pPr>
        <w:keepNext w:val="0"/>
        <w:keepLines w:val="0"/>
        <w:pageBreakBefore w:val="0"/>
        <w:widowControl w:val="0"/>
        <w:kinsoku/>
        <w:wordWrap/>
        <w:overflowPunct/>
        <w:topLinePunct w:val="0"/>
        <w:bidi w:val="0"/>
        <w:spacing w:line="440" w:lineRule="atLeast"/>
        <w:ind w:left="0" w:leftChars="0" w:right="0" w:firstLine="420" w:firstLineChars="200"/>
        <w:jc w:val="both"/>
        <w:rPr>
          <w:rFonts w:hint="eastAsia" w:ascii="宋体" w:eastAsia="宋体" w:cs="宋体"/>
          <w:color w:val="auto"/>
          <w:sz w:val="21"/>
          <w:szCs w:val="21"/>
        </w:rPr>
      </w:pPr>
      <w:r>
        <w:rPr>
          <w:rFonts w:hint="eastAsia" w:ascii="宋体" w:eastAsia="宋体" w:cs="宋体"/>
          <w:color w:val="auto"/>
          <w:sz w:val="21"/>
          <w:szCs w:val="21"/>
        </w:rPr>
        <w:t>5、其他：本工程不允许资质证书中载明的法定代表人、企业负责人及技术负责人担任项目经理。</w:t>
      </w:r>
    </w:p>
    <w:p>
      <w:pPr>
        <w:keepNext w:val="0"/>
        <w:keepLines w:val="0"/>
        <w:pageBreakBefore w:val="0"/>
        <w:widowControl w:val="0"/>
        <w:kinsoku/>
        <w:wordWrap/>
        <w:overflowPunct/>
        <w:topLinePunct w:val="0"/>
        <w:bidi w:val="0"/>
        <w:spacing w:line="440" w:lineRule="atLeast"/>
        <w:ind w:left="0" w:leftChars="0" w:right="0" w:firstLine="422" w:firstLineChars="200"/>
        <w:jc w:val="both"/>
        <w:rPr>
          <w:rFonts w:hint="eastAsia" w:ascii="宋体" w:eastAsia="宋体" w:cs="宋体"/>
          <w:snapToGrid w:val="0"/>
          <w:color w:val="auto"/>
          <w:sz w:val="21"/>
          <w:szCs w:val="21"/>
        </w:rPr>
      </w:pPr>
      <w:r>
        <w:rPr>
          <w:rFonts w:hint="eastAsia" w:ascii="宋体" w:eastAsia="宋体" w:cs="宋体"/>
          <w:b/>
          <w:snapToGrid w:val="0"/>
          <w:color w:val="auto"/>
          <w:sz w:val="21"/>
          <w:szCs w:val="21"/>
        </w:rPr>
        <w:t>五、招标公告等资料索取途径：</w:t>
      </w:r>
      <w:r>
        <w:rPr>
          <w:rFonts w:hint="eastAsia" w:ascii="宋体" w:eastAsia="宋体" w:cs="宋体"/>
          <w:snapToGrid w:val="0"/>
          <w:color w:val="auto"/>
          <w:sz w:val="21"/>
          <w:szCs w:val="21"/>
        </w:rPr>
        <w:t xml:space="preserve"> </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color w:val="auto"/>
          <w:spacing w:val="-2"/>
          <w:sz w:val="21"/>
          <w:szCs w:val="21"/>
        </w:rPr>
      </w:pPr>
      <w:r>
        <w:rPr>
          <w:rFonts w:hint="eastAsia" w:ascii="宋体" w:eastAsia="宋体" w:cs="宋体"/>
          <w:color w:val="auto"/>
          <w:sz w:val="21"/>
          <w:szCs w:val="21"/>
        </w:rPr>
        <w:t>1</w:t>
      </w:r>
      <w:r>
        <w:rPr>
          <w:rFonts w:hint="eastAsia" w:ascii="宋体" w:eastAsia="宋体" w:cs="宋体"/>
          <w:color w:val="0000FF"/>
          <w:sz w:val="21"/>
          <w:szCs w:val="21"/>
        </w:rPr>
        <w:t>、</w:t>
      </w:r>
      <w:bookmarkStart w:id="5" w:name="OLE_LINK3"/>
      <w:bookmarkStart w:id="6" w:name="OLE_LINK2"/>
      <w:bookmarkStart w:id="7" w:name="OLE_LINK4"/>
      <w:r>
        <w:rPr>
          <w:rFonts w:hint="eastAsia" w:ascii="宋体" w:eastAsia="宋体" w:cs="宋体"/>
          <w:color w:val="auto"/>
          <w:sz w:val="21"/>
          <w:szCs w:val="21"/>
          <w:lang w:eastAsia="zh-CN"/>
        </w:rPr>
        <w:t>202</w:t>
      </w:r>
      <w:r>
        <w:rPr>
          <w:rFonts w:hint="eastAsia" w:ascii="宋体" w:eastAsia="宋体" w:cs="宋体"/>
          <w:color w:val="auto"/>
          <w:sz w:val="21"/>
          <w:szCs w:val="21"/>
          <w:lang w:val="en-US" w:eastAsia="zh-CN"/>
        </w:rPr>
        <w:t>3</w:t>
      </w:r>
      <w:r>
        <w:rPr>
          <w:rFonts w:hint="eastAsia" w:ascii="宋体" w:eastAsia="宋体" w:cs="宋体"/>
          <w:color w:val="auto"/>
          <w:sz w:val="21"/>
          <w:szCs w:val="21"/>
          <w:lang w:eastAsia="zh-CN"/>
        </w:rPr>
        <w:t>年</w:t>
      </w:r>
      <w:r>
        <w:rPr>
          <w:rFonts w:hint="eastAsia" w:ascii="宋体" w:eastAsia="宋体" w:cs="宋体"/>
          <w:color w:val="auto"/>
          <w:sz w:val="21"/>
          <w:szCs w:val="21"/>
          <w:lang w:val="en-US" w:eastAsia="zh-CN"/>
        </w:rPr>
        <w:t>1</w:t>
      </w:r>
      <w:r>
        <w:rPr>
          <w:rFonts w:hint="eastAsia" w:ascii="宋体" w:eastAsia="宋体" w:cs="宋体"/>
          <w:color w:val="auto"/>
          <w:sz w:val="21"/>
          <w:szCs w:val="21"/>
          <w:lang w:eastAsia="zh-CN"/>
        </w:rPr>
        <w:t>月</w:t>
      </w:r>
      <w:r>
        <w:rPr>
          <w:rFonts w:hint="eastAsia" w:ascii="宋体" w:eastAsia="宋体" w:cs="宋体"/>
          <w:color w:val="auto"/>
          <w:sz w:val="21"/>
          <w:szCs w:val="21"/>
          <w:lang w:val="en-US" w:eastAsia="zh-CN"/>
        </w:rPr>
        <w:t>3</w:t>
      </w:r>
      <w:r>
        <w:rPr>
          <w:rFonts w:hint="eastAsia" w:ascii="宋体" w:eastAsia="宋体" w:cs="宋体"/>
          <w:color w:val="auto"/>
          <w:sz w:val="21"/>
          <w:szCs w:val="21"/>
          <w:lang w:eastAsia="zh-CN"/>
        </w:rPr>
        <w:t>日</w:t>
      </w:r>
      <w:r>
        <w:rPr>
          <w:rFonts w:hint="eastAsia" w:ascii="宋体" w:eastAsia="宋体" w:cs="宋体"/>
          <w:color w:val="auto"/>
          <w:spacing w:val="-2"/>
          <w:sz w:val="21"/>
          <w:szCs w:val="21"/>
        </w:rPr>
        <w:t>在“丽水市公共资源交网</w:t>
      </w:r>
      <w:r>
        <w:rPr>
          <w:rFonts w:hint="eastAsia" w:ascii="宋体" w:eastAsia="宋体" w:cs="宋体"/>
          <w:color w:val="auto"/>
          <w:spacing w:val="-2"/>
          <w:sz w:val="21"/>
          <w:szCs w:val="21"/>
          <w:u w:val="single"/>
        </w:rPr>
        <w:t>http://lssggzy.lishui.gov.cn/scweb/</w:t>
      </w:r>
      <w:bookmarkEnd w:id="5"/>
      <w:bookmarkEnd w:id="6"/>
      <w:bookmarkEnd w:id="7"/>
      <w:r>
        <w:rPr>
          <w:rFonts w:hint="eastAsia" w:ascii="宋体" w:eastAsia="宋体" w:cs="宋体"/>
          <w:color w:val="auto"/>
          <w:spacing w:val="-4"/>
          <w:sz w:val="21"/>
          <w:szCs w:val="21"/>
        </w:rPr>
        <w:t>→其它交易栏发布公告并供</w:t>
      </w:r>
      <w:r>
        <w:rPr>
          <w:rFonts w:hint="eastAsia" w:ascii="宋体" w:eastAsia="宋体" w:cs="宋体"/>
          <w:color w:val="auto"/>
          <w:sz w:val="21"/>
          <w:szCs w:val="21"/>
        </w:rPr>
        <w:t>下载。</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color w:val="auto"/>
          <w:sz w:val="21"/>
          <w:szCs w:val="21"/>
        </w:rPr>
      </w:pPr>
      <w:r>
        <w:rPr>
          <w:rFonts w:hint="eastAsia" w:ascii="宋体" w:eastAsia="宋体" w:cs="宋体"/>
          <w:color w:val="auto"/>
          <w:sz w:val="21"/>
          <w:szCs w:val="21"/>
        </w:rPr>
        <w:t>2、本项目补充（答疑、澄清）、修改文件以网上下载方式发放。潜在投标人应自行关注网站招标公告、更正公告、答疑澄清文件、修改文件等内容，招标人（含招标代理机构）不再一一通知。</w:t>
      </w:r>
    </w:p>
    <w:p>
      <w:pPr>
        <w:keepNext w:val="0"/>
        <w:keepLines w:val="0"/>
        <w:pageBreakBefore w:val="0"/>
        <w:widowControl w:val="0"/>
        <w:kinsoku/>
        <w:wordWrap/>
        <w:overflowPunct/>
        <w:topLinePunct w:val="0"/>
        <w:bidi w:val="0"/>
        <w:spacing w:line="440" w:lineRule="atLeast"/>
        <w:ind w:left="0" w:leftChars="0" w:right="0" w:firstLine="422" w:firstLineChars="200"/>
        <w:rPr>
          <w:rFonts w:hint="eastAsia" w:ascii="宋体" w:eastAsia="宋体" w:cs="宋体"/>
          <w:color w:val="auto"/>
          <w:sz w:val="21"/>
          <w:szCs w:val="21"/>
        </w:rPr>
      </w:pPr>
      <w:r>
        <w:rPr>
          <w:rFonts w:hint="eastAsia" w:ascii="宋体" w:eastAsia="宋体" w:cs="宋体"/>
          <w:b/>
          <w:color w:val="auto"/>
          <w:sz w:val="21"/>
          <w:szCs w:val="21"/>
        </w:rPr>
        <w:t>六、开标时间</w:t>
      </w:r>
      <w:r>
        <w:rPr>
          <w:rFonts w:hint="eastAsia" w:ascii="宋体" w:eastAsia="宋体" w:cs="宋体"/>
          <w:color w:val="auto"/>
          <w:sz w:val="21"/>
          <w:szCs w:val="21"/>
          <w:highlight w:val="none"/>
        </w:rPr>
        <w:t>：</w:t>
      </w:r>
      <w:r>
        <w:rPr>
          <w:rFonts w:hint="eastAsia" w:ascii="宋体" w:eastAsia="宋体" w:cs="宋体"/>
          <w:b/>
          <w:color w:val="auto"/>
          <w:sz w:val="21"/>
          <w:szCs w:val="21"/>
          <w:highlight w:val="none"/>
          <w:u w:val="single"/>
          <w:lang w:eastAsia="zh-CN"/>
        </w:rPr>
        <w:t>202</w:t>
      </w:r>
      <w:r>
        <w:rPr>
          <w:rFonts w:hint="eastAsia" w:ascii="宋体" w:eastAsia="宋体" w:cs="宋体"/>
          <w:b/>
          <w:color w:val="auto"/>
          <w:sz w:val="21"/>
          <w:szCs w:val="21"/>
          <w:highlight w:val="none"/>
          <w:u w:val="single"/>
          <w:lang w:val="en-US" w:eastAsia="zh-CN"/>
        </w:rPr>
        <w:t>3</w:t>
      </w:r>
      <w:r>
        <w:rPr>
          <w:rFonts w:hint="eastAsia" w:ascii="宋体" w:eastAsia="宋体" w:cs="宋体"/>
          <w:b/>
          <w:color w:val="auto"/>
          <w:sz w:val="21"/>
          <w:szCs w:val="21"/>
          <w:highlight w:val="none"/>
          <w:u w:val="single"/>
          <w:lang w:eastAsia="zh-CN"/>
        </w:rPr>
        <w:t>年</w:t>
      </w:r>
      <w:r>
        <w:rPr>
          <w:rFonts w:hint="eastAsia" w:ascii="宋体" w:eastAsia="宋体" w:cs="宋体"/>
          <w:b/>
          <w:color w:val="auto"/>
          <w:sz w:val="21"/>
          <w:szCs w:val="21"/>
          <w:highlight w:val="none"/>
          <w:u w:val="single"/>
          <w:lang w:val="en-US" w:eastAsia="zh-CN"/>
        </w:rPr>
        <w:t>1</w:t>
      </w:r>
      <w:r>
        <w:rPr>
          <w:rFonts w:hint="eastAsia" w:ascii="宋体" w:eastAsia="宋体" w:cs="宋体"/>
          <w:b/>
          <w:color w:val="auto"/>
          <w:sz w:val="21"/>
          <w:szCs w:val="21"/>
          <w:highlight w:val="none"/>
          <w:u w:val="single"/>
          <w:lang w:eastAsia="zh-CN"/>
        </w:rPr>
        <w:t>月</w:t>
      </w:r>
      <w:r>
        <w:rPr>
          <w:rFonts w:hint="eastAsia" w:ascii="宋体" w:eastAsia="宋体" w:cs="宋体"/>
          <w:b/>
          <w:color w:val="auto"/>
          <w:sz w:val="21"/>
          <w:szCs w:val="21"/>
          <w:highlight w:val="none"/>
          <w:u w:val="single"/>
          <w:lang w:val="en-US" w:eastAsia="zh-CN"/>
        </w:rPr>
        <w:t>6</w:t>
      </w:r>
      <w:r>
        <w:rPr>
          <w:rFonts w:hint="eastAsia" w:ascii="宋体" w:eastAsia="宋体" w:cs="宋体"/>
          <w:b/>
          <w:color w:val="auto"/>
          <w:sz w:val="21"/>
          <w:szCs w:val="21"/>
          <w:highlight w:val="none"/>
          <w:u w:val="single"/>
          <w:lang w:eastAsia="zh-CN"/>
        </w:rPr>
        <w:t>日1</w:t>
      </w:r>
      <w:r>
        <w:rPr>
          <w:rFonts w:hint="eastAsia" w:ascii="宋体" w:eastAsia="宋体" w:cs="宋体"/>
          <w:b/>
          <w:color w:val="auto"/>
          <w:sz w:val="21"/>
          <w:szCs w:val="21"/>
          <w:highlight w:val="none"/>
          <w:u w:val="single"/>
          <w:lang w:val="en-US" w:eastAsia="zh-CN"/>
        </w:rPr>
        <w:t>5</w:t>
      </w:r>
      <w:r>
        <w:rPr>
          <w:rFonts w:hint="eastAsia" w:ascii="宋体" w:eastAsia="宋体" w:cs="宋体"/>
          <w:b/>
          <w:color w:val="auto"/>
          <w:sz w:val="21"/>
          <w:szCs w:val="21"/>
          <w:highlight w:val="none"/>
          <w:u w:val="single"/>
          <w:lang w:eastAsia="zh-CN"/>
        </w:rPr>
        <w:t>时</w:t>
      </w:r>
      <w:r>
        <w:rPr>
          <w:rFonts w:hint="eastAsia" w:ascii="宋体" w:eastAsia="宋体" w:cs="宋体"/>
          <w:b/>
          <w:color w:val="auto"/>
          <w:sz w:val="21"/>
          <w:szCs w:val="21"/>
          <w:highlight w:val="none"/>
          <w:u w:val="single"/>
          <w:lang w:val="en-US" w:eastAsia="zh-CN"/>
        </w:rPr>
        <w:t>00</w:t>
      </w:r>
      <w:r>
        <w:rPr>
          <w:rFonts w:hint="eastAsia" w:ascii="宋体" w:eastAsia="宋体" w:cs="宋体"/>
          <w:b/>
          <w:color w:val="auto"/>
          <w:sz w:val="21"/>
          <w:szCs w:val="21"/>
          <w:highlight w:val="none"/>
          <w:u w:val="single"/>
          <w:lang w:eastAsia="zh-CN"/>
        </w:rPr>
        <w:t>分</w:t>
      </w:r>
      <w:r>
        <w:rPr>
          <w:rFonts w:hint="eastAsia" w:ascii="宋体" w:eastAsia="宋体" w:cs="宋体"/>
          <w:b/>
          <w:snapToGrid w:val="0"/>
          <w:color w:val="auto"/>
          <w:sz w:val="21"/>
          <w:szCs w:val="21"/>
          <w:highlight w:val="none"/>
        </w:rPr>
        <w:t>（北京时间）</w:t>
      </w:r>
      <w:r>
        <w:rPr>
          <w:rFonts w:hint="eastAsia" w:ascii="宋体" w:eastAsia="宋体" w:cs="宋体"/>
          <w:color w:val="auto"/>
          <w:sz w:val="21"/>
          <w:szCs w:val="21"/>
          <w:highlight w:val="none"/>
        </w:rPr>
        <w:t>；</w:t>
      </w:r>
    </w:p>
    <w:p>
      <w:pPr>
        <w:keepNext w:val="0"/>
        <w:keepLines w:val="0"/>
        <w:pageBreakBefore w:val="0"/>
        <w:widowControl w:val="0"/>
        <w:kinsoku/>
        <w:wordWrap/>
        <w:overflowPunct/>
        <w:topLinePunct w:val="0"/>
        <w:bidi w:val="0"/>
        <w:spacing w:line="440" w:lineRule="atLeast"/>
        <w:ind w:left="0" w:leftChars="0" w:right="0" w:firstLine="422" w:firstLineChars="200"/>
        <w:rPr>
          <w:rFonts w:hint="eastAsia" w:ascii="宋体" w:eastAsia="宋体" w:cs="宋体"/>
          <w:b/>
          <w:color w:val="auto"/>
          <w:sz w:val="21"/>
          <w:szCs w:val="21"/>
          <w:lang w:val="en-US" w:eastAsia="zh-CN"/>
        </w:rPr>
      </w:pPr>
      <w:r>
        <w:rPr>
          <w:rFonts w:hint="eastAsia" w:ascii="宋体" w:eastAsia="宋体" w:cs="宋体"/>
          <w:b/>
          <w:color w:val="auto"/>
          <w:sz w:val="21"/>
          <w:szCs w:val="21"/>
        </w:rPr>
        <w:t>开标地点</w:t>
      </w:r>
      <w:r>
        <w:rPr>
          <w:rFonts w:hint="eastAsia" w:ascii="宋体" w:eastAsia="宋体" w:cs="宋体"/>
          <w:color w:val="auto"/>
          <w:sz w:val="21"/>
          <w:szCs w:val="21"/>
        </w:rPr>
        <w:t>：</w:t>
      </w:r>
      <w:r>
        <w:rPr>
          <w:rFonts w:hint="eastAsia" w:ascii="宋体" w:eastAsia="宋体"/>
          <w:b/>
          <w:sz w:val="21"/>
          <w:szCs w:val="21"/>
          <w:u w:val="single"/>
          <w:lang w:eastAsia="zh-CN"/>
        </w:rPr>
        <w:t>遂昌县妙高街道招投标交易中心（遂昌县妙高街道北街262号）</w:t>
      </w:r>
      <w:r>
        <w:rPr>
          <w:rFonts w:hint="eastAsia" w:ascii="宋体" w:eastAsia="宋体"/>
          <w:b w:val="0"/>
          <w:bCs/>
          <w:sz w:val="21"/>
          <w:szCs w:val="21"/>
          <w:u w:val="none"/>
          <w:lang w:eastAsia="zh-CN"/>
        </w:rPr>
        <w:t>。</w:t>
      </w:r>
    </w:p>
    <w:p>
      <w:pPr>
        <w:keepNext w:val="0"/>
        <w:keepLines w:val="0"/>
        <w:pageBreakBefore w:val="0"/>
        <w:widowControl w:val="0"/>
        <w:kinsoku/>
        <w:wordWrap/>
        <w:overflowPunct/>
        <w:topLinePunct w:val="0"/>
        <w:bidi w:val="0"/>
        <w:spacing w:line="440" w:lineRule="atLeast"/>
        <w:ind w:left="0" w:leftChars="0" w:right="0" w:firstLine="422" w:firstLineChars="200"/>
        <w:rPr>
          <w:rFonts w:hint="eastAsia" w:ascii="宋体" w:eastAsia="宋体" w:cs="宋体"/>
          <w:b/>
          <w:color w:val="auto"/>
          <w:sz w:val="21"/>
          <w:szCs w:val="21"/>
        </w:rPr>
      </w:pPr>
      <w:r>
        <w:rPr>
          <w:rFonts w:hint="eastAsia" w:ascii="宋体" w:eastAsia="宋体" w:cs="宋体"/>
          <w:b/>
          <w:color w:val="auto"/>
          <w:sz w:val="21"/>
          <w:szCs w:val="21"/>
          <w:lang w:val="en-US" w:eastAsia="zh-CN"/>
        </w:rPr>
        <w:t>七、</w:t>
      </w:r>
      <w:r>
        <w:rPr>
          <w:rFonts w:hint="eastAsia" w:ascii="宋体" w:eastAsia="宋体" w:cs="宋体"/>
          <w:b/>
          <w:color w:val="auto"/>
          <w:sz w:val="21"/>
          <w:szCs w:val="21"/>
        </w:rPr>
        <w:t>本工程采用资格后审方式确定合格投标人</w:t>
      </w:r>
    </w:p>
    <w:p>
      <w:pPr>
        <w:keepNext w:val="0"/>
        <w:keepLines w:val="0"/>
        <w:pageBreakBefore w:val="0"/>
        <w:widowControl w:val="0"/>
        <w:kinsoku/>
        <w:wordWrap/>
        <w:overflowPunct/>
        <w:topLinePunct w:val="0"/>
        <w:bidi w:val="0"/>
        <w:spacing w:line="440" w:lineRule="atLeast"/>
        <w:ind w:left="0" w:leftChars="0" w:right="0" w:firstLine="422" w:firstLineChars="200"/>
        <w:rPr>
          <w:rFonts w:hint="eastAsia" w:ascii="宋体" w:eastAsia="宋体" w:cs="宋体"/>
          <w:b/>
          <w:color w:val="auto"/>
          <w:sz w:val="21"/>
          <w:szCs w:val="21"/>
        </w:rPr>
      </w:pPr>
      <w:r>
        <w:rPr>
          <w:rFonts w:hint="eastAsia" w:ascii="宋体" w:eastAsia="宋体" w:cs="宋体"/>
          <w:b/>
          <w:color w:val="auto"/>
          <w:sz w:val="21"/>
          <w:szCs w:val="21"/>
          <w:lang w:val="en-US" w:eastAsia="zh-CN"/>
        </w:rPr>
        <w:t>八</w:t>
      </w:r>
      <w:r>
        <w:rPr>
          <w:rFonts w:hint="eastAsia" w:ascii="宋体" w:eastAsia="宋体" w:cs="宋体"/>
          <w:b/>
          <w:color w:val="auto"/>
          <w:sz w:val="21"/>
          <w:szCs w:val="21"/>
        </w:rPr>
        <w:t>、投标人需要持以下资料进场：</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color w:val="auto"/>
          <w:sz w:val="21"/>
          <w:szCs w:val="21"/>
        </w:rPr>
      </w:pPr>
      <w:r>
        <w:rPr>
          <w:rFonts w:hint="eastAsia" w:ascii="宋体" w:eastAsia="宋体" w:cs="宋体"/>
          <w:color w:val="auto"/>
          <w:sz w:val="21"/>
          <w:szCs w:val="21"/>
        </w:rPr>
        <w:t>1、法定代表人参加投标活动的持有效身份证明参加开标会议；</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color w:val="auto"/>
          <w:sz w:val="21"/>
          <w:szCs w:val="21"/>
        </w:rPr>
      </w:pPr>
      <w:r>
        <w:rPr>
          <w:rFonts w:hint="eastAsia" w:ascii="宋体" w:eastAsia="宋体" w:cs="宋体"/>
          <w:color w:val="auto"/>
          <w:sz w:val="21"/>
          <w:szCs w:val="21"/>
        </w:rPr>
        <w:t>2、法定代表人授权委托代理人参加投标活动的，委托代理人需持法定代表人授权委托书、代理人身份证及在投标企业连续三个月由社保机构出具的养老保险参保证明和有效身份证明原件参加开标会议；</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color w:val="auto"/>
          <w:sz w:val="21"/>
          <w:szCs w:val="21"/>
        </w:rPr>
      </w:pPr>
      <w:r>
        <w:rPr>
          <w:rFonts w:hint="eastAsia" w:ascii="宋体" w:eastAsia="宋体" w:cs="宋体"/>
          <w:color w:val="auto"/>
          <w:sz w:val="21"/>
          <w:szCs w:val="21"/>
        </w:rPr>
        <w:t>3、开标现场递交投标承诺书。</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color w:val="auto"/>
          <w:sz w:val="21"/>
          <w:szCs w:val="21"/>
        </w:rPr>
      </w:pPr>
      <w:r>
        <w:rPr>
          <w:rFonts w:hint="eastAsia" w:ascii="宋体" w:eastAsia="宋体" w:cs="宋体"/>
          <w:color w:val="auto"/>
          <w:sz w:val="21"/>
          <w:szCs w:val="21"/>
        </w:rPr>
        <w:t>4、未递交以上资料或逾期递交视为放弃投标资格。</w:t>
      </w:r>
    </w:p>
    <w:p>
      <w:pPr>
        <w:keepNext w:val="0"/>
        <w:keepLines w:val="0"/>
        <w:pageBreakBefore w:val="0"/>
        <w:widowControl w:val="0"/>
        <w:kinsoku/>
        <w:wordWrap/>
        <w:overflowPunct/>
        <w:topLinePunct w:val="0"/>
        <w:bidi w:val="0"/>
        <w:spacing w:line="440" w:lineRule="atLeast"/>
        <w:ind w:left="0" w:leftChars="0" w:right="0" w:firstLine="422" w:firstLineChars="200"/>
        <w:rPr>
          <w:rFonts w:hint="eastAsia" w:ascii="宋体" w:eastAsia="宋体" w:cs="宋体"/>
          <w:b/>
          <w:color w:val="auto"/>
          <w:sz w:val="21"/>
          <w:szCs w:val="21"/>
        </w:rPr>
      </w:pPr>
      <w:r>
        <w:rPr>
          <w:rFonts w:hint="eastAsia" w:ascii="宋体" w:eastAsia="宋体" w:cs="宋体"/>
          <w:b/>
          <w:color w:val="auto"/>
          <w:sz w:val="21"/>
          <w:szCs w:val="21"/>
          <w:lang w:val="en-US" w:eastAsia="zh-CN"/>
        </w:rPr>
        <w:t>九</w:t>
      </w:r>
      <w:r>
        <w:rPr>
          <w:rFonts w:hint="eastAsia" w:ascii="宋体" w:eastAsia="宋体" w:cs="宋体"/>
          <w:b/>
          <w:color w:val="auto"/>
          <w:sz w:val="21"/>
          <w:szCs w:val="21"/>
        </w:rPr>
        <w:t>、其他</w:t>
      </w:r>
    </w:p>
    <w:p>
      <w:pPr>
        <w:keepNext w:val="0"/>
        <w:keepLines w:val="0"/>
        <w:pageBreakBefore w:val="0"/>
        <w:widowControl w:val="0"/>
        <w:kinsoku/>
        <w:wordWrap/>
        <w:overflowPunct/>
        <w:topLinePunct w:val="0"/>
        <w:bidi w:val="0"/>
        <w:spacing w:line="440" w:lineRule="atLeast"/>
        <w:ind w:left="0" w:leftChars="0" w:right="0" w:firstLine="420" w:firstLineChars="200"/>
        <w:jc w:val="both"/>
        <w:rPr>
          <w:rFonts w:hint="eastAsia" w:ascii="宋体" w:eastAsia="宋体" w:cs="宋体"/>
          <w:color w:val="auto"/>
          <w:sz w:val="21"/>
          <w:szCs w:val="21"/>
        </w:rPr>
      </w:pPr>
      <w:r>
        <w:rPr>
          <w:rFonts w:hint="eastAsia" w:ascii="宋体" w:eastAsia="宋体" w:cs="宋体"/>
          <w:color w:val="auto"/>
          <w:sz w:val="21"/>
          <w:szCs w:val="21"/>
        </w:rPr>
        <w:t>1、投标人或项目经理“被行政监督限制参与投标且在限制期内”的，或项目经理是公务员或事业单位（投标人是事业单位的除外）工作人员的，或项目经理在其它单位有注册或登记建设行业执（从）业资格的，谢绝参加本项目开标会议。投标人及其拟派的项目经理必须符合相关法律、法规、规章及规范性文件的有关规定。</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color w:val="auto"/>
          <w:sz w:val="21"/>
          <w:szCs w:val="21"/>
        </w:rPr>
      </w:pPr>
      <w:r>
        <w:rPr>
          <w:rFonts w:hint="eastAsia" w:ascii="宋体" w:eastAsia="宋体" w:cs="宋体"/>
          <w:color w:val="auto"/>
          <w:sz w:val="21"/>
          <w:szCs w:val="21"/>
        </w:rPr>
        <w:t>2、定标方式：</w:t>
      </w:r>
      <w:r>
        <w:rPr>
          <w:rFonts w:hint="eastAsia" w:ascii="宋体" w:eastAsia="宋体" w:cs="宋体"/>
          <w:b/>
          <w:color w:val="auto"/>
          <w:sz w:val="21"/>
          <w:szCs w:val="21"/>
          <w:u w:val="single"/>
        </w:rPr>
        <w:t xml:space="preserve"> 两随机中标法 </w:t>
      </w:r>
      <w:r>
        <w:rPr>
          <w:rFonts w:hint="eastAsia" w:ascii="宋体" w:eastAsia="宋体" w:cs="宋体"/>
          <w:color w:val="auto"/>
          <w:sz w:val="21"/>
          <w:szCs w:val="21"/>
        </w:rPr>
        <w:t>。</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color w:val="auto"/>
          <w:sz w:val="21"/>
          <w:szCs w:val="21"/>
        </w:rPr>
      </w:pPr>
      <w:r>
        <w:rPr>
          <w:rFonts w:hint="eastAsia" w:ascii="宋体" w:eastAsia="宋体" w:cs="宋体"/>
          <w:color w:val="auto"/>
          <w:sz w:val="21"/>
          <w:szCs w:val="21"/>
        </w:rPr>
        <w:t>3、</w:t>
      </w:r>
      <w:r>
        <w:rPr>
          <w:rFonts w:hint="eastAsia" w:ascii="宋体" w:eastAsia="宋体" w:cs="宋体"/>
          <w:color w:val="auto"/>
          <w:sz w:val="21"/>
          <w:szCs w:val="21"/>
          <w:lang w:val="en-US" w:eastAsia="zh-CN"/>
        </w:rPr>
        <w:t>本项目招标代理服务费由中标人支付，招标代理费根据国家现行取费政策，依照《招标代理服务收费管理暂行办法》文件规定的差额定率累进法计算</w:t>
      </w:r>
      <w:r>
        <w:rPr>
          <w:rFonts w:hint="eastAsia" w:ascii="宋体" w:eastAsia="宋体" w:cs="宋体"/>
          <w:color w:val="auto"/>
          <w:sz w:val="21"/>
          <w:szCs w:val="21"/>
        </w:rPr>
        <w:t>。</w:t>
      </w:r>
      <w:r>
        <w:rPr>
          <w:rFonts w:hint="eastAsia" w:ascii="宋体" w:eastAsia="宋体" w:cs="宋体"/>
          <w:color w:val="auto"/>
          <w:sz w:val="21"/>
          <w:szCs w:val="21"/>
          <w:lang w:val="en-US" w:eastAsia="zh-CN"/>
        </w:rPr>
        <w:t>不足叁仟元的按叁仟元计算。</w:t>
      </w:r>
    </w:p>
    <w:p>
      <w:pPr>
        <w:keepNext w:val="0"/>
        <w:keepLines w:val="0"/>
        <w:pageBreakBefore w:val="0"/>
        <w:widowControl w:val="0"/>
        <w:kinsoku/>
        <w:wordWrap/>
        <w:overflowPunct/>
        <w:topLinePunct w:val="0"/>
        <w:bidi w:val="0"/>
        <w:spacing w:line="440" w:lineRule="atLeast"/>
        <w:ind w:left="0" w:leftChars="0" w:right="0"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4、投标人有串标、围标、虚假投标及其它违法行为的，将不退还投标保证金。</w:t>
      </w:r>
    </w:p>
    <w:p>
      <w:pPr>
        <w:keepNext w:val="0"/>
        <w:keepLines w:val="0"/>
        <w:pageBreakBefore w:val="0"/>
        <w:widowControl w:val="0"/>
        <w:kinsoku/>
        <w:wordWrap/>
        <w:overflowPunct/>
        <w:topLinePunct w:val="0"/>
        <w:bidi w:val="0"/>
        <w:adjustRightInd w:val="0"/>
        <w:snapToGrid w:val="0"/>
        <w:spacing w:line="440" w:lineRule="atLeast"/>
        <w:ind w:left="0" w:leftChars="0" w:right="0" w:firstLine="420" w:firstLineChars="200"/>
        <w:rPr>
          <w:rFonts w:hint="eastAsia" w:ascii="宋体" w:eastAsia="宋体" w:cs="宋体"/>
          <w:b/>
          <w:color w:val="auto"/>
          <w:sz w:val="21"/>
          <w:szCs w:val="21"/>
          <w:lang w:val="en-US" w:eastAsia="zh-CN"/>
        </w:rPr>
      </w:pPr>
      <w:r>
        <w:rPr>
          <w:rFonts w:hint="eastAsia" w:ascii="宋体" w:eastAsia="宋体" w:cs="宋体"/>
          <w:b w:val="0"/>
          <w:bCs/>
          <w:color w:val="auto"/>
          <w:sz w:val="21"/>
          <w:szCs w:val="21"/>
          <w:lang w:val="en-US" w:eastAsia="zh-CN"/>
        </w:rPr>
        <w:t>5、</w:t>
      </w:r>
      <w:r>
        <w:rPr>
          <w:rFonts w:hint="eastAsia" w:ascii="宋体" w:eastAsia="宋体" w:cs="宋体"/>
          <w:b/>
          <w:color w:val="auto"/>
          <w:sz w:val="21"/>
          <w:szCs w:val="21"/>
          <w:lang w:val="en-US" w:eastAsia="zh-CN"/>
        </w:rPr>
        <w:t>项目中标价包含</w:t>
      </w:r>
      <w:r>
        <w:rPr>
          <w:rFonts w:hint="eastAsia" w:ascii="宋体" w:eastAsia="宋体"/>
          <w:b/>
          <w:bCs/>
          <w:color w:val="000000" w:themeColor="text1"/>
          <w:sz w:val="21"/>
          <w:szCs w:val="21"/>
          <w14:textFill>
            <w14:solidFill>
              <w14:schemeClr w14:val="tx1"/>
            </w14:solidFill>
          </w14:textFill>
        </w:rPr>
        <w:t>该项目其他相关资料</w:t>
      </w:r>
      <w:r>
        <w:rPr>
          <w:rFonts w:hint="eastAsia" w:ascii="宋体" w:eastAsia="宋体"/>
          <w:b/>
          <w:bCs/>
          <w:color w:val="000000" w:themeColor="text1"/>
          <w:sz w:val="21"/>
          <w:szCs w:val="21"/>
          <w:lang w:val="en-US" w:eastAsia="zh-CN"/>
          <w14:textFill>
            <w14:solidFill>
              <w14:schemeClr w14:val="tx1"/>
            </w14:solidFill>
          </w14:textFill>
        </w:rPr>
        <w:t>的</w:t>
      </w:r>
      <w:r>
        <w:rPr>
          <w:rFonts w:hint="eastAsia" w:ascii="宋体" w:eastAsia="宋体" w:cs="宋体"/>
          <w:b/>
          <w:color w:val="auto"/>
          <w:sz w:val="21"/>
          <w:szCs w:val="21"/>
          <w:lang w:val="en-US" w:eastAsia="zh-CN"/>
        </w:rPr>
        <w:t>一切费用。</w:t>
      </w:r>
    </w:p>
    <w:p>
      <w:pPr>
        <w:keepNext w:val="0"/>
        <w:keepLines w:val="0"/>
        <w:pageBreakBefore w:val="0"/>
        <w:widowControl w:val="0"/>
        <w:kinsoku/>
        <w:wordWrap/>
        <w:overflowPunct/>
        <w:topLinePunct w:val="0"/>
        <w:bidi w:val="0"/>
        <w:adjustRightInd w:val="0"/>
        <w:snapToGrid w:val="0"/>
        <w:spacing w:line="440" w:lineRule="atLeast"/>
        <w:ind w:left="0" w:leftChars="0" w:right="0" w:firstLine="422" w:firstLineChars="200"/>
        <w:rPr>
          <w:rFonts w:hint="eastAsia" w:ascii="宋体" w:eastAsia="宋体" w:cs="宋体"/>
          <w:b/>
          <w:color w:val="auto"/>
          <w:sz w:val="21"/>
          <w:szCs w:val="21"/>
        </w:rPr>
      </w:pPr>
      <w:r>
        <w:rPr>
          <w:rFonts w:hint="eastAsia" w:ascii="宋体" w:eastAsia="宋体" w:cs="宋体"/>
          <w:b/>
          <w:color w:val="auto"/>
          <w:sz w:val="21"/>
          <w:szCs w:val="21"/>
        </w:rPr>
        <w:t>十、联系方式：</w:t>
      </w:r>
    </w:p>
    <w:p>
      <w:pPr>
        <w:keepNext w:val="0"/>
        <w:keepLines w:val="0"/>
        <w:pageBreakBefore w:val="0"/>
        <w:widowControl w:val="0"/>
        <w:kinsoku/>
        <w:wordWrap/>
        <w:overflowPunct/>
        <w:topLinePunct w:val="0"/>
        <w:bidi w:val="0"/>
        <w:adjustRightInd w:val="0"/>
        <w:snapToGrid w:val="0"/>
        <w:spacing w:line="440" w:lineRule="atLeast"/>
        <w:ind w:left="0" w:leftChars="0" w:right="0" w:firstLine="420" w:firstLineChars="200"/>
        <w:rPr>
          <w:rFonts w:hint="eastAsia" w:ascii="宋体" w:eastAsia="宋体" w:cs="宋体"/>
          <w:color w:val="auto"/>
          <w:sz w:val="21"/>
          <w:szCs w:val="21"/>
          <w:lang w:eastAsia="zh-CN"/>
        </w:rPr>
      </w:pPr>
      <w:r>
        <w:rPr>
          <w:rFonts w:hint="eastAsia" w:ascii="宋体" w:eastAsia="宋体" w:cs="宋体"/>
          <w:color w:val="auto"/>
          <w:sz w:val="21"/>
          <w:szCs w:val="21"/>
        </w:rPr>
        <w:t>招标人：</w:t>
      </w:r>
      <w:r>
        <w:rPr>
          <w:rFonts w:hint="eastAsia" w:ascii="宋体" w:eastAsia="宋体" w:cs="宋体"/>
          <w:color w:val="auto"/>
          <w:spacing w:val="-6"/>
          <w:sz w:val="21"/>
          <w:szCs w:val="21"/>
          <w:lang w:eastAsia="zh-CN"/>
        </w:rPr>
        <w:t>遂昌县</w:t>
      </w:r>
      <w:r>
        <w:rPr>
          <w:rFonts w:hint="eastAsia" w:ascii="宋体" w:eastAsia="宋体" w:cs="宋体"/>
          <w:color w:val="auto"/>
          <w:spacing w:val="-6"/>
          <w:sz w:val="21"/>
          <w:szCs w:val="21"/>
          <w:lang w:val="en-US" w:eastAsia="zh-CN"/>
        </w:rPr>
        <w:t>妙高街道七山头村</w:t>
      </w:r>
      <w:r>
        <w:rPr>
          <w:rFonts w:hint="eastAsia" w:ascii="宋体" w:eastAsia="宋体" w:cs="宋体"/>
          <w:color w:val="auto"/>
          <w:spacing w:val="-6"/>
          <w:sz w:val="21"/>
          <w:szCs w:val="21"/>
          <w:lang w:eastAsia="zh-CN"/>
        </w:rPr>
        <w:t>股份经济合作社</w:t>
      </w:r>
      <w:r>
        <w:rPr>
          <w:rFonts w:hint="eastAsia" w:ascii="宋体" w:eastAsia="宋体" w:cs="宋体"/>
          <w:color w:val="auto"/>
          <w:sz w:val="21"/>
          <w:szCs w:val="21"/>
        </w:rPr>
        <w:t>　</w:t>
      </w:r>
      <w:r>
        <w:rPr>
          <w:rFonts w:hint="eastAsia" w:ascii="宋体" w:eastAsia="宋体" w:cs="宋体"/>
          <w:color w:val="auto"/>
          <w:sz w:val="21"/>
          <w:szCs w:val="21"/>
          <w:lang w:val="en-US" w:eastAsia="zh-CN"/>
        </w:rPr>
        <w:t xml:space="preserve"> </w:t>
      </w:r>
      <w:r>
        <w:rPr>
          <w:rFonts w:hint="eastAsia" w:ascii="宋体" w:eastAsia="宋体" w:cs="宋体"/>
          <w:color w:val="auto"/>
          <w:sz w:val="21"/>
          <w:szCs w:val="21"/>
        </w:rPr>
        <w:t>招标代理机构：</w:t>
      </w:r>
      <w:r>
        <w:rPr>
          <w:rFonts w:hint="eastAsia" w:ascii="宋体" w:eastAsia="宋体" w:cs="宋体"/>
          <w:color w:val="auto"/>
          <w:sz w:val="21"/>
          <w:szCs w:val="21"/>
          <w:lang w:val="en-US" w:eastAsia="zh-CN"/>
        </w:rPr>
        <w:t>宁波市科翔</w:t>
      </w:r>
      <w:r>
        <w:rPr>
          <w:rFonts w:hint="eastAsia" w:ascii="宋体" w:eastAsia="宋体" w:cs="宋体"/>
          <w:color w:val="auto"/>
          <w:spacing w:val="-6"/>
          <w:sz w:val="21"/>
          <w:szCs w:val="21"/>
          <w:lang w:eastAsia="zh-CN"/>
        </w:rPr>
        <w:t>工程项目管理有限公司</w:t>
      </w:r>
    </w:p>
    <w:p>
      <w:pPr>
        <w:keepNext w:val="0"/>
        <w:keepLines w:val="0"/>
        <w:pageBreakBefore w:val="0"/>
        <w:widowControl w:val="0"/>
        <w:kinsoku/>
        <w:wordWrap/>
        <w:overflowPunct/>
        <w:topLinePunct w:val="0"/>
        <w:bidi w:val="0"/>
        <w:adjustRightInd w:val="0"/>
        <w:snapToGrid w:val="0"/>
        <w:spacing w:line="440" w:lineRule="atLeast"/>
        <w:ind w:left="0" w:leftChars="0" w:right="0" w:firstLine="420" w:firstLineChars="200"/>
        <w:rPr>
          <w:rFonts w:hint="eastAsia" w:ascii="宋体" w:eastAsia="宋体" w:cs="宋体"/>
          <w:color w:val="auto"/>
          <w:sz w:val="21"/>
          <w:szCs w:val="21"/>
          <w:lang w:eastAsia="zh-CN"/>
        </w:rPr>
      </w:pPr>
      <w:r>
        <w:rPr>
          <w:rFonts w:hint="eastAsia" w:ascii="宋体" w:eastAsia="宋体" w:cs="宋体"/>
          <w:color w:val="auto"/>
          <w:sz w:val="21"/>
          <w:szCs w:val="21"/>
        </w:rPr>
        <w:t>联系人：</w:t>
      </w:r>
      <w:r>
        <w:rPr>
          <w:rFonts w:hint="eastAsia" w:ascii="宋体" w:eastAsia="宋体" w:cs="宋体"/>
          <w:color w:val="auto"/>
          <w:sz w:val="21"/>
          <w:szCs w:val="21"/>
          <w:lang w:val="en-US" w:eastAsia="zh-CN"/>
        </w:rPr>
        <w:t>张关良</w:t>
      </w:r>
      <w:r>
        <w:rPr>
          <w:rFonts w:hint="eastAsia" w:ascii="宋体" w:eastAsia="宋体" w:cs="宋体"/>
          <w:color w:val="auto"/>
          <w:sz w:val="21"/>
          <w:szCs w:val="21"/>
        </w:rPr>
        <w:t>　                             联系人：</w:t>
      </w:r>
      <w:r>
        <w:rPr>
          <w:rFonts w:hint="eastAsia" w:ascii="宋体" w:eastAsia="宋体" w:cs="宋体"/>
          <w:color w:val="auto"/>
          <w:sz w:val="21"/>
          <w:szCs w:val="21"/>
          <w:lang w:val="en-US" w:eastAsia="zh-CN"/>
        </w:rPr>
        <w:t>傅海英</w:t>
      </w:r>
    </w:p>
    <w:p>
      <w:pPr>
        <w:keepNext w:val="0"/>
        <w:keepLines w:val="0"/>
        <w:pageBreakBefore w:val="0"/>
        <w:widowControl w:val="0"/>
        <w:kinsoku/>
        <w:wordWrap/>
        <w:overflowPunct/>
        <w:topLinePunct w:val="0"/>
        <w:bidi w:val="0"/>
        <w:adjustRightInd w:val="0"/>
        <w:snapToGrid w:val="0"/>
        <w:spacing w:line="440" w:lineRule="atLeast"/>
        <w:ind w:left="0" w:leftChars="0" w:right="0" w:firstLine="420" w:firstLineChars="200"/>
        <w:rPr>
          <w:rFonts w:hint="eastAsia" w:ascii="宋体" w:eastAsia="宋体" w:cs="宋体"/>
          <w:color w:val="auto"/>
          <w:sz w:val="21"/>
          <w:szCs w:val="21"/>
          <w:lang w:eastAsia="zh-CN"/>
        </w:rPr>
      </w:pPr>
      <w:r>
        <w:rPr>
          <w:rFonts w:hint="eastAsia" w:ascii="宋体" w:eastAsia="宋体" w:cs="宋体"/>
          <w:color w:val="auto"/>
          <w:sz w:val="21"/>
          <w:szCs w:val="21"/>
        </w:rPr>
        <w:t>电  话：</w:t>
      </w:r>
      <w:r>
        <w:rPr>
          <w:rFonts w:hint="eastAsia" w:ascii="宋体" w:eastAsia="宋体" w:cs="宋体"/>
          <w:color w:val="auto"/>
          <w:sz w:val="21"/>
          <w:szCs w:val="21"/>
          <w:lang w:val="en-US" w:eastAsia="zh-CN"/>
        </w:rPr>
        <w:t>672939</w:t>
      </w:r>
      <w:r>
        <w:rPr>
          <w:rFonts w:hint="eastAsia" w:ascii="宋体" w:eastAsia="宋体" w:cs="宋体"/>
          <w:color w:val="auto"/>
          <w:kern w:val="2"/>
          <w:sz w:val="21"/>
          <w:szCs w:val="21"/>
        </w:rPr>
        <w:t xml:space="preserve">　　 </w:t>
      </w:r>
      <w:r>
        <w:rPr>
          <w:rFonts w:hint="eastAsia" w:ascii="宋体" w:eastAsia="宋体" w:cs="宋体"/>
          <w:color w:val="auto"/>
          <w:sz w:val="21"/>
          <w:szCs w:val="21"/>
        </w:rPr>
        <w:t xml:space="preserve">           </w:t>
      </w:r>
      <w:r>
        <w:rPr>
          <w:rFonts w:hint="eastAsia" w:ascii="宋体" w:eastAsia="宋体" w:cs="宋体"/>
          <w:color w:val="auto"/>
          <w:sz w:val="21"/>
          <w:szCs w:val="21"/>
          <w:lang w:val="en-US" w:eastAsia="zh-CN"/>
        </w:rPr>
        <w:t xml:space="preserve">               </w:t>
      </w:r>
      <w:r>
        <w:rPr>
          <w:rFonts w:hint="eastAsia" w:ascii="宋体" w:eastAsia="宋体" w:cs="宋体"/>
          <w:color w:val="auto"/>
          <w:sz w:val="21"/>
          <w:szCs w:val="21"/>
        </w:rPr>
        <w:t>电  话：</w:t>
      </w:r>
      <w:r>
        <w:rPr>
          <w:rFonts w:hint="eastAsia" w:ascii="宋体" w:eastAsia="宋体" w:cs="宋体"/>
          <w:color w:val="auto"/>
          <w:sz w:val="21"/>
          <w:szCs w:val="21"/>
          <w:lang w:val="en-US" w:eastAsia="zh-CN"/>
        </w:rPr>
        <w:t>15168031438</w:t>
      </w:r>
      <w:r>
        <w:rPr>
          <w:rFonts w:hint="eastAsia" w:ascii="宋体" w:eastAsia="宋体" w:cs="宋体"/>
          <w:color w:val="auto"/>
          <w:sz w:val="21"/>
          <w:szCs w:val="21"/>
          <w:lang w:eastAsia="zh-CN"/>
        </w:rPr>
        <w:t>（</w:t>
      </w:r>
      <w:r>
        <w:rPr>
          <w:rFonts w:hint="eastAsia" w:ascii="宋体" w:eastAsia="宋体" w:cs="宋体"/>
          <w:color w:val="auto"/>
          <w:sz w:val="21"/>
          <w:szCs w:val="21"/>
          <w:lang w:val="en-US" w:eastAsia="zh-CN"/>
        </w:rPr>
        <w:t>663438</w:t>
      </w:r>
      <w:r>
        <w:rPr>
          <w:rFonts w:hint="eastAsia" w:ascii="宋体" w:eastAsia="宋体" w:cs="宋体"/>
          <w:color w:val="auto"/>
          <w:sz w:val="21"/>
          <w:szCs w:val="21"/>
          <w:lang w:eastAsia="zh-CN"/>
        </w:rPr>
        <w:t>）</w:t>
      </w:r>
    </w:p>
    <w:p>
      <w:pPr>
        <w:keepNext w:val="0"/>
        <w:keepLines w:val="0"/>
        <w:pageBreakBefore w:val="0"/>
        <w:widowControl w:val="0"/>
        <w:kinsoku/>
        <w:wordWrap/>
        <w:overflowPunct/>
        <w:topLinePunct w:val="0"/>
        <w:bidi w:val="0"/>
        <w:adjustRightInd w:val="0"/>
        <w:snapToGrid w:val="0"/>
        <w:spacing w:line="440" w:lineRule="atLeast"/>
        <w:ind w:left="0" w:leftChars="0" w:right="0" w:firstLine="210" w:firstLineChars="100"/>
        <w:jc w:val="center"/>
        <w:rPr>
          <w:rFonts w:hint="eastAsia" w:ascii="宋体" w:eastAsia="宋体" w:cs="宋体"/>
          <w:color w:val="auto"/>
          <w:sz w:val="21"/>
          <w:szCs w:val="21"/>
        </w:rPr>
      </w:pPr>
      <w:r>
        <w:rPr>
          <w:rFonts w:hint="eastAsia" w:ascii="宋体" w:eastAsia="宋体" w:cs="宋体"/>
          <w:color w:val="auto"/>
          <w:sz w:val="21"/>
          <w:szCs w:val="21"/>
        </w:rPr>
        <mc:AlternateContent>
          <mc:Choice Requires="wps">
            <w:drawing>
              <wp:anchor distT="0" distB="0" distL="114300" distR="114300" simplePos="0" relativeHeight="251661312" behindDoc="0" locked="0" layoutInCell="1" allowOverlap="1">
                <wp:simplePos x="0" y="0"/>
                <wp:positionH relativeFrom="column">
                  <wp:posOffset>-635000</wp:posOffset>
                </wp:positionH>
                <wp:positionV relativeFrom="paragraph">
                  <wp:posOffset>102235</wp:posOffset>
                </wp:positionV>
                <wp:extent cx="63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0pt;margin-top:8.05pt;height:0pt;width:5pt;z-index:251661312;mso-width-relative:page;mso-height-relative:page;" filled="f" stroked="t" coordsize="21600,21600" o:gfxdata="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EM7d1QAAAAoBAAAPAAAAAAAAAAEA&#10;IAAAACIAAABkcnMvZG93bnJldi54bWxQSwECFAAUAAAACACHTuJAt+rcItkBAACUAwAADgAAAAAA&#10;AAABACAAAAAkAQAAZHJzL2Uyb0RvYy54bWxQSwUGAAAAAAYABgBZAQAAbwUAAAAA&#10;">
                <v:fill on="f" focussize="0,0"/>
                <v:stroke color="#000000" joinstyle="round"/>
                <v:imagedata o:title=""/>
                <o:lock v:ext="edit" aspectratio="f"/>
              </v:line>
            </w:pict>
          </mc:Fallback>
        </mc:AlternateContent>
      </w:r>
      <w:r>
        <w:rPr>
          <w:rFonts w:hint="eastAsia" w:ascii="宋体" w:eastAsia="宋体" w:cs="宋体"/>
          <w:color w:val="auto"/>
          <w:sz w:val="21"/>
          <w:szCs w:val="21"/>
        </w:rPr>
        <w:t xml:space="preserve">                                </w:t>
      </w:r>
    </w:p>
    <w:p>
      <w:pPr>
        <w:keepNext w:val="0"/>
        <w:keepLines w:val="0"/>
        <w:pageBreakBefore w:val="0"/>
        <w:widowControl w:val="0"/>
        <w:kinsoku/>
        <w:wordWrap/>
        <w:overflowPunct/>
        <w:topLinePunct w:val="0"/>
        <w:bidi w:val="0"/>
        <w:adjustRightInd w:val="0"/>
        <w:snapToGrid w:val="0"/>
        <w:spacing w:line="440" w:lineRule="atLeast"/>
        <w:ind w:left="0" w:leftChars="0" w:right="0" w:firstLine="210" w:firstLineChars="100"/>
        <w:jc w:val="center"/>
        <w:rPr>
          <w:rFonts w:hint="eastAsia" w:ascii="宋体" w:eastAsia="宋体" w:cs="宋体"/>
          <w:color w:val="auto"/>
          <w:sz w:val="21"/>
          <w:szCs w:val="21"/>
          <w:lang w:eastAsia="zh-CN"/>
        </w:rPr>
      </w:pPr>
      <w:r>
        <w:rPr>
          <w:rFonts w:hint="eastAsia" w:ascii="宋体" w:eastAsia="宋体" w:cs="宋体"/>
          <w:color w:val="auto"/>
          <w:sz w:val="21"/>
          <w:szCs w:val="21"/>
        </w:rPr>
        <w:t xml:space="preserve">                                    公告发出时间：</w:t>
      </w:r>
      <w:r>
        <w:rPr>
          <w:rFonts w:hint="eastAsia" w:ascii="宋体" w:eastAsia="宋体" w:cs="宋体"/>
          <w:color w:val="auto"/>
          <w:sz w:val="21"/>
          <w:szCs w:val="21"/>
          <w:lang w:eastAsia="zh-CN"/>
        </w:rPr>
        <w:t>202</w:t>
      </w:r>
      <w:r>
        <w:rPr>
          <w:rFonts w:hint="eastAsia" w:ascii="宋体" w:eastAsia="宋体" w:cs="宋体"/>
          <w:color w:val="auto"/>
          <w:sz w:val="21"/>
          <w:szCs w:val="21"/>
          <w:lang w:val="en-US" w:eastAsia="zh-CN"/>
        </w:rPr>
        <w:t>3</w:t>
      </w:r>
      <w:r>
        <w:rPr>
          <w:rFonts w:hint="eastAsia" w:ascii="宋体" w:eastAsia="宋体" w:cs="宋体"/>
          <w:color w:val="auto"/>
          <w:sz w:val="21"/>
          <w:szCs w:val="21"/>
          <w:lang w:eastAsia="zh-CN"/>
        </w:rPr>
        <w:t>年</w:t>
      </w:r>
      <w:r>
        <w:rPr>
          <w:rFonts w:hint="eastAsia" w:ascii="宋体" w:eastAsia="宋体" w:cs="宋体"/>
          <w:color w:val="auto"/>
          <w:sz w:val="21"/>
          <w:szCs w:val="21"/>
          <w:lang w:val="en-US" w:eastAsia="zh-CN"/>
        </w:rPr>
        <w:t>1</w:t>
      </w:r>
      <w:r>
        <w:rPr>
          <w:rFonts w:hint="eastAsia" w:ascii="宋体" w:eastAsia="宋体" w:cs="宋体"/>
          <w:color w:val="auto"/>
          <w:sz w:val="21"/>
          <w:szCs w:val="21"/>
          <w:lang w:eastAsia="zh-CN"/>
        </w:rPr>
        <w:t>月</w:t>
      </w:r>
      <w:r>
        <w:rPr>
          <w:rFonts w:hint="eastAsia" w:ascii="宋体" w:eastAsia="宋体" w:cs="宋体"/>
          <w:color w:val="auto"/>
          <w:sz w:val="21"/>
          <w:szCs w:val="21"/>
          <w:lang w:val="en-US" w:eastAsia="zh-CN"/>
        </w:rPr>
        <w:t>3</w:t>
      </w:r>
      <w:r>
        <w:rPr>
          <w:rFonts w:hint="eastAsia" w:ascii="宋体" w:eastAsia="宋体" w:cs="宋体"/>
          <w:color w:val="auto"/>
          <w:sz w:val="21"/>
          <w:szCs w:val="21"/>
          <w:lang w:eastAsia="zh-CN"/>
        </w:rPr>
        <w:t>日</w:t>
      </w:r>
    </w:p>
    <w:p>
      <w:pPr>
        <w:keepNext w:val="0"/>
        <w:keepLines w:val="0"/>
        <w:pageBreakBefore w:val="0"/>
        <w:widowControl w:val="0"/>
        <w:kinsoku/>
        <w:wordWrap/>
        <w:overflowPunct/>
        <w:topLinePunct w:val="0"/>
        <w:bidi w:val="0"/>
        <w:adjustRightInd w:val="0"/>
        <w:snapToGrid w:val="0"/>
        <w:spacing w:line="440" w:lineRule="atLeast"/>
        <w:ind w:left="0" w:leftChars="0" w:right="0" w:firstLine="210" w:firstLineChars="100"/>
        <w:jc w:val="center"/>
        <w:rPr>
          <w:rFonts w:hint="eastAsia" w:ascii="宋体" w:eastAsia="宋体" w:cs="宋体"/>
          <w:color w:val="auto"/>
          <w:sz w:val="21"/>
          <w:szCs w:val="21"/>
          <w:lang w:eastAsia="zh-CN"/>
        </w:rPr>
      </w:pPr>
    </w:p>
    <w:p>
      <w:pPr>
        <w:keepNext w:val="0"/>
        <w:keepLines w:val="0"/>
        <w:pageBreakBefore w:val="0"/>
        <w:widowControl w:val="0"/>
        <w:kinsoku/>
        <w:wordWrap/>
        <w:overflowPunct/>
        <w:topLinePunct w:val="0"/>
        <w:bidi w:val="0"/>
        <w:adjustRightInd w:val="0"/>
        <w:snapToGrid w:val="0"/>
        <w:spacing w:line="440" w:lineRule="atLeast"/>
        <w:ind w:left="0" w:leftChars="0" w:right="0" w:firstLine="210" w:firstLineChars="100"/>
        <w:jc w:val="center"/>
        <w:rPr>
          <w:rFonts w:hint="eastAsia" w:ascii="宋体" w:eastAsia="宋体" w:cs="宋体"/>
          <w:color w:val="auto"/>
          <w:sz w:val="21"/>
          <w:szCs w:val="21"/>
          <w:lang w:eastAsia="zh-CN"/>
        </w:rPr>
      </w:pPr>
    </w:p>
    <w:p>
      <w:pPr>
        <w:keepNext w:val="0"/>
        <w:keepLines w:val="0"/>
        <w:pageBreakBefore w:val="0"/>
        <w:widowControl w:val="0"/>
        <w:kinsoku/>
        <w:wordWrap/>
        <w:overflowPunct/>
        <w:topLinePunct w:val="0"/>
        <w:bidi w:val="0"/>
        <w:adjustRightInd w:val="0"/>
        <w:snapToGrid w:val="0"/>
        <w:spacing w:line="440" w:lineRule="atLeast"/>
        <w:ind w:left="0" w:leftChars="0" w:right="0" w:firstLine="210" w:firstLineChars="100"/>
        <w:jc w:val="center"/>
        <w:rPr>
          <w:rFonts w:hint="eastAsia" w:ascii="宋体" w:eastAsia="宋体" w:cs="宋体"/>
          <w:color w:val="auto"/>
          <w:sz w:val="21"/>
          <w:szCs w:val="21"/>
          <w:lang w:eastAsia="zh-CN"/>
        </w:rPr>
      </w:pPr>
    </w:p>
    <w:p>
      <w:pPr>
        <w:keepNext w:val="0"/>
        <w:keepLines w:val="0"/>
        <w:pageBreakBefore w:val="0"/>
        <w:widowControl w:val="0"/>
        <w:kinsoku/>
        <w:wordWrap/>
        <w:overflowPunct/>
        <w:topLinePunct w:val="0"/>
        <w:bidi w:val="0"/>
        <w:spacing w:line="420" w:lineRule="exact"/>
        <w:ind w:left="0" w:leftChars="0" w:right="0"/>
        <w:jc w:val="center"/>
        <w:rPr>
          <w:rFonts w:hint="eastAsia" w:ascii="宋体" w:eastAsia="宋体" w:cs="宋体"/>
          <w:b/>
          <w:color w:val="auto"/>
          <w:sz w:val="21"/>
          <w:szCs w:val="21"/>
        </w:rPr>
      </w:pPr>
    </w:p>
    <w:p>
      <w:pPr>
        <w:keepNext w:val="0"/>
        <w:keepLines w:val="0"/>
        <w:pageBreakBefore w:val="0"/>
        <w:widowControl w:val="0"/>
        <w:kinsoku/>
        <w:wordWrap/>
        <w:overflowPunct/>
        <w:topLinePunct w:val="0"/>
        <w:bidi w:val="0"/>
        <w:spacing w:line="420" w:lineRule="exact"/>
        <w:ind w:left="0" w:leftChars="0" w:right="0"/>
        <w:jc w:val="center"/>
        <w:rPr>
          <w:rFonts w:hint="eastAsia" w:ascii="宋体" w:eastAsia="宋体" w:cs="宋体"/>
          <w:b/>
          <w:color w:val="auto"/>
          <w:sz w:val="21"/>
          <w:szCs w:val="21"/>
        </w:rPr>
      </w:pPr>
    </w:p>
    <w:p>
      <w:pPr>
        <w:keepNext w:val="0"/>
        <w:keepLines w:val="0"/>
        <w:pageBreakBefore w:val="0"/>
        <w:widowControl w:val="0"/>
        <w:kinsoku/>
        <w:wordWrap/>
        <w:overflowPunct/>
        <w:topLinePunct w:val="0"/>
        <w:bidi w:val="0"/>
        <w:spacing w:line="420" w:lineRule="exact"/>
        <w:ind w:left="0" w:leftChars="0" w:right="0"/>
        <w:rPr>
          <w:rFonts w:hint="eastAsia" w:ascii="新宋体" w:hAnsi="新宋体" w:eastAsia="新宋体" w:cs="新宋体"/>
          <w:b/>
          <w:bCs/>
          <w:color w:val="auto"/>
          <w:sz w:val="32"/>
          <w:szCs w:val="32"/>
          <w:u w:val="none"/>
          <w:lang w:val="en-US" w:eastAsia="zh-CN"/>
        </w:rPr>
      </w:pPr>
    </w:p>
    <w:p>
      <w:pPr>
        <w:spacing w:line="240" w:lineRule="exact"/>
        <w:jc w:val="center"/>
        <w:rPr>
          <w:rFonts w:hint="eastAsia" w:ascii="宋体" w:eastAsia="宋体" w:cs="宋体"/>
          <w:b/>
          <w:color w:val="auto"/>
          <w:sz w:val="21"/>
          <w:szCs w:val="21"/>
        </w:rPr>
      </w:pPr>
    </w:p>
    <w:p>
      <w:pPr>
        <w:spacing w:line="240" w:lineRule="exact"/>
        <w:jc w:val="center"/>
        <w:rPr>
          <w:rFonts w:hint="eastAsia" w:ascii="宋体" w:eastAsia="宋体" w:cs="宋体"/>
          <w:b/>
          <w:color w:val="auto"/>
          <w:sz w:val="21"/>
          <w:szCs w:val="21"/>
        </w:rPr>
      </w:pPr>
    </w:p>
    <w:p>
      <w:pPr>
        <w:spacing w:line="240" w:lineRule="exact"/>
        <w:jc w:val="center"/>
        <w:rPr>
          <w:rFonts w:hint="eastAsia" w:ascii="宋体" w:eastAsia="宋体" w:cs="宋体"/>
          <w:b/>
          <w:color w:val="auto"/>
          <w:sz w:val="21"/>
          <w:szCs w:val="21"/>
        </w:rPr>
      </w:pPr>
    </w:p>
    <w:p>
      <w:pPr>
        <w:spacing w:line="240" w:lineRule="exact"/>
        <w:jc w:val="both"/>
        <w:rPr>
          <w:rFonts w:hint="eastAsia" w:ascii="宋体" w:eastAsia="宋体" w:cs="宋体"/>
          <w:b/>
          <w:color w:val="auto"/>
          <w:sz w:val="21"/>
          <w:szCs w:val="21"/>
        </w:rPr>
      </w:pPr>
    </w:p>
    <w:p>
      <w:pPr>
        <w:pStyle w:val="2"/>
        <w:spacing w:before="0" w:after="0" w:line="800" w:lineRule="exact"/>
        <w:ind w:firstLine="3614" w:firstLineChars="1000"/>
        <w:jc w:val="both"/>
        <w:rPr>
          <w:rFonts w:hint="eastAsia" w:ascii="宋体" w:eastAsia="宋体" w:cs="宋体"/>
          <w:color w:val="auto"/>
          <w:sz w:val="36"/>
          <w:szCs w:val="36"/>
        </w:rPr>
      </w:pPr>
      <w:bookmarkStart w:id="8" w:name="_Toc21842"/>
      <w:r>
        <w:rPr>
          <w:rFonts w:hint="eastAsia" w:ascii="宋体" w:eastAsia="宋体" w:cs="宋体"/>
          <w:color w:val="auto"/>
          <w:sz w:val="36"/>
          <w:szCs w:val="36"/>
        </w:rPr>
        <w:t>第一章 投标须知</w:t>
      </w:r>
      <w:bookmarkEnd w:id="8"/>
    </w:p>
    <w:p>
      <w:pPr>
        <w:pStyle w:val="3"/>
        <w:spacing w:before="0" w:after="0" w:line="560" w:lineRule="exact"/>
        <w:jc w:val="center"/>
        <w:rPr>
          <w:rFonts w:hint="eastAsia" w:ascii="宋体" w:hAnsi="宋体" w:eastAsia="宋体" w:cs="宋体"/>
          <w:color w:val="auto"/>
          <w:sz w:val="44"/>
          <w:szCs w:val="44"/>
        </w:rPr>
      </w:pPr>
      <w:bookmarkStart w:id="9" w:name="_Toc22502"/>
      <w:r>
        <w:rPr>
          <w:rFonts w:hint="eastAsia" w:ascii="宋体" w:hAnsi="宋体" w:eastAsia="宋体" w:cs="宋体"/>
          <w:color w:val="auto"/>
          <w:sz w:val="36"/>
          <w:szCs w:val="36"/>
        </w:rPr>
        <w:t>一、投标须知前附表</w:t>
      </w:r>
      <w:bookmarkEnd w:id="9"/>
    </w:p>
    <w:p>
      <w:pPr>
        <w:adjustRightInd w:val="0"/>
        <w:snapToGrid w:val="0"/>
        <w:spacing w:line="200" w:lineRule="exact"/>
        <w:rPr>
          <w:rFonts w:hint="eastAsia" w:ascii="宋体" w:eastAsia="宋体" w:cs="宋体"/>
          <w:snapToGrid w:val="0"/>
          <w:color w:val="auto"/>
          <w:sz w:val="21"/>
          <w:szCs w:val="21"/>
        </w:rPr>
      </w:pPr>
      <w:r>
        <w:rPr>
          <w:rFonts w:hint="eastAsia" w:ascii="宋体" w:eastAsia="宋体" w:cs="宋体"/>
          <w:b/>
          <w:snapToGrid w:val="0"/>
          <w:color w:val="auto"/>
          <w:sz w:val="21"/>
          <w:szCs w:val="21"/>
        </w:rPr>
        <w:t xml:space="preserve">前附表一                                                                                                                                                                        </w:t>
      </w:r>
    </w:p>
    <w:tbl>
      <w:tblPr>
        <w:tblStyle w:val="13"/>
        <w:tblW w:w="10159"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49"/>
        <w:gridCol w:w="233"/>
        <w:gridCol w:w="2649"/>
        <w:gridCol w:w="346"/>
        <w:gridCol w:w="217"/>
        <w:gridCol w:w="1256"/>
        <w:gridCol w:w="295"/>
        <w:gridCol w:w="286"/>
        <w:gridCol w:w="29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2155" w:type="dxa"/>
            <w:gridSpan w:val="3"/>
            <w:tcBorders>
              <w:top w:val="thinThickSmallGap" w:color="auto" w:sz="24" w:space="0"/>
              <w:left w:val="thinThickSmallGap" w:color="auto" w:sz="24" w:space="0"/>
            </w:tcBorders>
            <w:noWrap w:val="0"/>
            <w:vAlign w:val="center"/>
          </w:tcPr>
          <w:p>
            <w:pPr>
              <w:spacing w:line="360" w:lineRule="auto"/>
              <w:jc w:val="center"/>
              <w:rPr>
                <w:rFonts w:hint="eastAsia" w:ascii="宋体" w:eastAsia="宋体" w:cs="宋体"/>
                <w:color w:val="auto"/>
                <w:sz w:val="21"/>
                <w:szCs w:val="21"/>
              </w:rPr>
            </w:pPr>
            <w:r>
              <w:rPr>
                <w:rFonts w:hint="eastAsia" w:ascii="宋体" w:eastAsia="宋体" w:cs="宋体"/>
                <w:color w:val="auto"/>
                <w:sz w:val="21"/>
                <w:szCs w:val="21"/>
              </w:rPr>
              <w:t>工程名称</w:t>
            </w:r>
          </w:p>
        </w:tc>
        <w:tc>
          <w:tcPr>
            <w:tcW w:w="8004" w:type="dxa"/>
            <w:gridSpan w:val="7"/>
            <w:tcBorders>
              <w:top w:val="thinThickSmallGap" w:color="auto" w:sz="24" w:space="0"/>
              <w:right w:val="thinThickSmallGap" w:color="auto" w:sz="24" w:space="0"/>
            </w:tcBorders>
            <w:noWrap w:val="0"/>
            <w:vAlign w:val="center"/>
          </w:tcPr>
          <w:p>
            <w:pPr>
              <w:spacing w:line="360" w:lineRule="auto"/>
              <w:jc w:val="center"/>
              <w:rPr>
                <w:rFonts w:hint="eastAsia" w:ascii="宋体" w:eastAsia="宋体" w:cs="宋体"/>
                <w:color w:val="auto"/>
                <w:spacing w:val="-2"/>
                <w:sz w:val="21"/>
                <w:szCs w:val="21"/>
              </w:rPr>
            </w:pPr>
            <w:r>
              <w:rPr>
                <w:rFonts w:hint="eastAsia" w:ascii="宋体" w:eastAsia="宋体" w:cs="宋体"/>
                <w:snapToGrid w:val="0"/>
                <w:color w:val="auto"/>
                <w:sz w:val="21"/>
                <w:szCs w:val="21"/>
              </w:rPr>
              <w:t xml:space="preserve">见   </w:t>
            </w:r>
            <w:r>
              <w:rPr>
                <w:rFonts w:hint="eastAsia" w:ascii="宋体" w:eastAsia="宋体" w:cs="宋体"/>
                <w:b/>
                <w:color w:val="auto"/>
                <w:sz w:val="21"/>
                <w:szCs w:val="21"/>
              </w:rPr>
              <w:fldChar w:fldCharType="begin"/>
            </w:r>
            <w:r>
              <w:rPr>
                <w:rFonts w:hint="eastAsia" w:ascii="宋体" w:eastAsia="宋体" w:cs="宋体"/>
                <w:b/>
                <w:color w:val="auto"/>
                <w:sz w:val="21"/>
                <w:szCs w:val="21"/>
              </w:rPr>
              <w:instrText xml:space="preserve"> eq \o\ac(□,√)</w:instrText>
            </w:r>
            <w:r>
              <w:rPr>
                <w:rFonts w:hint="eastAsia" w:ascii="宋体" w:eastAsia="宋体" w:cs="宋体"/>
                <w:b/>
                <w:color w:val="auto"/>
                <w:sz w:val="21"/>
                <w:szCs w:val="21"/>
              </w:rPr>
              <w:fldChar w:fldCharType="end"/>
            </w:r>
            <w:r>
              <w:rPr>
                <w:rFonts w:hint="eastAsia" w:ascii="宋体" w:eastAsia="宋体" w:cs="宋体"/>
                <w:snapToGrid w:val="0"/>
                <w:color w:val="auto"/>
                <w:sz w:val="21"/>
                <w:szCs w:val="21"/>
              </w:rPr>
              <w:t>招标公告    □投标邀请书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55" w:type="dxa"/>
            <w:gridSpan w:val="3"/>
            <w:tcBorders>
              <w:left w:val="thinThickSmallGap" w:color="auto" w:sz="24" w:space="0"/>
            </w:tcBorders>
            <w:noWrap w:val="0"/>
            <w:vAlign w:val="center"/>
          </w:tcPr>
          <w:p>
            <w:pPr>
              <w:spacing w:line="360" w:lineRule="auto"/>
              <w:jc w:val="center"/>
              <w:rPr>
                <w:rFonts w:hint="eastAsia" w:ascii="宋体" w:eastAsia="宋体" w:cs="宋体"/>
                <w:color w:val="auto"/>
                <w:sz w:val="21"/>
                <w:szCs w:val="21"/>
              </w:rPr>
            </w:pPr>
            <w:r>
              <w:rPr>
                <w:rFonts w:hint="eastAsia" w:ascii="宋体" w:eastAsia="宋体" w:cs="宋体"/>
                <w:color w:val="auto"/>
                <w:sz w:val="21"/>
                <w:szCs w:val="21"/>
              </w:rPr>
              <w:t>建设地点</w:t>
            </w:r>
          </w:p>
        </w:tc>
        <w:tc>
          <w:tcPr>
            <w:tcW w:w="8004" w:type="dxa"/>
            <w:gridSpan w:val="7"/>
            <w:tcBorders>
              <w:right w:val="thinThickSmallGap" w:color="auto" w:sz="24" w:space="0"/>
            </w:tcBorders>
            <w:noWrap w:val="0"/>
            <w:vAlign w:val="center"/>
          </w:tcPr>
          <w:p>
            <w:pPr>
              <w:spacing w:line="360" w:lineRule="auto"/>
              <w:jc w:val="center"/>
              <w:rPr>
                <w:rFonts w:hint="eastAsia" w:ascii="宋体" w:eastAsia="宋体" w:cs="宋体"/>
                <w:color w:val="auto"/>
                <w:sz w:val="21"/>
                <w:szCs w:val="21"/>
              </w:rPr>
            </w:pPr>
            <w:r>
              <w:rPr>
                <w:rFonts w:hint="eastAsia" w:ascii="宋体" w:eastAsia="宋体" w:cs="宋体"/>
                <w:snapToGrid w:val="0"/>
                <w:color w:val="auto"/>
                <w:sz w:val="21"/>
                <w:szCs w:val="21"/>
              </w:rPr>
              <w:t xml:space="preserve">见   </w:t>
            </w:r>
            <w:r>
              <w:rPr>
                <w:rFonts w:hint="eastAsia" w:ascii="宋体" w:eastAsia="宋体" w:cs="宋体"/>
                <w:b/>
                <w:color w:val="auto"/>
                <w:sz w:val="21"/>
                <w:szCs w:val="21"/>
              </w:rPr>
              <w:fldChar w:fldCharType="begin"/>
            </w:r>
            <w:r>
              <w:rPr>
                <w:rFonts w:hint="eastAsia" w:ascii="宋体" w:eastAsia="宋体" w:cs="宋体"/>
                <w:b/>
                <w:color w:val="auto"/>
                <w:sz w:val="21"/>
                <w:szCs w:val="21"/>
              </w:rPr>
              <w:instrText xml:space="preserve"> eq \o\ac(□,√)</w:instrText>
            </w:r>
            <w:r>
              <w:rPr>
                <w:rFonts w:hint="eastAsia" w:ascii="宋体" w:eastAsia="宋体" w:cs="宋体"/>
                <w:b/>
                <w:color w:val="auto"/>
                <w:sz w:val="21"/>
                <w:szCs w:val="21"/>
              </w:rPr>
              <w:fldChar w:fldCharType="end"/>
            </w:r>
            <w:r>
              <w:rPr>
                <w:rFonts w:hint="eastAsia" w:ascii="宋体" w:eastAsia="宋体" w:cs="宋体"/>
                <w:snapToGrid w:val="0"/>
                <w:color w:val="auto"/>
                <w:sz w:val="21"/>
                <w:szCs w:val="21"/>
              </w:rPr>
              <w:t>招标公告    □投标邀请书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55" w:type="dxa"/>
            <w:gridSpan w:val="3"/>
            <w:tcBorders>
              <w:left w:val="thinThickSmallGap" w:color="auto" w:sz="2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color w:val="auto"/>
                <w:kern w:val="2"/>
                <w:sz w:val="21"/>
                <w:szCs w:val="21"/>
              </w:rPr>
              <w:t>建设规模</w:t>
            </w:r>
          </w:p>
        </w:tc>
        <w:tc>
          <w:tcPr>
            <w:tcW w:w="8004" w:type="dxa"/>
            <w:gridSpan w:val="7"/>
            <w:tcBorders>
              <w:right w:val="thinThickSmallGap" w:color="auto" w:sz="24" w:space="0"/>
            </w:tcBorders>
            <w:noWrap w:val="0"/>
            <w:vAlign w:val="center"/>
          </w:tcPr>
          <w:p>
            <w:pPr>
              <w:tabs>
                <w:tab w:val="left" w:pos="720"/>
              </w:tabs>
              <w:autoSpaceDE w:val="0"/>
              <w:autoSpaceDN w:val="0"/>
              <w:adjustRightInd w:val="0"/>
              <w:spacing w:line="360" w:lineRule="auto"/>
              <w:jc w:val="center"/>
              <w:rPr>
                <w:rFonts w:hint="eastAsia" w:ascii="宋体" w:eastAsia="宋体" w:cs="宋体"/>
                <w:color w:val="auto"/>
                <w:sz w:val="21"/>
                <w:szCs w:val="21"/>
              </w:rPr>
            </w:pPr>
            <w:r>
              <w:rPr>
                <w:rFonts w:hint="eastAsia" w:ascii="宋体" w:eastAsia="宋体" w:cs="宋体"/>
                <w:snapToGrid w:val="0"/>
                <w:color w:val="auto"/>
                <w:sz w:val="21"/>
                <w:szCs w:val="21"/>
              </w:rPr>
              <w:t xml:space="preserve">见   </w:t>
            </w:r>
            <w:r>
              <w:rPr>
                <w:rFonts w:hint="eastAsia" w:ascii="宋体" w:eastAsia="宋体" w:cs="宋体"/>
                <w:b/>
                <w:color w:val="auto"/>
                <w:sz w:val="21"/>
                <w:szCs w:val="21"/>
              </w:rPr>
              <w:fldChar w:fldCharType="begin"/>
            </w:r>
            <w:r>
              <w:rPr>
                <w:rFonts w:hint="eastAsia" w:ascii="宋体" w:eastAsia="宋体" w:cs="宋体"/>
                <w:b/>
                <w:color w:val="auto"/>
                <w:sz w:val="21"/>
                <w:szCs w:val="21"/>
              </w:rPr>
              <w:instrText xml:space="preserve"> eq \o\ac(□,√)</w:instrText>
            </w:r>
            <w:r>
              <w:rPr>
                <w:rFonts w:hint="eastAsia" w:ascii="宋体" w:eastAsia="宋体" w:cs="宋体"/>
                <w:b/>
                <w:color w:val="auto"/>
                <w:sz w:val="21"/>
                <w:szCs w:val="21"/>
              </w:rPr>
              <w:fldChar w:fldCharType="end"/>
            </w:r>
            <w:r>
              <w:rPr>
                <w:rFonts w:hint="eastAsia" w:ascii="宋体" w:eastAsia="宋体" w:cs="宋体"/>
                <w:snapToGrid w:val="0"/>
                <w:color w:val="auto"/>
                <w:sz w:val="21"/>
                <w:szCs w:val="21"/>
              </w:rPr>
              <w:t>招标公告    □投标邀请书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55" w:type="dxa"/>
            <w:gridSpan w:val="3"/>
            <w:tcBorders>
              <w:left w:val="thinThickSmallGap" w:color="auto" w:sz="24" w:space="0"/>
            </w:tcBorders>
            <w:noWrap w:val="0"/>
            <w:vAlign w:val="center"/>
          </w:tcPr>
          <w:p>
            <w:pPr>
              <w:spacing w:line="360" w:lineRule="auto"/>
              <w:jc w:val="center"/>
              <w:rPr>
                <w:rFonts w:hint="eastAsia" w:ascii="宋体" w:eastAsia="宋体" w:cs="宋体"/>
                <w:color w:val="auto"/>
                <w:sz w:val="21"/>
                <w:szCs w:val="21"/>
              </w:rPr>
            </w:pPr>
            <w:r>
              <w:rPr>
                <w:rFonts w:hint="eastAsia" w:ascii="宋体" w:eastAsia="宋体" w:cs="宋体"/>
                <w:color w:val="auto"/>
                <w:sz w:val="21"/>
                <w:szCs w:val="21"/>
              </w:rPr>
              <w:t>招标联系人及电话</w:t>
            </w:r>
          </w:p>
        </w:tc>
        <w:tc>
          <w:tcPr>
            <w:tcW w:w="8004" w:type="dxa"/>
            <w:gridSpan w:val="7"/>
            <w:tcBorders>
              <w:right w:val="thinThickSmallGap" w:color="auto" w:sz="2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snapToGrid w:val="0"/>
                <w:color w:val="auto"/>
                <w:sz w:val="21"/>
                <w:szCs w:val="21"/>
              </w:rPr>
              <w:t xml:space="preserve">见   </w:t>
            </w:r>
            <w:r>
              <w:rPr>
                <w:rFonts w:hint="eastAsia" w:ascii="宋体" w:eastAsia="宋体" w:cs="宋体"/>
                <w:b/>
                <w:color w:val="auto"/>
                <w:sz w:val="21"/>
                <w:szCs w:val="21"/>
              </w:rPr>
              <w:fldChar w:fldCharType="begin"/>
            </w:r>
            <w:r>
              <w:rPr>
                <w:rFonts w:hint="eastAsia" w:ascii="宋体" w:eastAsia="宋体" w:cs="宋体"/>
                <w:b/>
                <w:color w:val="auto"/>
                <w:sz w:val="21"/>
                <w:szCs w:val="21"/>
              </w:rPr>
              <w:instrText xml:space="preserve"> eq \o\ac(□,√)</w:instrText>
            </w:r>
            <w:r>
              <w:rPr>
                <w:rFonts w:hint="eastAsia" w:ascii="宋体" w:eastAsia="宋体" w:cs="宋体"/>
                <w:b/>
                <w:color w:val="auto"/>
                <w:sz w:val="21"/>
                <w:szCs w:val="21"/>
              </w:rPr>
              <w:fldChar w:fldCharType="end"/>
            </w:r>
            <w:r>
              <w:rPr>
                <w:rFonts w:hint="eastAsia" w:ascii="宋体" w:eastAsia="宋体" w:cs="宋体"/>
                <w:snapToGrid w:val="0"/>
                <w:color w:val="auto"/>
                <w:sz w:val="21"/>
                <w:szCs w:val="21"/>
              </w:rPr>
              <w:t>招标公告    □投标邀请书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55" w:type="dxa"/>
            <w:gridSpan w:val="3"/>
            <w:tcBorders>
              <w:left w:val="thinThickSmallGap" w:color="auto" w:sz="2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color w:val="auto"/>
                <w:kern w:val="2"/>
                <w:sz w:val="21"/>
                <w:szCs w:val="21"/>
              </w:rPr>
              <w:t>招标方式</w:t>
            </w:r>
          </w:p>
        </w:tc>
        <w:tc>
          <w:tcPr>
            <w:tcW w:w="2995" w:type="dxa"/>
            <w:gridSpan w:val="2"/>
            <w:tcBorders>
              <w:right w:val="single" w:color="auto" w:sz="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color w:val="auto"/>
                <w:kern w:val="2"/>
                <w:sz w:val="21"/>
                <w:szCs w:val="21"/>
              </w:rPr>
              <w:t xml:space="preserve">□邀请  </w:t>
            </w:r>
            <w:r>
              <w:rPr>
                <w:rFonts w:hint="eastAsia" w:ascii="宋体" w:eastAsia="宋体" w:cs="宋体"/>
                <w:b/>
                <w:color w:val="auto"/>
                <w:sz w:val="21"/>
                <w:szCs w:val="21"/>
              </w:rPr>
              <w:fldChar w:fldCharType="begin"/>
            </w:r>
            <w:r>
              <w:rPr>
                <w:rFonts w:hint="eastAsia" w:ascii="宋体" w:eastAsia="宋体" w:cs="宋体"/>
                <w:b/>
                <w:color w:val="auto"/>
                <w:sz w:val="21"/>
                <w:szCs w:val="21"/>
              </w:rPr>
              <w:instrText xml:space="preserve"> eq \o\ac(□,√)</w:instrText>
            </w:r>
            <w:r>
              <w:rPr>
                <w:rFonts w:hint="eastAsia" w:ascii="宋体" w:eastAsia="宋体" w:cs="宋体"/>
                <w:b/>
                <w:color w:val="auto"/>
                <w:sz w:val="21"/>
                <w:szCs w:val="21"/>
              </w:rPr>
              <w:fldChar w:fldCharType="end"/>
            </w:r>
            <w:r>
              <w:rPr>
                <w:rFonts w:hint="eastAsia" w:ascii="宋体" w:eastAsia="宋体" w:cs="宋体"/>
                <w:b/>
                <w:color w:val="auto"/>
                <w:kern w:val="2"/>
                <w:sz w:val="21"/>
                <w:szCs w:val="21"/>
              </w:rPr>
              <w:t>公开</w:t>
            </w:r>
          </w:p>
        </w:tc>
        <w:tc>
          <w:tcPr>
            <w:tcW w:w="1473" w:type="dxa"/>
            <w:gridSpan w:val="2"/>
            <w:tcBorders>
              <w:left w:val="single" w:color="auto" w:sz="4" w:space="0"/>
              <w:right w:val="single" w:color="auto" w:sz="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color w:val="auto"/>
                <w:kern w:val="2"/>
                <w:sz w:val="21"/>
                <w:szCs w:val="21"/>
              </w:rPr>
              <w:t>定标方式</w:t>
            </w:r>
          </w:p>
        </w:tc>
        <w:tc>
          <w:tcPr>
            <w:tcW w:w="3536" w:type="dxa"/>
            <w:gridSpan w:val="3"/>
            <w:tcBorders>
              <w:left w:val="single" w:color="auto" w:sz="4" w:space="0"/>
              <w:right w:val="thinThickSmallGap" w:color="auto" w:sz="2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b/>
                <w:color w:val="auto"/>
                <w:sz w:val="21"/>
                <w:szCs w:val="21"/>
              </w:rPr>
              <w:t>两随机中标法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55" w:type="dxa"/>
            <w:gridSpan w:val="3"/>
            <w:tcBorders>
              <w:left w:val="thinThickSmallGap" w:color="auto" w:sz="2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color w:val="auto"/>
                <w:kern w:val="2"/>
                <w:sz w:val="21"/>
                <w:szCs w:val="21"/>
              </w:rPr>
              <w:t>招标范围</w:t>
            </w:r>
          </w:p>
        </w:tc>
        <w:tc>
          <w:tcPr>
            <w:tcW w:w="8004" w:type="dxa"/>
            <w:gridSpan w:val="7"/>
            <w:tcBorders>
              <w:right w:val="thinThickSmallGap" w:color="auto" w:sz="24" w:space="0"/>
            </w:tcBorders>
            <w:noWrap w:val="0"/>
            <w:vAlign w:val="center"/>
          </w:tcPr>
          <w:p>
            <w:pPr>
              <w:spacing w:line="360" w:lineRule="auto"/>
              <w:ind w:firstLine="1470" w:firstLineChars="700"/>
              <w:rPr>
                <w:rFonts w:hint="eastAsia" w:ascii="宋体" w:eastAsia="宋体" w:cs="宋体"/>
                <w:color w:val="auto"/>
                <w:kern w:val="2"/>
                <w:sz w:val="21"/>
                <w:szCs w:val="21"/>
              </w:rPr>
            </w:pPr>
            <w:r>
              <w:rPr>
                <w:rFonts w:hint="eastAsia" w:ascii="宋体" w:eastAsia="宋体" w:cs="宋体"/>
                <w:color w:val="auto"/>
                <w:kern w:val="2"/>
                <w:sz w:val="21"/>
                <w:szCs w:val="21"/>
              </w:rPr>
              <w:t>本工程施工图范围内的所有工程（具体详见工程量清单）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55" w:type="dxa"/>
            <w:gridSpan w:val="3"/>
            <w:tcBorders>
              <w:top w:val="single" w:color="auto" w:sz="4" w:space="0"/>
              <w:left w:val="thinThickSmallGap" w:color="auto" w:sz="2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color w:val="auto"/>
                <w:kern w:val="2"/>
                <w:sz w:val="21"/>
                <w:szCs w:val="21"/>
              </w:rPr>
              <w:t>标段划分</w:t>
            </w:r>
          </w:p>
        </w:tc>
        <w:tc>
          <w:tcPr>
            <w:tcW w:w="2649" w:type="dxa"/>
            <w:tcBorders>
              <w:top w:val="single" w:color="auto" w:sz="4" w:space="0"/>
            </w:tcBorders>
            <w:noWrap w:val="0"/>
            <w:vAlign w:val="center"/>
          </w:tcPr>
          <w:p>
            <w:pPr>
              <w:spacing w:line="360" w:lineRule="auto"/>
              <w:jc w:val="center"/>
              <w:rPr>
                <w:rFonts w:hint="eastAsia" w:ascii="宋体" w:eastAsia="宋体" w:cs="宋体"/>
                <w:color w:val="auto"/>
                <w:kern w:val="2"/>
                <w:sz w:val="21"/>
                <w:szCs w:val="21"/>
                <w:lang w:eastAsia="zh-CN"/>
              </w:rPr>
            </w:pPr>
            <w:r>
              <w:rPr>
                <w:rFonts w:hint="eastAsia" w:ascii="宋体" w:eastAsia="宋体" w:cs="宋体"/>
                <w:color w:val="auto"/>
                <w:kern w:val="2"/>
                <w:sz w:val="21"/>
                <w:szCs w:val="21"/>
                <w:lang w:val="en-US" w:eastAsia="zh-CN"/>
              </w:rPr>
              <w:t>/</w:t>
            </w:r>
          </w:p>
        </w:tc>
        <w:tc>
          <w:tcPr>
            <w:tcW w:w="2114" w:type="dxa"/>
            <w:gridSpan w:val="4"/>
            <w:tcBorders>
              <w:top w:val="single" w:color="auto" w:sz="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color w:val="auto"/>
                <w:kern w:val="2"/>
                <w:sz w:val="21"/>
                <w:szCs w:val="21"/>
              </w:rPr>
              <w:t>允许分包内容</w:t>
            </w:r>
          </w:p>
        </w:tc>
        <w:tc>
          <w:tcPr>
            <w:tcW w:w="3241" w:type="dxa"/>
            <w:gridSpan w:val="2"/>
            <w:tcBorders>
              <w:top w:val="single" w:color="auto" w:sz="4" w:space="0"/>
              <w:right w:val="thinThickSmallGap" w:color="auto" w:sz="2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color w:val="auto"/>
                <w:kern w:val="2"/>
                <w:sz w:val="21"/>
                <w:szCs w:val="21"/>
              </w:rPr>
              <w:t>按国家有关规定分包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48" w:hRule="atLeast"/>
        </w:trPr>
        <w:tc>
          <w:tcPr>
            <w:tcW w:w="773" w:type="dxa"/>
            <w:tcBorders>
              <w:left w:val="thinThickSmallGap" w:color="auto" w:sz="24" w:space="0"/>
            </w:tcBorders>
            <w:noWrap w:val="0"/>
            <w:vAlign w:val="center"/>
          </w:tcPr>
          <w:p>
            <w:pPr>
              <w:adjustRightInd w:val="0"/>
              <w:snapToGrid w:val="0"/>
              <w:spacing w:line="360" w:lineRule="auto"/>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投</w:t>
            </w:r>
          </w:p>
          <w:p>
            <w:pPr>
              <w:adjustRightInd w:val="0"/>
              <w:snapToGrid w:val="0"/>
              <w:spacing w:line="360" w:lineRule="auto"/>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标</w:t>
            </w:r>
          </w:p>
          <w:p>
            <w:pPr>
              <w:adjustRightInd w:val="0"/>
              <w:snapToGrid w:val="0"/>
              <w:spacing w:line="360" w:lineRule="auto"/>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人</w:t>
            </w:r>
          </w:p>
          <w:p>
            <w:pPr>
              <w:adjustRightInd w:val="0"/>
              <w:snapToGrid w:val="0"/>
              <w:spacing w:line="360" w:lineRule="auto"/>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资</w:t>
            </w:r>
          </w:p>
          <w:p>
            <w:pPr>
              <w:adjustRightInd w:val="0"/>
              <w:snapToGrid w:val="0"/>
              <w:spacing w:line="360" w:lineRule="auto"/>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格</w:t>
            </w:r>
          </w:p>
          <w:p>
            <w:pPr>
              <w:adjustRightInd w:val="0"/>
              <w:snapToGrid w:val="0"/>
              <w:spacing w:line="360" w:lineRule="auto"/>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要</w:t>
            </w:r>
          </w:p>
          <w:p>
            <w:pPr>
              <w:adjustRightInd w:val="0"/>
              <w:snapToGrid w:val="0"/>
              <w:spacing w:line="360" w:lineRule="auto"/>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求</w:t>
            </w:r>
          </w:p>
        </w:tc>
        <w:tc>
          <w:tcPr>
            <w:tcW w:w="9386" w:type="dxa"/>
            <w:gridSpan w:val="9"/>
            <w:tcBorders>
              <w:right w:val="thinThickSmallGap" w:color="auto" w:sz="24" w:space="0"/>
            </w:tcBorders>
            <w:noWrap w:val="0"/>
            <w:vAlign w:val="center"/>
          </w:tcPr>
          <w:p>
            <w:pPr>
              <w:numPr>
                <w:ilvl w:val="0"/>
                <w:numId w:val="2"/>
              </w:numPr>
              <w:spacing w:line="360" w:lineRule="auto"/>
              <w:jc w:val="both"/>
              <w:textAlignment w:val="baseline"/>
              <w:rPr>
                <w:rFonts w:hint="eastAsia" w:ascii="宋体" w:eastAsia="宋体" w:cs="宋体"/>
                <w:color w:val="auto"/>
                <w:sz w:val="21"/>
                <w:szCs w:val="21"/>
              </w:rPr>
            </w:pPr>
            <w:r>
              <w:rPr>
                <w:rFonts w:hint="eastAsia" w:ascii="宋体" w:eastAsia="宋体" w:cs="宋体"/>
                <w:color w:val="auto"/>
                <w:sz w:val="21"/>
                <w:szCs w:val="21"/>
              </w:rPr>
              <w:t>投标人资质类别和等级：具</w:t>
            </w:r>
            <w:r>
              <w:rPr>
                <w:rFonts w:hint="eastAsia" w:ascii="宋体" w:eastAsia="宋体" w:cs="宋体"/>
                <w:color w:val="auto"/>
                <w:sz w:val="21"/>
                <w:szCs w:val="21"/>
                <w:lang w:val="en-US" w:eastAsia="zh-CN"/>
              </w:rPr>
              <w:t>备市政公用</w:t>
            </w:r>
            <w:r>
              <w:rPr>
                <w:rFonts w:hint="eastAsia" w:ascii="宋体" w:eastAsia="宋体" w:cs="宋体"/>
                <w:color w:val="auto"/>
                <w:sz w:val="21"/>
                <w:szCs w:val="21"/>
              </w:rPr>
              <w:t>工程施工总承包叁级及以上资质的企业</w:t>
            </w:r>
            <w:r>
              <w:rPr>
                <w:rFonts w:hint="eastAsia" w:ascii="宋体" w:eastAsia="宋体" w:cs="宋体"/>
                <w:color w:val="auto"/>
                <w:sz w:val="21"/>
                <w:szCs w:val="21"/>
                <w:lang w:eastAsia="zh-CN"/>
              </w:rPr>
              <w:t>；</w:t>
            </w:r>
            <w:r>
              <w:rPr>
                <w:rFonts w:hint="eastAsia" w:ascii="宋体" w:eastAsia="宋体" w:cs="宋体"/>
                <w:color w:val="auto"/>
                <w:sz w:val="21"/>
                <w:szCs w:val="21"/>
              </w:rPr>
              <w:t xml:space="preserve"> </w:t>
            </w:r>
          </w:p>
          <w:p>
            <w:pPr>
              <w:numPr>
                <w:ilvl w:val="0"/>
                <w:numId w:val="2"/>
              </w:numPr>
              <w:spacing w:line="360" w:lineRule="auto"/>
              <w:ind w:left="0" w:leftChars="0" w:firstLine="0" w:firstLineChars="0"/>
              <w:jc w:val="both"/>
              <w:textAlignment w:val="baseline"/>
              <w:rPr>
                <w:rFonts w:hint="eastAsia" w:ascii="宋体" w:eastAsia="宋体" w:cs="宋体"/>
                <w:color w:val="auto"/>
                <w:spacing w:val="2"/>
                <w:sz w:val="21"/>
                <w:szCs w:val="21"/>
              </w:rPr>
            </w:pPr>
            <w:r>
              <w:rPr>
                <w:rFonts w:hint="eastAsia" w:ascii="宋体" w:eastAsia="宋体" w:cs="宋体"/>
                <w:color w:val="auto"/>
                <w:sz w:val="21"/>
                <w:szCs w:val="21"/>
              </w:rPr>
              <w:t>项目经理资质类别和等级：具有</w:t>
            </w:r>
            <w:r>
              <w:rPr>
                <w:rFonts w:hint="eastAsia" w:ascii="宋体" w:eastAsia="宋体" w:cs="宋体"/>
                <w:color w:val="auto"/>
                <w:sz w:val="21"/>
                <w:szCs w:val="21"/>
                <w:lang w:val="en-US" w:eastAsia="zh-CN"/>
              </w:rPr>
              <w:t>市政公用</w:t>
            </w:r>
            <w:r>
              <w:rPr>
                <w:rFonts w:hint="eastAsia" w:ascii="宋体" w:eastAsia="宋体" w:cs="宋体"/>
                <w:color w:val="auto"/>
                <w:sz w:val="21"/>
                <w:szCs w:val="21"/>
              </w:rPr>
              <w:t>工程专业注册建造师贰级及以上资质，且在“浙江省建筑市场监管与诚信信息平台”已录入，无在建或预中标工程</w:t>
            </w:r>
            <w:r>
              <w:rPr>
                <w:rFonts w:hint="eastAsia" w:ascii="宋体" w:eastAsia="宋体" w:cs="宋体"/>
                <w:color w:val="auto"/>
                <w:sz w:val="21"/>
                <w:szCs w:val="21"/>
                <w:lang w:eastAsia="zh-CN"/>
              </w:rPr>
              <w:t>；</w:t>
            </w:r>
          </w:p>
          <w:p>
            <w:pPr>
              <w:numPr>
                <w:ilvl w:val="0"/>
                <w:numId w:val="2"/>
              </w:numPr>
              <w:spacing w:line="360" w:lineRule="auto"/>
              <w:ind w:left="0" w:leftChars="0" w:firstLine="0" w:firstLineChars="0"/>
              <w:jc w:val="both"/>
              <w:textAlignment w:val="baseline"/>
              <w:rPr>
                <w:rFonts w:hint="eastAsia" w:ascii="宋体" w:eastAsia="宋体" w:cs="宋体"/>
                <w:color w:val="auto"/>
                <w:spacing w:val="2"/>
                <w:sz w:val="21"/>
                <w:szCs w:val="21"/>
              </w:rPr>
            </w:pPr>
            <w:r>
              <w:rPr>
                <w:rFonts w:hint="eastAsia" w:ascii="宋体" w:eastAsia="宋体" w:cs="宋体"/>
                <w:color w:val="auto"/>
                <w:spacing w:val="2"/>
                <w:sz w:val="21"/>
                <w:szCs w:val="21"/>
              </w:rPr>
              <w:t>要求投标人企业注册地在遂昌县，且具有独立法人资格；</w:t>
            </w:r>
          </w:p>
          <w:p>
            <w:pPr>
              <w:numPr>
                <w:ilvl w:val="0"/>
                <w:numId w:val="0"/>
              </w:numPr>
              <w:spacing w:line="360" w:lineRule="auto"/>
              <w:ind w:leftChars="0"/>
              <w:jc w:val="both"/>
              <w:textAlignment w:val="baseline"/>
              <w:rPr>
                <w:rFonts w:hint="eastAsia" w:ascii="宋体" w:eastAsia="宋体" w:cs="宋体"/>
                <w:color w:val="auto"/>
                <w:sz w:val="21"/>
                <w:szCs w:val="21"/>
                <w:u w:val="single"/>
              </w:rPr>
            </w:pPr>
            <w:r>
              <w:rPr>
                <w:rFonts w:hint="eastAsia" w:ascii="宋体" w:eastAsia="宋体" w:cs="宋体"/>
                <w:color w:val="auto"/>
                <w:sz w:val="21"/>
                <w:szCs w:val="21"/>
              </w:rPr>
              <w:t>4、投标人近三个月【</w:t>
            </w:r>
            <w:r>
              <w:rPr>
                <w:rFonts w:hint="eastAsia" w:ascii="宋体" w:eastAsia="宋体" w:cs="宋体"/>
                <w:color w:val="auto"/>
                <w:sz w:val="21"/>
                <w:szCs w:val="21"/>
                <w:lang w:eastAsia="zh-CN"/>
              </w:rPr>
              <w:t>2022年</w:t>
            </w:r>
            <w:r>
              <w:rPr>
                <w:rFonts w:hint="eastAsia" w:ascii="宋体" w:eastAsia="宋体" w:cs="宋体"/>
                <w:color w:val="auto"/>
                <w:sz w:val="21"/>
                <w:szCs w:val="21"/>
                <w:lang w:val="en-US" w:eastAsia="zh-CN"/>
              </w:rPr>
              <w:t>10</w:t>
            </w:r>
            <w:r>
              <w:rPr>
                <w:rFonts w:hint="eastAsia" w:ascii="宋体" w:eastAsia="宋体" w:cs="宋体"/>
                <w:color w:val="auto"/>
                <w:sz w:val="21"/>
                <w:szCs w:val="21"/>
                <w:lang w:eastAsia="zh-CN"/>
              </w:rPr>
              <w:t>月、</w:t>
            </w:r>
            <w:r>
              <w:rPr>
                <w:rFonts w:hint="eastAsia" w:ascii="宋体" w:eastAsia="宋体" w:cs="宋体"/>
                <w:color w:val="auto"/>
                <w:sz w:val="21"/>
                <w:szCs w:val="21"/>
                <w:lang w:val="en-US" w:eastAsia="zh-CN"/>
              </w:rPr>
              <w:t>11</w:t>
            </w:r>
            <w:r>
              <w:rPr>
                <w:rFonts w:hint="eastAsia" w:ascii="宋体" w:eastAsia="宋体" w:cs="宋体"/>
                <w:color w:val="auto"/>
                <w:sz w:val="21"/>
                <w:szCs w:val="21"/>
                <w:lang w:eastAsia="zh-CN"/>
              </w:rPr>
              <w:t>月、</w:t>
            </w:r>
            <w:r>
              <w:rPr>
                <w:rFonts w:hint="eastAsia" w:ascii="宋体" w:eastAsia="宋体" w:cs="宋体"/>
                <w:color w:val="auto"/>
                <w:sz w:val="21"/>
                <w:szCs w:val="21"/>
                <w:lang w:val="en-US" w:eastAsia="zh-CN"/>
              </w:rPr>
              <w:t>12</w:t>
            </w:r>
            <w:r>
              <w:rPr>
                <w:rFonts w:hint="eastAsia" w:ascii="宋体" w:eastAsia="宋体" w:cs="宋体"/>
                <w:color w:val="auto"/>
                <w:sz w:val="21"/>
                <w:szCs w:val="21"/>
                <w:lang w:eastAsia="zh-CN"/>
              </w:rPr>
              <w:t>月</w:t>
            </w:r>
            <w:r>
              <w:rPr>
                <w:rFonts w:hint="eastAsia" w:ascii="宋体" w:eastAsia="宋体" w:cs="宋体"/>
                <w:color w:val="auto"/>
                <w:sz w:val="21"/>
                <w:szCs w:val="21"/>
              </w:rPr>
              <w:t>】企业每月人员总数不少于50人；</w:t>
            </w:r>
          </w:p>
          <w:p>
            <w:pPr>
              <w:spacing w:line="360" w:lineRule="auto"/>
              <w:jc w:val="both"/>
              <w:rPr>
                <w:rFonts w:hint="eastAsia" w:ascii="宋体" w:eastAsia="宋体" w:cs="宋体"/>
                <w:color w:val="auto"/>
                <w:spacing w:val="-2"/>
                <w:sz w:val="21"/>
                <w:szCs w:val="21"/>
              </w:rPr>
            </w:pPr>
            <w:r>
              <w:rPr>
                <w:rFonts w:hint="eastAsia" w:ascii="宋体" w:eastAsia="宋体" w:cs="宋体"/>
                <w:color w:val="auto"/>
                <w:sz w:val="21"/>
                <w:szCs w:val="21"/>
              </w:rPr>
              <w:t>5、其他：本工程不允许资质证书中载明的法定代表人、企业负责人及技术负责人担任项目经理。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922" w:type="dxa"/>
            <w:gridSpan w:val="2"/>
            <w:tcBorders>
              <w:left w:val="thinThickSmallGap" w:color="auto" w:sz="24" w:space="0"/>
            </w:tcBorders>
            <w:noWrap w:val="0"/>
            <w:vAlign w:val="center"/>
          </w:tcPr>
          <w:p>
            <w:pPr>
              <w:spacing w:line="360" w:lineRule="auto"/>
              <w:jc w:val="center"/>
              <w:rPr>
                <w:rFonts w:hint="eastAsia" w:ascii="宋体" w:eastAsia="宋体" w:cs="宋体"/>
                <w:color w:val="auto"/>
                <w:kern w:val="2"/>
                <w:sz w:val="21"/>
                <w:szCs w:val="21"/>
              </w:rPr>
            </w:pPr>
            <w:r>
              <w:rPr>
                <w:rFonts w:hint="eastAsia" w:ascii="宋体" w:eastAsia="宋体" w:cs="宋体"/>
                <w:color w:val="auto"/>
                <w:kern w:val="2"/>
                <w:sz w:val="21"/>
                <w:szCs w:val="21"/>
              </w:rPr>
              <w:t>质量要求</w:t>
            </w:r>
          </w:p>
        </w:tc>
        <w:tc>
          <w:tcPr>
            <w:tcW w:w="3445" w:type="dxa"/>
            <w:gridSpan w:val="4"/>
            <w:tcBorders>
              <w:right w:val="single" w:color="auto" w:sz="4" w:space="0"/>
            </w:tcBorders>
            <w:noWrap w:val="0"/>
            <w:vAlign w:val="center"/>
          </w:tcPr>
          <w:p>
            <w:pPr>
              <w:spacing w:line="360" w:lineRule="auto"/>
              <w:jc w:val="center"/>
              <w:rPr>
                <w:rFonts w:hint="eastAsia" w:ascii="宋体" w:eastAsia="宋体" w:cs="宋体"/>
                <w:b/>
                <w:color w:val="auto"/>
                <w:kern w:val="2"/>
                <w:sz w:val="21"/>
                <w:szCs w:val="21"/>
              </w:rPr>
            </w:pPr>
            <w:r>
              <w:rPr>
                <w:rFonts w:hint="eastAsia" w:ascii="宋体" w:eastAsia="宋体" w:cs="宋体"/>
                <w:b/>
                <w:color w:val="auto"/>
                <w:kern w:val="2"/>
                <w:sz w:val="21"/>
                <w:szCs w:val="21"/>
              </w:rPr>
              <w:t>合  格</w:t>
            </w:r>
          </w:p>
        </w:tc>
        <w:tc>
          <w:tcPr>
            <w:tcW w:w="1837" w:type="dxa"/>
            <w:gridSpan w:val="3"/>
            <w:tcBorders>
              <w:left w:val="single" w:color="auto" w:sz="4" w:space="0"/>
              <w:right w:val="single" w:color="auto" w:sz="4" w:space="0"/>
            </w:tcBorders>
            <w:noWrap w:val="0"/>
            <w:vAlign w:val="center"/>
          </w:tcPr>
          <w:p>
            <w:pPr>
              <w:spacing w:line="360" w:lineRule="auto"/>
              <w:jc w:val="center"/>
              <w:rPr>
                <w:rFonts w:hint="eastAsia" w:ascii="宋体" w:eastAsia="宋体" w:cs="宋体"/>
                <w:color w:val="auto"/>
                <w:sz w:val="21"/>
                <w:szCs w:val="21"/>
              </w:rPr>
            </w:pPr>
            <w:r>
              <w:rPr>
                <w:rFonts w:hint="eastAsia" w:ascii="宋体" w:eastAsia="宋体" w:cs="宋体"/>
                <w:color w:val="auto"/>
                <w:sz w:val="21"/>
                <w:szCs w:val="21"/>
              </w:rPr>
              <w:t>招标工期要求</w:t>
            </w:r>
          </w:p>
        </w:tc>
        <w:tc>
          <w:tcPr>
            <w:tcW w:w="2955" w:type="dxa"/>
            <w:tcBorders>
              <w:left w:val="single" w:color="auto" w:sz="4" w:space="0"/>
              <w:right w:val="thinThickSmallGap" w:color="auto" w:sz="24" w:space="0"/>
            </w:tcBorders>
            <w:noWrap w:val="0"/>
            <w:vAlign w:val="center"/>
          </w:tcPr>
          <w:p>
            <w:pPr>
              <w:spacing w:line="360" w:lineRule="auto"/>
              <w:jc w:val="center"/>
              <w:rPr>
                <w:rFonts w:hint="eastAsia" w:ascii="宋体" w:eastAsia="宋体" w:cs="宋体"/>
                <w:b/>
                <w:color w:val="auto"/>
                <w:sz w:val="21"/>
                <w:szCs w:val="21"/>
                <w:lang w:eastAsia="zh-CN"/>
              </w:rPr>
            </w:pPr>
            <w:r>
              <w:rPr>
                <w:rFonts w:hint="eastAsia" w:ascii="宋体" w:eastAsia="宋体" w:cs="宋体"/>
                <w:b/>
                <w:color w:val="auto"/>
                <w:kern w:val="2"/>
                <w:sz w:val="21"/>
                <w:szCs w:val="21"/>
                <w:lang w:val="en-US" w:eastAsia="zh-CN"/>
              </w:rPr>
              <w:t>200</w:t>
            </w:r>
            <w:r>
              <w:rPr>
                <w:rFonts w:hint="eastAsia" w:ascii="宋体" w:eastAsia="宋体" w:cs="宋体"/>
                <w:b/>
                <w:color w:val="auto"/>
                <w:kern w:val="2"/>
                <w:sz w:val="21"/>
                <w:szCs w:val="21"/>
                <w:lang w:eastAsia="zh-CN"/>
              </w:rPr>
              <w:t>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1922" w:type="dxa"/>
            <w:gridSpan w:val="2"/>
            <w:tcBorders>
              <w:left w:val="thinThickSmallGap" w:color="auto" w:sz="24" w:space="0"/>
            </w:tcBorders>
            <w:noWrap w:val="0"/>
            <w:vAlign w:val="center"/>
          </w:tcPr>
          <w:p>
            <w:pPr>
              <w:spacing w:line="300" w:lineRule="exact"/>
              <w:jc w:val="center"/>
              <w:rPr>
                <w:rFonts w:hint="eastAsia" w:ascii="宋体" w:eastAsia="宋体" w:cs="宋体"/>
                <w:color w:val="auto"/>
                <w:sz w:val="21"/>
                <w:szCs w:val="21"/>
              </w:rPr>
            </w:pPr>
            <w:r>
              <w:rPr>
                <w:rFonts w:hint="eastAsia" w:ascii="宋体" w:eastAsia="宋体" w:cs="宋体"/>
                <w:color w:val="auto"/>
                <w:sz w:val="21"/>
                <w:szCs w:val="21"/>
              </w:rPr>
              <w:t>投标保证金</w:t>
            </w:r>
          </w:p>
        </w:tc>
        <w:tc>
          <w:tcPr>
            <w:tcW w:w="8237" w:type="dxa"/>
            <w:gridSpan w:val="8"/>
            <w:tcBorders>
              <w:right w:val="thinThickSmallGap" w:color="auto" w:sz="24" w:space="0"/>
            </w:tcBorders>
            <w:noWrap w:val="0"/>
            <w:vAlign w:val="center"/>
          </w:tcPr>
          <w:p>
            <w:pPr>
              <w:pStyle w:val="16"/>
              <w:adjustRightInd w:val="0"/>
              <w:snapToGrid w:val="0"/>
              <w:spacing w:before="0" w:beforeAutospacing="0" w:after="0" w:afterAutospacing="0" w:line="300" w:lineRule="exact"/>
              <w:jc w:val="both"/>
              <w:rPr>
                <w:rFonts w:hint="eastAsia" w:eastAsia="宋体" w:cs="宋体"/>
                <w:bCs/>
                <w:color w:val="auto"/>
                <w:kern w:val="2"/>
                <w:sz w:val="21"/>
                <w:szCs w:val="21"/>
                <w:highlight w:val="green"/>
                <w:lang w:eastAsia="zh-CN"/>
              </w:rPr>
            </w:pPr>
            <w:r>
              <w:rPr>
                <w:rFonts w:hint="eastAsia" w:ascii="宋体" w:hAnsi="宋体" w:eastAsia="宋体" w:cs="宋体"/>
                <w:sz w:val="21"/>
                <w:szCs w:val="21"/>
                <w:highlight w:val="none"/>
              </w:rPr>
              <w:t>金额：</w:t>
            </w:r>
            <w:r>
              <w:rPr>
                <w:rFonts w:hint="eastAsia" w:ascii="宋体" w:hAnsi="宋体" w:eastAsia="宋体" w:cs="宋体"/>
                <w:b/>
                <w:bCs/>
                <w:sz w:val="21"/>
                <w:szCs w:val="21"/>
                <w:highlight w:val="none"/>
                <w:lang w:val="en-US" w:eastAsia="zh-CN"/>
              </w:rPr>
              <w:t>贰万壹仟元</w:t>
            </w:r>
            <w:r>
              <w:rPr>
                <w:rFonts w:hint="eastAsia" w:eastAsia="宋体" w:cs="宋体"/>
                <w:b/>
                <w:bCs/>
                <w:sz w:val="21"/>
                <w:szCs w:val="21"/>
                <w:highlight w:val="none"/>
                <w:lang w:val="en-US" w:eastAsia="zh-CN"/>
              </w:rPr>
              <w:t>整（人民币）</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具体详见前附表三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922" w:type="dxa"/>
            <w:gridSpan w:val="2"/>
            <w:tcBorders>
              <w:left w:val="thinThickSmallGap" w:color="auto" w:sz="24" w:space="0"/>
            </w:tcBorders>
            <w:noWrap w:val="0"/>
            <w:vAlign w:val="center"/>
          </w:tcPr>
          <w:p>
            <w:pPr>
              <w:spacing w:line="300" w:lineRule="exact"/>
              <w:jc w:val="center"/>
              <w:rPr>
                <w:rFonts w:hint="eastAsia" w:ascii="宋体" w:eastAsia="宋体" w:cs="宋体"/>
                <w:color w:val="auto"/>
                <w:sz w:val="21"/>
                <w:szCs w:val="21"/>
              </w:rPr>
            </w:pPr>
            <w:r>
              <w:rPr>
                <w:rFonts w:hint="eastAsia" w:ascii="宋体" w:eastAsia="宋体" w:cs="宋体"/>
                <w:color w:val="auto"/>
                <w:sz w:val="21"/>
                <w:szCs w:val="21"/>
              </w:rPr>
              <w:t>工程招标控制价</w:t>
            </w:r>
          </w:p>
        </w:tc>
        <w:tc>
          <w:tcPr>
            <w:tcW w:w="8237" w:type="dxa"/>
            <w:gridSpan w:val="8"/>
            <w:tcBorders>
              <w:right w:val="thinThickSmallGap" w:color="auto" w:sz="24" w:space="0"/>
            </w:tcBorders>
            <w:noWrap w:val="0"/>
            <w:vAlign w:val="center"/>
          </w:tcPr>
          <w:p>
            <w:pPr>
              <w:spacing w:line="300" w:lineRule="exact"/>
              <w:jc w:val="both"/>
              <w:rPr>
                <w:rFonts w:hint="eastAsia" w:ascii="宋体" w:eastAsia="宋体" w:cs="宋体"/>
                <w:color w:val="auto"/>
                <w:sz w:val="21"/>
                <w:szCs w:val="21"/>
              </w:rPr>
            </w:pPr>
            <w:r>
              <w:rPr>
                <w:rFonts w:hint="eastAsia" w:ascii="宋体" w:eastAsia="宋体" w:cs="宋体"/>
                <w:b/>
                <w:color w:val="auto"/>
                <w:sz w:val="21"/>
                <w:szCs w:val="21"/>
                <w:u w:val="none"/>
                <w:lang w:val="en-US" w:eastAsia="zh-CN"/>
              </w:rPr>
              <w:t>106.1959</w:t>
            </w:r>
            <w:r>
              <w:rPr>
                <w:rFonts w:hint="eastAsia" w:ascii="宋体" w:eastAsia="宋体" w:cs="宋体"/>
                <w:b/>
                <w:color w:val="auto"/>
                <w:sz w:val="21"/>
                <w:szCs w:val="21"/>
                <w:u w:val="none"/>
                <w:lang w:eastAsia="zh-CN"/>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922" w:type="dxa"/>
            <w:gridSpan w:val="2"/>
            <w:tcBorders>
              <w:left w:val="thinThickSmallGap" w:color="auto" w:sz="24" w:space="0"/>
            </w:tcBorders>
            <w:noWrap w:val="0"/>
            <w:vAlign w:val="center"/>
          </w:tcPr>
          <w:p>
            <w:pPr>
              <w:spacing w:line="300" w:lineRule="exact"/>
              <w:jc w:val="center"/>
              <w:rPr>
                <w:rFonts w:hint="eastAsia" w:ascii="宋体" w:eastAsia="宋体" w:cs="宋体"/>
                <w:color w:val="auto"/>
                <w:sz w:val="21"/>
                <w:szCs w:val="21"/>
              </w:rPr>
            </w:pPr>
            <w:r>
              <w:rPr>
                <w:rFonts w:hint="eastAsia" w:ascii="宋体" w:eastAsia="宋体" w:cs="宋体"/>
                <w:color w:val="auto"/>
                <w:sz w:val="21"/>
                <w:szCs w:val="21"/>
              </w:rPr>
              <w:t>下浮率范围</w:t>
            </w:r>
          </w:p>
        </w:tc>
        <w:tc>
          <w:tcPr>
            <w:tcW w:w="8237" w:type="dxa"/>
            <w:gridSpan w:val="8"/>
            <w:tcBorders>
              <w:right w:val="thinThickSmallGap" w:color="auto" w:sz="24" w:space="0"/>
            </w:tcBorders>
            <w:noWrap w:val="0"/>
            <w:vAlign w:val="center"/>
          </w:tcPr>
          <w:p>
            <w:pPr>
              <w:spacing w:line="300" w:lineRule="exact"/>
              <w:rPr>
                <w:rFonts w:hint="eastAsia" w:ascii="宋体" w:eastAsia="宋体" w:cs="宋体"/>
                <w:color w:val="auto"/>
                <w:sz w:val="21"/>
                <w:szCs w:val="21"/>
                <w:lang w:eastAsia="zh-CN"/>
              </w:rPr>
            </w:pPr>
            <w:r>
              <w:rPr>
                <w:rFonts w:hint="eastAsia" w:ascii="宋体" w:eastAsia="宋体" w:cs="宋体"/>
                <w:b/>
                <w:color w:val="auto"/>
                <w:sz w:val="21"/>
                <w:szCs w:val="21"/>
                <w:u w:val="none"/>
                <w:lang w:val="en-US" w:eastAsia="zh-CN"/>
              </w:rPr>
              <w:t xml:space="preserve">6.0%～11.9%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922" w:type="dxa"/>
            <w:gridSpan w:val="2"/>
            <w:tcBorders>
              <w:left w:val="thinThickSmallGap" w:color="auto" w:sz="24" w:space="0"/>
            </w:tcBorders>
            <w:noWrap w:val="0"/>
            <w:vAlign w:val="center"/>
          </w:tcPr>
          <w:p>
            <w:pPr>
              <w:spacing w:line="300" w:lineRule="exact"/>
              <w:jc w:val="center"/>
              <w:rPr>
                <w:rFonts w:hint="eastAsia" w:ascii="宋体" w:eastAsia="宋体" w:cs="宋体"/>
                <w:color w:val="auto"/>
                <w:sz w:val="21"/>
                <w:szCs w:val="21"/>
              </w:rPr>
            </w:pPr>
            <w:r>
              <w:rPr>
                <w:rFonts w:hint="eastAsia" w:ascii="宋体" w:eastAsia="宋体" w:cs="宋体"/>
                <w:color w:val="auto"/>
                <w:sz w:val="21"/>
                <w:szCs w:val="21"/>
              </w:rPr>
              <w:t>承包方式</w:t>
            </w:r>
          </w:p>
        </w:tc>
        <w:tc>
          <w:tcPr>
            <w:tcW w:w="8237" w:type="dxa"/>
            <w:gridSpan w:val="8"/>
            <w:tcBorders>
              <w:right w:val="thinThickSmallGap" w:color="auto" w:sz="24" w:space="0"/>
            </w:tcBorders>
            <w:noWrap w:val="0"/>
            <w:vAlign w:val="center"/>
          </w:tcPr>
          <w:p>
            <w:pPr>
              <w:spacing w:line="300" w:lineRule="exact"/>
              <w:ind w:left="630" w:hanging="630"/>
              <w:rPr>
                <w:rFonts w:hint="eastAsia" w:ascii="宋体" w:eastAsia="宋体" w:cs="宋体"/>
                <w:color w:val="auto"/>
                <w:sz w:val="21"/>
                <w:szCs w:val="21"/>
              </w:rPr>
            </w:pPr>
            <w:r>
              <w:rPr>
                <w:rFonts w:hint="eastAsia" w:ascii="宋体" w:eastAsia="宋体" w:cs="宋体"/>
                <w:color w:val="auto"/>
                <w:sz w:val="21"/>
                <w:szCs w:val="21"/>
              </w:rPr>
              <w:t>施工总承包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922" w:type="dxa"/>
            <w:gridSpan w:val="2"/>
            <w:tcBorders>
              <w:left w:val="thinThickSmallGap" w:color="auto" w:sz="24" w:space="0"/>
            </w:tcBorders>
            <w:noWrap w:val="0"/>
            <w:vAlign w:val="center"/>
          </w:tcPr>
          <w:p>
            <w:pPr>
              <w:spacing w:line="300" w:lineRule="exact"/>
              <w:jc w:val="center"/>
              <w:rPr>
                <w:rFonts w:hint="eastAsia" w:ascii="宋体" w:eastAsia="宋体" w:cs="宋体"/>
                <w:color w:val="auto"/>
                <w:sz w:val="21"/>
                <w:szCs w:val="21"/>
              </w:rPr>
            </w:pPr>
            <w:r>
              <w:rPr>
                <w:rFonts w:hint="eastAsia" w:ascii="宋体" w:eastAsia="宋体" w:cs="宋体"/>
                <w:color w:val="auto"/>
                <w:sz w:val="21"/>
                <w:szCs w:val="21"/>
              </w:rPr>
              <w:t>工程合同价</w:t>
            </w:r>
          </w:p>
          <w:p>
            <w:pPr>
              <w:spacing w:line="300" w:lineRule="exact"/>
              <w:jc w:val="center"/>
              <w:rPr>
                <w:rFonts w:hint="eastAsia" w:ascii="宋体" w:eastAsia="宋体" w:cs="宋体"/>
                <w:color w:val="auto"/>
                <w:sz w:val="21"/>
                <w:szCs w:val="21"/>
              </w:rPr>
            </w:pPr>
            <w:r>
              <w:rPr>
                <w:rFonts w:hint="eastAsia" w:ascii="宋体" w:eastAsia="宋体" w:cs="宋体"/>
                <w:color w:val="auto"/>
                <w:sz w:val="21"/>
                <w:szCs w:val="21"/>
              </w:rPr>
              <w:t>的确定</w:t>
            </w:r>
          </w:p>
        </w:tc>
        <w:tc>
          <w:tcPr>
            <w:tcW w:w="8237" w:type="dxa"/>
            <w:gridSpan w:val="8"/>
            <w:tcBorders>
              <w:right w:val="thinThickSmallGap" w:color="auto" w:sz="24" w:space="0"/>
            </w:tcBorders>
            <w:noWrap w:val="0"/>
            <w:vAlign w:val="center"/>
          </w:tcPr>
          <w:p>
            <w:pPr>
              <w:spacing w:line="380" w:lineRule="exact"/>
              <w:rPr>
                <w:rFonts w:hint="eastAsia" w:ascii="宋体" w:eastAsia="宋体" w:cs="宋体"/>
                <w:bCs/>
                <w:snapToGrid w:val="0"/>
                <w:color w:val="auto"/>
                <w:spacing w:val="-2"/>
                <w:sz w:val="21"/>
                <w:szCs w:val="21"/>
              </w:rPr>
            </w:pPr>
            <w:r>
              <w:rPr>
                <w:rFonts w:hint="eastAsia" w:ascii="宋体" w:eastAsia="宋体" w:cs="宋体"/>
                <w:b/>
                <w:bCs/>
                <w:color w:val="auto"/>
                <w:sz w:val="21"/>
                <w:szCs w:val="21"/>
              </w:rPr>
              <w:t xml:space="preserve">工程合同价 </w:t>
            </w:r>
            <w:r>
              <w:rPr>
                <w:rFonts w:hint="eastAsia" w:ascii="宋体" w:eastAsia="宋体" w:cs="宋体"/>
                <w:bCs/>
                <w:color w:val="auto"/>
                <w:sz w:val="21"/>
                <w:szCs w:val="21"/>
              </w:rPr>
              <w:t>=工程招标控制价×（1-中标下浮率）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922" w:type="dxa"/>
            <w:gridSpan w:val="2"/>
            <w:tcBorders>
              <w:left w:val="thinThickSmallGap" w:color="auto" w:sz="24" w:space="0"/>
            </w:tcBorders>
            <w:noWrap w:val="0"/>
            <w:vAlign w:val="center"/>
          </w:tcPr>
          <w:p>
            <w:pPr>
              <w:adjustRightInd w:val="0"/>
              <w:snapToGrid w:val="0"/>
              <w:spacing w:line="300" w:lineRule="exact"/>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开   标</w:t>
            </w:r>
          </w:p>
        </w:tc>
        <w:tc>
          <w:tcPr>
            <w:tcW w:w="8237" w:type="dxa"/>
            <w:gridSpan w:val="8"/>
            <w:tcBorders>
              <w:right w:val="thinThickSmallGap" w:color="auto" w:sz="24" w:space="0"/>
            </w:tcBorders>
            <w:noWrap w:val="0"/>
            <w:vAlign w:val="center"/>
          </w:tcPr>
          <w:p>
            <w:pPr>
              <w:spacing w:line="300" w:lineRule="exact"/>
              <w:rPr>
                <w:rFonts w:hint="eastAsia" w:ascii="宋体" w:eastAsia="宋体" w:cs="宋体"/>
                <w:b/>
                <w:bCs/>
                <w:color w:val="auto"/>
                <w:sz w:val="21"/>
                <w:szCs w:val="21"/>
              </w:rPr>
            </w:pPr>
            <w:r>
              <w:rPr>
                <w:rFonts w:hint="eastAsia" w:ascii="宋体" w:eastAsia="宋体" w:cs="宋体"/>
                <w:color w:val="auto"/>
                <w:sz w:val="21"/>
                <w:szCs w:val="21"/>
              </w:rPr>
              <w:t>时间：</w:t>
            </w:r>
            <w:r>
              <w:rPr>
                <w:rFonts w:hint="eastAsia" w:ascii="宋体" w:eastAsia="宋体" w:cs="宋体"/>
                <w:b/>
                <w:color w:val="auto"/>
                <w:sz w:val="21"/>
                <w:szCs w:val="21"/>
                <w:u w:val="single"/>
                <w:lang w:eastAsia="zh-CN"/>
              </w:rPr>
              <w:t>202</w:t>
            </w:r>
            <w:r>
              <w:rPr>
                <w:rFonts w:hint="eastAsia" w:ascii="宋体" w:eastAsia="宋体" w:cs="宋体"/>
                <w:b/>
                <w:color w:val="auto"/>
                <w:sz w:val="21"/>
                <w:szCs w:val="21"/>
                <w:u w:val="single"/>
                <w:lang w:val="en-US" w:eastAsia="zh-CN"/>
              </w:rPr>
              <w:t>3</w:t>
            </w:r>
            <w:r>
              <w:rPr>
                <w:rFonts w:hint="eastAsia" w:ascii="宋体" w:eastAsia="宋体" w:cs="宋体"/>
                <w:b/>
                <w:color w:val="auto"/>
                <w:sz w:val="21"/>
                <w:szCs w:val="21"/>
                <w:u w:val="single"/>
                <w:lang w:eastAsia="zh-CN"/>
              </w:rPr>
              <w:t>年</w:t>
            </w:r>
            <w:r>
              <w:rPr>
                <w:rFonts w:hint="eastAsia" w:ascii="宋体" w:eastAsia="宋体" w:cs="宋体"/>
                <w:b/>
                <w:color w:val="auto"/>
                <w:sz w:val="21"/>
                <w:szCs w:val="21"/>
                <w:u w:val="single"/>
                <w:lang w:val="en-US" w:eastAsia="zh-CN"/>
              </w:rPr>
              <w:t>1</w:t>
            </w:r>
            <w:r>
              <w:rPr>
                <w:rFonts w:hint="eastAsia" w:ascii="宋体" w:eastAsia="宋体" w:cs="宋体"/>
                <w:b/>
                <w:color w:val="auto"/>
                <w:sz w:val="21"/>
                <w:szCs w:val="21"/>
                <w:u w:val="single"/>
                <w:lang w:eastAsia="zh-CN"/>
              </w:rPr>
              <w:t>月</w:t>
            </w:r>
            <w:r>
              <w:rPr>
                <w:rFonts w:hint="eastAsia" w:ascii="宋体" w:eastAsia="宋体" w:cs="宋体"/>
                <w:b/>
                <w:color w:val="auto"/>
                <w:sz w:val="21"/>
                <w:szCs w:val="21"/>
                <w:u w:val="single"/>
                <w:lang w:val="en-US" w:eastAsia="zh-CN"/>
              </w:rPr>
              <w:t>6</w:t>
            </w:r>
            <w:r>
              <w:rPr>
                <w:rFonts w:hint="eastAsia" w:ascii="宋体" w:eastAsia="宋体" w:cs="宋体"/>
                <w:b/>
                <w:color w:val="auto"/>
                <w:sz w:val="21"/>
                <w:szCs w:val="21"/>
                <w:u w:val="single"/>
                <w:lang w:eastAsia="zh-CN"/>
              </w:rPr>
              <w:t>日</w:t>
            </w:r>
            <w:r>
              <w:rPr>
                <w:rFonts w:hint="eastAsia" w:ascii="宋体" w:eastAsia="宋体" w:cs="宋体"/>
                <w:b/>
                <w:color w:val="auto"/>
                <w:sz w:val="21"/>
                <w:szCs w:val="21"/>
                <w:u w:val="single"/>
                <w:lang w:val="en-US" w:eastAsia="zh-CN"/>
              </w:rPr>
              <w:t>15</w:t>
            </w:r>
            <w:r>
              <w:rPr>
                <w:rFonts w:hint="eastAsia" w:ascii="宋体" w:eastAsia="宋体" w:cs="宋体"/>
                <w:b/>
                <w:color w:val="auto"/>
                <w:sz w:val="21"/>
                <w:szCs w:val="21"/>
                <w:u w:val="single"/>
                <w:lang w:eastAsia="zh-CN"/>
              </w:rPr>
              <w:t>时</w:t>
            </w:r>
            <w:r>
              <w:rPr>
                <w:rFonts w:hint="eastAsia" w:ascii="宋体" w:eastAsia="宋体" w:cs="宋体"/>
                <w:b/>
                <w:color w:val="auto"/>
                <w:sz w:val="21"/>
                <w:szCs w:val="21"/>
                <w:u w:val="single"/>
                <w:lang w:val="en-US" w:eastAsia="zh-CN"/>
              </w:rPr>
              <w:t>00</w:t>
            </w:r>
            <w:r>
              <w:rPr>
                <w:rFonts w:hint="eastAsia" w:ascii="宋体" w:eastAsia="宋体" w:cs="宋体"/>
                <w:b/>
                <w:color w:val="auto"/>
                <w:sz w:val="21"/>
                <w:szCs w:val="21"/>
                <w:u w:val="single"/>
                <w:lang w:eastAsia="zh-CN"/>
              </w:rPr>
              <w:t>分</w:t>
            </w:r>
            <w:r>
              <w:rPr>
                <w:rFonts w:hint="eastAsia" w:ascii="宋体" w:eastAsia="宋体" w:cs="宋体"/>
                <w:b/>
                <w:color w:val="auto"/>
                <w:sz w:val="21"/>
                <w:szCs w:val="21"/>
                <w:u w:val="single"/>
              </w:rPr>
              <w:t>（北京时间）</w:t>
            </w:r>
          </w:p>
          <w:p>
            <w:pPr>
              <w:spacing w:line="300" w:lineRule="exact"/>
              <w:rPr>
                <w:rFonts w:hint="eastAsia" w:ascii="宋体" w:eastAsia="宋体" w:cs="宋体"/>
                <w:color w:val="auto"/>
                <w:sz w:val="21"/>
                <w:szCs w:val="21"/>
              </w:rPr>
            </w:pPr>
            <w:r>
              <w:rPr>
                <w:rFonts w:hint="eastAsia" w:ascii="宋体" w:eastAsia="宋体" w:cs="宋体"/>
                <w:color w:val="auto"/>
                <w:sz w:val="21"/>
                <w:szCs w:val="21"/>
              </w:rPr>
              <w:t>地点：</w:t>
            </w:r>
            <w:r>
              <w:rPr>
                <w:rFonts w:hint="eastAsia" w:ascii="宋体" w:eastAsia="宋体"/>
                <w:b/>
                <w:sz w:val="21"/>
                <w:szCs w:val="21"/>
                <w:u w:val="single"/>
                <w:lang w:eastAsia="zh-CN"/>
              </w:rPr>
              <w:t>遂昌县妙高街道招投标交易中心（遂昌县妙高街道北街262号）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922" w:type="dxa"/>
            <w:gridSpan w:val="2"/>
            <w:tcBorders>
              <w:left w:val="thinThickSmallGap" w:color="auto" w:sz="24" w:space="0"/>
            </w:tcBorders>
            <w:noWrap w:val="0"/>
            <w:vAlign w:val="center"/>
          </w:tcPr>
          <w:p>
            <w:pPr>
              <w:jc w:val="center"/>
              <w:rPr>
                <w:rFonts w:hint="eastAsia" w:ascii="宋体" w:eastAsia="宋体" w:cs="宋体"/>
                <w:color w:val="auto"/>
                <w:kern w:val="2"/>
                <w:sz w:val="21"/>
                <w:szCs w:val="21"/>
              </w:rPr>
            </w:pPr>
            <w:r>
              <w:rPr>
                <w:rFonts w:hint="eastAsia" w:ascii="宋体" w:eastAsia="宋体" w:cs="宋体"/>
                <w:color w:val="auto"/>
                <w:kern w:val="2"/>
                <w:sz w:val="21"/>
                <w:szCs w:val="21"/>
              </w:rPr>
              <w:t>定标办法</w:t>
            </w:r>
          </w:p>
        </w:tc>
        <w:tc>
          <w:tcPr>
            <w:tcW w:w="8237" w:type="dxa"/>
            <w:gridSpan w:val="8"/>
            <w:tcBorders>
              <w:right w:val="thinThickSmallGap" w:color="auto" w:sz="24" w:space="0"/>
            </w:tcBorders>
            <w:noWrap w:val="0"/>
            <w:vAlign w:val="center"/>
          </w:tcPr>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详见招标文件“第五章  定标办法”，即为</w:t>
            </w:r>
            <w:r>
              <w:rPr>
                <w:rFonts w:hint="eastAsia" w:ascii="宋体" w:eastAsia="宋体" w:cs="宋体"/>
                <w:color w:val="auto"/>
                <w:sz w:val="21"/>
                <w:szCs w:val="21"/>
                <w:u w:val="single"/>
              </w:rPr>
              <w:t>两随机中标法</w:t>
            </w:r>
            <w:r>
              <w:rPr>
                <w:rFonts w:hint="eastAsia" w:ascii="宋体" w:eastAsia="宋体" w:cs="宋体"/>
                <w:color w:val="auto"/>
                <w:sz w:val="21"/>
                <w:szCs w:val="21"/>
              </w:rPr>
              <w:t>。</w:t>
            </w:r>
          </w:p>
        </w:tc>
      </w:tr>
    </w:tbl>
    <w:p>
      <w:pPr>
        <w:adjustRightInd w:val="0"/>
        <w:snapToGrid w:val="0"/>
        <w:spacing w:line="300" w:lineRule="auto"/>
        <w:rPr>
          <w:rFonts w:hint="eastAsia" w:ascii="宋体" w:eastAsia="宋体" w:cs="宋体"/>
          <w:b/>
          <w:snapToGrid w:val="0"/>
          <w:color w:val="auto"/>
          <w:sz w:val="21"/>
          <w:szCs w:val="21"/>
        </w:rPr>
      </w:pPr>
    </w:p>
    <w:p>
      <w:pPr>
        <w:adjustRightInd w:val="0"/>
        <w:snapToGrid w:val="0"/>
        <w:spacing w:line="300" w:lineRule="auto"/>
        <w:rPr>
          <w:rFonts w:hint="eastAsia" w:ascii="宋体" w:eastAsia="宋体" w:cs="宋体"/>
          <w:b/>
          <w:snapToGrid w:val="0"/>
          <w:color w:val="auto"/>
          <w:sz w:val="21"/>
          <w:szCs w:val="21"/>
        </w:rPr>
      </w:pPr>
    </w:p>
    <w:p>
      <w:pPr>
        <w:adjustRightInd w:val="0"/>
        <w:snapToGrid w:val="0"/>
        <w:spacing w:line="300" w:lineRule="auto"/>
        <w:rPr>
          <w:rFonts w:hint="eastAsia" w:ascii="宋体" w:eastAsia="宋体" w:cs="宋体"/>
          <w:b/>
          <w:snapToGrid w:val="0"/>
          <w:color w:val="auto"/>
          <w:sz w:val="21"/>
          <w:szCs w:val="21"/>
        </w:rPr>
      </w:pPr>
      <w:r>
        <w:rPr>
          <w:rFonts w:hint="eastAsia" w:ascii="宋体" w:eastAsia="宋体" w:cs="宋体"/>
          <w:b/>
          <w:snapToGrid w:val="0"/>
          <w:color w:val="auto"/>
          <w:sz w:val="21"/>
          <w:szCs w:val="21"/>
        </w:rPr>
        <w:t xml:space="preserve">前附表二                                                                                                                                                                                       </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555"/>
        <w:gridCol w:w="146"/>
        <w:gridCol w:w="2448"/>
        <w:gridCol w:w="1483"/>
        <w:gridCol w:w="259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40" w:type="dxa"/>
            <w:tcBorders>
              <w:top w:val="thinThickSmallGap" w:color="auto" w:sz="24" w:space="0"/>
              <w:left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序号</w:t>
            </w:r>
          </w:p>
        </w:tc>
        <w:tc>
          <w:tcPr>
            <w:tcW w:w="4632" w:type="dxa"/>
            <w:gridSpan w:val="4"/>
            <w:tcBorders>
              <w:top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项目内容</w:t>
            </w:r>
          </w:p>
        </w:tc>
        <w:tc>
          <w:tcPr>
            <w:tcW w:w="2594" w:type="dxa"/>
            <w:tcBorders>
              <w:top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招标文件要求</w:t>
            </w:r>
          </w:p>
        </w:tc>
        <w:tc>
          <w:tcPr>
            <w:tcW w:w="1852" w:type="dxa"/>
            <w:tcBorders>
              <w:top w:val="thinThickSmallGap" w:color="auto" w:sz="24" w:space="0"/>
              <w:right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1" w:hRule="atLeast"/>
        </w:trPr>
        <w:tc>
          <w:tcPr>
            <w:tcW w:w="740" w:type="dxa"/>
            <w:vMerge w:val="restart"/>
            <w:tcBorders>
              <w:left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1</w:t>
            </w:r>
          </w:p>
        </w:tc>
        <w:tc>
          <w:tcPr>
            <w:tcW w:w="4632" w:type="dxa"/>
            <w:gridSpan w:val="4"/>
            <w:noWrap w:val="0"/>
            <w:vAlign w:val="center"/>
          </w:tcPr>
          <w:p>
            <w:pPr>
              <w:jc w:val="center"/>
              <w:rPr>
                <w:rFonts w:hint="eastAsia" w:ascii="宋体" w:eastAsia="宋体" w:cs="宋体"/>
                <w:color w:val="auto"/>
                <w:sz w:val="21"/>
                <w:szCs w:val="21"/>
              </w:rPr>
            </w:pPr>
            <w:r>
              <w:rPr>
                <w:rFonts w:hint="eastAsia" w:ascii="宋体" w:eastAsia="宋体" w:cs="宋体"/>
                <w:snapToGrid w:val="0"/>
                <w:color w:val="auto"/>
                <w:sz w:val="21"/>
                <w:szCs w:val="21"/>
              </w:rPr>
              <w:t>履约保证金</w:t>
            </w:r>
          </w:p>
        </w:tc>
        <w:tc>
          <w:tcPr>
            <w:tcW w:w="2594" w:type="dxa"/>
            <w:noWrap w:val="0"/>
            <w:vAlign w:val="center"/>
          </w:tcPr>
          <w:p>
            <w:pPr>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签约合同价的</w:t>
            </w:r>
            <w:r>
              <w:rPr>
                <w:rFonts w:hint="eastAsia" w:ascii="宋体" w:eastAsia="宋体" w:cs="宋体"/>
                <w:snapToGrid w:val="0"/>
                <w:color w:val="auto"/>
                <w:sz w:val="21"/>
                <w:szCs w:val="21"/>
                <w:u w:val="single"/>
              </w:rPr>
              <w:t xml:space="preserve"> 2 </w:t>
            </w:r>
            <w:r>
              <w:rPr>
                <w:rFonts w:hint="eastAsia" w:ascii="宋体" w:eastAsia="宋体" w:cs="宋体"/>
                <w:snapToGrid w:val="0"/>
                <w:color w:val="auto"/>
                <w:sz w:val="21"/>
                <w:szCs w:val="21"/>
              </w:rPr>
              <w:t>%</w:t>
            </w:r>
          </w:p>
          <w:p>
            <w:pPr>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【扣除暂列金】</w:t>
            </w:r>
          </w:p>
        </w:tc>
        <w:tc>
          <w:tcPr>
            <w:tcW w:w="1852" w:type="dxa"/>
            <w:tcBorders>
              <w:right w:val="thinThickSmallGap" w:color="auto" w:sz="24" w:space="0"/>
            </w:tcBorders>
            <w:noWrap w:val="0"/>
            <w:vAlign w:val="center"/>
          </w:tcPr>
          <w:p>
            <w:pPr>
              <w:spacing w:line="340" w:lineRule="exact"/>
              <w:rPr>
                <w:rFonts w:hint="eastAsia" w:ascii="宋体" w:eastAsia="宋体" w:cs="宋体"/>
                <w:color w:val="auto"/>
                <w:spacing w:val="-2"/>
                <w:sz w:val="21"/>
                <w:szCs w:val="21"/>
              </w:rPr>
            </w:pPr>
            <w:r>
              <w:rPr>
                <w:rFonts w:hint="eastAsia" w:ascii="宋体" w:eastAsia="宋体" w:cs="宋体"/>
                <w:color w:val="auto"/>
                <w:spacing w:val="-2"/>
                <w:sz w:val="21"/>
                <w:szCs w:val="21"/>
              </w:rPr>
              <w:t>中标通知书发出之日起3天内且合同签订前缴纳；</w:t>
            </w:r>
          </w:p>
          <w:p>
            <w:pPr>
              <w:spacing w:line="340" w:lineRule="exact"/>
              <w:rPr>
                <w:rFonts w:hint="eastAsia" w:ascii="宋体" w:eastAsia="宋体" w:cs="宋体"/>
                <w:snapToGrid w:val="0"/>
                <w:color w:val="auto"/>
                <w:spacing w:val="-2"/>
                <w:sz w:val="21"/>
                <w:szCs w:val="21"/>
              </w:rPr>
            </w:pPr>
            <w:r>
              <w:rPr>
                <w:rFonts w:hint="eastAsia" w:ascii="宋体" w:eastAsia="宋体" w:cs="宋体"/>
                <w:color w:val="auto"/>
                <w:spacing w:val="-2"/>
                <w:sz w:val="21"/>
                <w:szCs w:val="21"/>
              </w:rPr>
              <w:t>采用政策性担保保函。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740" w:type="dxa"/>
            <w:vMerge w:val="continue"/>
            <w:tcBorders>
              <w:left w:val="thinThickSmallGap" w:color="auto" w:sz="24" w:space="0"/>
            </w:tcBorders>
            <w:noWrap w:val="0"/>
            <w:vAlign w:val="center"/>
          </w:tcPr>
          <w:p>
            <w:pPr>
              <w:jc w:val="center"/>
              <w:rPr>
                <w:rFonts w:hint="eastAsia" w:ascii="宋体" w:eastAsia="宋体" w:cs="宋体"/>
                <w:color w:val="auto"/>
                <w:sz w:val="21"/>
                <w:szCs w:val="21"/>
              </w:rPr>
            </w:pPr>
          </w:p>
        </w:tc>
        <w:tc>
          <w:tcPr>
            <w:tcW w:w="555" w:type="dxa"/>
            <w:vMerge w:val="restart"/>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其</w:t>
            </w:r>
          </w:p>
          <w:p>
            <w:pPr>
              <w:jc w:val="center"/>
              <w:rPr>
                <w:rFonts w:hint="eastAsia" w:ascii="宋体" w:eastAsia="宋体" w:cs="宋体"/>
                <w:color w:val="auto"/>
                <w:sz w:val="21"/>
                <w:szCs w:val="21"/>
              </w:rPr>
            </w:pPr>
          </w:p>
          <w:p>
            <w:pPr>
              <w:jc w:val="center"/>
              <w:rPr>
                <w:rFonts w:hint="eastAsia" w:ascii="宋体" w:eastAsia="宋体" w:cs="宋体"/>
                <w:color w:val="auto"/>
                <w:sz w:val="21"/>
                <w:szCs w:val="21"/>
              </w:rPr>
            </w:pPr>
            <w:r>
              <w:rPr>
                <w:rFonts w:hint="eastAsia" w:ascii="宋体" w:eastAsia="宋体" w:cs="宋体"/>
                <w:color w:val="auto"/>
                <w:sz w:val="21"/>
                <w:szCs w:val="21"/>
              </w:rPr>
              <w:t>中</w:t>
            </w:r>
          </w:p>
        </w:tc>
        <w:tc>
          <w:tcPr>
            <w:tcW w:w="4077" w:type="dxa"/>
            <w:gridSpan w:val="3"/>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质量未达到一次性验收合格违约金</w:t>
            </w:r>
          </w:p>
        </w:tc>
        <w:tc>
          <w:tcPr>
            <w:tcW w:w="2594"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履约保证金的</w:t>
            </w:r>
            <w:r>
              <w:rPr>
                <w:rFonts w:hint="eastAsia" w:ascii="宋体" w:eastAsia="宋体" w:cs="宋体"/>
                <w:color w:val="auto"/>
                <w:sz w:val="21"/>
                <w:szCs w:val="21"/>
                <w:u w:val="single"/>
              </w:rPr>
              <w:t xml:space="preserve"> 30 </w:t>
            </w:r>
            <w:r>
              <w:rPr>
                <w:rFonts w:hint="eastAsia" w:ascii="宋体" w:eastAsia="宋体" w:cs="宋体"/>
                <w:color w:val="auto"/>
                <w:sz w:val="21"/>
                <w:szCs w:val="21"/>
              </w:rPr>
              <w:t>％</w:t>
            </w:r>
          </w:p>
        </w:tc>
        <w:tc>
          <w:tcPr>
            <w:tcW w:w="1852" w:type="dxa"/>
            <w:vMerge w:val="restart"/>
            <w:tcBorders>
              <w:right w:val="thinThickSmallGap" w:color="auto" w:sz="24" w:space="0"/>
            </w:tcBorders>
            <w:noWrap w:val="0"/>
            <w:vAlign w:val="center"/>
          </w:tcPr>
          <w:p>
            <w:pPr>
              <w:spacing w:line="360" w:lineRule="exact"/>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具体的违约细则在合同条款中</w:t>
            </w:r>
          </w:p>
          <w:p>
            <w:pPr>
              <w:spacing w:line="360" w:lineRule="exact"/>
              <w:jc w:val="center"/>
              <w:rPr>
                <w:rFonts w:hint="eastAsia" w:ascii="宋体" w:eastAsia="宋体" w:cs="宋体"/>
                <w:color w:val="auto"/>
                <w:sz w:val="21"/>
                <w:szCs w:val="21"/>
              </w:rPr>
            </w:pPr>
            <w:r>
              <w:rPr>
                <w:rFonts w:hint="eastAsia" w:ascii="宋体" w:eastAsia="宋体" w:cs="宋体"/>
                <w:snapToGrid w:val="0"/>
                <w:color w:val="auto"/>
                <w:sz w:val="21"/>
                <w:szCs w:val="21"/>
              </w:rPr>
              <w:t>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740" w:type="dxa"/>
            <w:vMerge w:val="continue"/>
            <w:tcBorders>
              <w:left w:val="thinThickSmallGap" w:color="auto" w:sz="24" w:space="0"/>
            </w:tcBorders>
            <w:noWrap w:val="0"/>
            <w:vAlign w:val="center"/>
          </w:tcPr>
          <w:p>
            <w:pPr>
              <w:jc w:val="center"/>
              <w:rPr>
                <w:rFonts w:hint="eastAsia" w:ascii="宋体" w:eastAsia="宋体" w:cs="宋体"/>
                <w:color w:val="auto"/>
                <w:sz w:val="21"/>
                <w:szCs w:val="21"/>
              </w:rPr>
            </w:pPr>
          </w:p>
        </w:tc>
        <w:tc>
          <w:tcPr>
            <w:tcW w:w="555" w:type="dxa"/>
            <w:vMerge w:val="continue"/>
            <w:noWrap w:val="0"/>
            <w:vAlign w:val="center"/>
          </w:tcPr>
          <w:p>
            <w:pPr>
              <w:jc w:val="center"/>
              <w:rPr>
                <w:rFonts w:hint="eastAsia" w:ascii="宋体" w:eastAsia="宋体" w:cs="宋体"/>
                <w:color w:val="auto"/>
                <w:sz w:val="21"/>
                <w:szCs w:val="21"/>
              </w:rPr>
            </w:pPr>
          </w:p>
        </w:tc>
        <w:tc>
          <w:tcPr>
            <w:tcW w:w="4077" w:type="dxa"/>
            <w:gridSpan w:val="3"/>
            <w:noWrap w:val="0"/>
            <w:vAlign w:val="center"/>
          </w:tcPr>
          <w:p>
            <w:pPr>
              <w:spacing w:line="320" w:lineRule="exact"/>
              <w:jc w:val="both"/>
              <w:rPr>
                <w:rFonts w:hint="eastAsia" w:ascii="宋体" w:eastAsia="宋体" w:cs="宋体"/>
                <w:color w:val="auto"/>
                <w:sz w:val="21"/>
                <w:szCs w:val="21"/>
              </w:rPr>
            </w:pPr>
            <w:r>
              <w:rPr>
                <w:rFonts w:hint="eastAsia" w:ascii="宋体" w:eastAsia="宋体" w:cs="宋体"/>
                <w:color w:val="auto"/>
                <w:sz w:val="21"/>
                <w:szCs w:val="21"/>
              </w:rPr>
              <w:t>未履行项目经理及主要施工管理人员到场承诺违约金</w:t>
            </w:r>
          </w:p>
        </w:tc>
        <w:tc>
          <w:tcPr>
            <w:tcW w:w="2594"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履约保证金的</w:t>
            </w:r>
            <w:r>
              <w:rPr>
                <w:rFonts w:hint="eastAsia" w:ascii="宋体" w:eastAsia="宋体" w:cs="宋体"/>
                <w:color w:val="auto"/>
                <w:sz w:val="21"/>
                <w:szCs w:val="21"/>
                <w:u w:val="single"/>
              </w:rPr>
              <w:t xml:space="preserve"> 20 </w:t>
            </w:r>
            <w:r>
              <w:rPr>
                <w:rFonts w:hint="eastAsia" w:ascii="宋体" w:eastAsia="宋体" w:cs="宋体"/>
                <w:color w:val="auto"/>
                <w:sz w:val="21"/>
                <w:szCs w:val="21"/>
              </w:rPr>
              <w:t>％</w:t>
            </w:r>
          </w:p>
        </w:tc>
        <w:tc>
          <w:tcPr>
            <w:tcW w:w="1852" w:type="dxa"/>
            <w:vMerge w:val="continue"/>
            <w:tcBorders>
              <w:right w:val="thinThickSmallGap" w:color="auto" w:sz="24" w:space="0"/>
            </w:tcBorders>
            <w:noWrap w:val="0"/>
            <w:vAlign w:val="center"/>
          </w:tcPr>
          <w:p>
            <w:pPr>
              <w:spacing w:line="360" w:lineRule="exact"/>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740" w:type="dxa"/>
            <w:vMerge w:val="continue"/>
            <w:tcBorders>
              <w:left w:val="thinThickSmallGap" w:color="auto" w:sz="24" w:space="0"/>
            </w:tcBorders>
            <w:noWrap w:val="0"/>
            <w:vAlign w:val="center"/>
          </w:tcPr>
          <w:p>
            <w:pPr>
              <w:jc w:val="center"/>
              <w:rPr>
                <w:rFonts w:hint="eastAsia" w:ascii="宋体" w:eastAsia="宋体" w:cs="宋体"/>
                <w:color w:val="auto"/>
                <w:sz w:val="21"/>
                <w:szCs w:val="21"/>
              </w:rPr>
            </w:pPr>
          </w:p>
        </w:tc>
        <w:tc>
          <w:tcPr>
            <w:tcW w:w="555" w:type="dxa"/>
            <w:vMerge w:val="continue"/>
            <w:noWrap w:val="0"/>
            <w:vAlign w:val="center"/>
          </w:tcPr>
          <w:p>
            <w:pPr>
              <w:spacing w:line="360" w:lineRule="exact"/>
              <w:jc w:val="center"/>
              <w:rPr>
                <w:rFonts w:hint="eastAsia" w:ascii="宋体" w:eastAsia="宋体" w:cs="宋体"/>
                <w:color w:val="auto"/>
                <w:sz w:val="21"/>
                <w:szCs w:val="21"/>
              </w:rPr>
            </w:pPr>
          </w:p>
        </w:tc>
        <w:tc>
          <w:tcPr>
            <w:tcW w:w="4077" w:type="dxa"/>
            <w:gridSpan w:val="3"/>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未履行工期承诺违约金</w:t>
            </w:r>
          </w:p>
        </w:tc>
        <w:tc>
          <w:tcPr>
            <w:tcW w:w="2594"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履约保证金的</w:t>
            </w:r>
            <w:r>
              <w:rPr>
                <w:rFonts w:hint="eastAsia" w:ascii="宋体" w:eastAsia="宋体" w:cs="宋体"/>
                <w:color w:val="auto"/>
                <w:sz w:val="21"/>
                <w:szCs w:val="21"/>
                <w:u w:val="single"/>
              </w:rPr>
              <w:t xml:space="preserve"> 25 </w:t>
            </w:r>
            <w:r>
              <w:rPr>
                <w:rFonts w:hint="eastAsia" w:ascii="宋体" w:eastAsia="宋体" w:cs="宋体"/>
                <w:color w:val="auto"/>
                <w:sz w:val="21"/>
                <w:szCs w:val="21"/>
              </w:rPr>
              <w:t>％</w:t>
            </w:r>
          </w:p>
        </w:tc>
        <w:tc>
          <w:tcPr>
            <w:tcW w:w="1852" w:type="dxa"/>
            <w:vMerge w:val="continue"/>
            <w:tcBorders>
              <w:right w:val="thinThickSmallGap" w:color="auto" w:sz="24" w:space="0"/>
            </w:tcBorders>
            <w:noWrap w:val="0"/>
            <w:vAlign w:val="center"/>
          </w:tcPr>
          <w:p>
            <w:pPr>
              <w:spacing w:line="360" w:lineRule="exact"/>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740" w:type="dxa"/>
            <w:vMerge w:val="continue"/>
            <w:tcBorders>
              <w:left w:val="thinThickSmallGap" w:color="auto" w:sz="24" w:space="0"/>
            </w:tcBorders>
            <w:noWrap w:val="0"/>
            <w:vAlign w:val="center"/>
          </w:tcPr>
          <w:p>
            <w:pPr>
              <w:jc w:val="center"/>
              <w:rPr>
                <w:rFonts w:hint="eastAsia" w:ascii="宋体" w:eastAsia="宋体" w:cs="宋体"/>
                <w:color w:val="auto"/>
                <w:sz w:val="21"/>
                <w:szCs w:val="21"/>
              </w:rPr>
            </w:pPr>
          </w:p>
        </w:tc>
        <w:tc>
          <w:tcPr>
            <w:tcW w:w="555" w:type="dxa"/>
            <w:vMerge w:val="continue"/>
            <w:noWrap w:val="0"/>
            <w:vAlign w:val="center"/>
          </w:tcPr>
          <w:p>
            <w:pPr>
              <w:spacing w:line="360" w:lineRule="exact"/>
              <w:jc w:val="center"/>
              <w:rPr>
                <w:rFonts w:hint="eastAsia" w:ascii="宋体" w:eastAsia="宋体" w:cs="宋体"/>
                <w:color w:val="auto"/>
                <w:sz w:val="21"/>
                <w:szCs w:val="21"/>
              </w:rPr>
            </w:pPr>
          </w:p>
        </w:tc>
        <w:tc>
          <w:tcPr>
            <w:tcW w:w="4077" w:type="dxa"/>
            <w:gridSpan w:val="3"/>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未履行安全生产、文明施工承诺违约金</w:t>
            </w:r>
          </w:p>
        </w:tc>
        <w:tc>
          <w:tcPr>
            <w:tcW w:w="2594"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履约保证金的</w:t>
            </w:r>
            <w:r>
              <w:rPr>
                <w:rFonts w:hint="eastAsia" w:ascii="宋体" w:eastAsia="宋体" w:cs="宋体"/>
                <w:color w:val="auto"/>
                <w:sz w:val="21"/>
                <w:szCs w:val="21"/>
                <w:u w:val="single"/>
              </w:rPr>
              <w:t xml:space="preserve"> 25 </w:t>
            </w:r>
            <w:r>
              <w:rPr>
                <w:rFonts w:hint="eastAsia" w:ascii="宋体" w:eastAsia="宋体" w:cs="宋体"/>
                <w:color w:val="auto"/>
                <w:sz w:val="21"/>
                <w:szCs w:val="21"/>
              </w:rPr>
              <w:t>％</w:t>
            </w:r>
          </w:p>
        </w:tc>
        <w:tc>
          <w:tcPr>
            <w:tcW w:w="1852" w:type="dxa"/>
            <w:vMerge w:val="continue"/>
            <w:tcBorders>
              <w:right w:val="thinThickSmallGap" w:color="auto" w:sz="24" w:space="0"/>
            </w:tcBorders>
            <w:noWrap w:val="0"/>
            <w:vAlign w:val="center"/>
          </w:tcPr>
          <w:p>
            <w:pPr>
              <w:spacing w:line="360" w:lineRule="exact"/>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40" w:type="dxa"/>
            <w:tcBorders>
              <w:left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2</w:t>
            </w:r>
          </w:p>
        </w:tc>
        <w:tc>
          <w:tcPr>
            <w:tcW w:w="4632" w:type="dxa"/>
            <w:gridSpan w:val="4"/>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民工工资支付担保</w:t>
            </w:r>
          </w:p>
        </w:tc>
        <w:tc>
          <w:tcPr>
            <w:tcW w:w="4446" w:type="dxa"/>
            <w:gridSpan w:val="2"/>
            <w:tcBorders>
              <w:right w:val="thinThickSmallGap" w:color="auto" w:sz="24" w:space="0"/>
            </w:tcBorders>
            <w:noWrap w:val="0"/>
            <w:vAlign w:val="center"/>
          </w:tcPr>
          <w:p>
            <w:pPr>
              <w:adjustRightInd w:val="0"/>
              <w:snapToGrid w:val="0"/>
              <w:spacing w:line="360" w:lineRule="exact"/>
              <w:jc w:val="center"/>
              <w:rPr>
                <w:rFonts w:hint="eastAsia" w:ascii="宋体" w:eastAsia="宋体" w:cs="宋体"/>
                <w:snapToGrid w:val="0"/>
                <w:color w:val="auto"/>
                <w:sz w:val="21"/>
                <w:szCs w:val="21"/>
              </w:rPr>
            </w:pPr>
            <w:r>
              <w:rPr>
                <w:rFonts w:hint="eastAsia" w:ascii="宋体" w:eastAsia="宋体" w:cs="宋体"/>
                <w:color w:val="auto"/>
                <w:sz w:val="21"/>
                <w:szCs w:val="21"/>
              </w:rPr>
              <w:t>按相关行业文件规定</w:t>
            </w:r>
            <w:r>
              <w:rPr>
                <w:rFonts w:hint="eastAsia" w:ascii="宋体" w:eastAsia="宋体" w:cs="宋体"/>
                <w:snapToGrid w:val="0"/>
                <w:color w:val="auto"/>
                <w:sz w:val="21"/>
                <w:szCs w:val="21"/>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40" w:type="dxa"/>
            <w:tcBorders>
              <w:left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3</w:t>
            </w:r>
          </w:p>
        </w:tc>
        <w:tc>
          <w:tcPr>
            <w:tcW w:w="4632" w:type="dxa"/>
            <w:gridSpan w:val="4"/>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开工时间</w:t>
            </w:r>
          </w:p>
        </w:tc>
        <w:tc>
          <w:tcPr>
            <w:tcW w:w="4446" w:type="dxa"/>
            <w:gridSpan w:val="2"/>
            <w:tcBorders>
              <w:right w:val="thinThickSmallGap" w:color="auto" w:sz="24" w:space="0"/>
            </w:tcBorders>
            <w:noWrap w:val="0"/>
            <w:vAlign w:val="center"/>
          </w:tcPr>
          <w:p>
            <w:pPr>
              <w:adjustRightInd w:val="0"/>
              <w:snapToGrid w:val="0"/>
              <w:spacing w:line="360" w:lineRule="exact"/>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收到开工通知后</w:t>
            </w:r>
            <w:r>
              <w:rPr>
                <w:rFonts w:hint="eastAsia" w:ascii="宋体" w:eastAsia="宋体" w:cs="宋体"/>
                <w:snapToGrid w:val="0"/>
                <w:color w:val="auto"/>
                <w:sz w:val="21"/>
                <w:szCs w:val="21"/>
                <w:u w:val="single"/>
              </w:rPr>
              <w:t xml:space="preserve"> 5 </w:t>
            </w:r>
            <w:r>
              <w:rPr>
                <w:rFonts w:hint="eastAsia" w:ascii="宋体" w:eastAsia="宋体" w:cs="宋体"/>
                <w:snapToGrid w:val="0"/>
                <w:color w:val="auto"/>
                <w:sz w:val="21"/>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40" w:type="dxa"/>
            <w:vMerge w:val="restart"/>
            <w:tcBorders>
              <w:left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4</w:t>
            </w:r>
          </w:p>
        </w:tc>
        <w:tc>
          <w:tcPr>
            <w:tcW w:w="9078" w:type="dxa"/>
            <w:gridSpan w:val="6"/>
            <w:tcBorders>
              <w:right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工期提前、延误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40" w:type="dxa"/>
            <w:vMerge w:val="continue"/>
            <w:tcBorders>
              <w:left w:val="thinThickSmallGap" w:color="auto" w:sz="24" w:space="0"/>
            </w:tcBorders>
            <w:noWrap w:val="0"/>
            <w:vAlign w:val="center"/>
          </w:tcPr>
          <w:p>
            <w:pPr>
              <w:jc w:val="center"/>
              <w:rPr>
                <w:rFonts w:hint="eastAsia" w:ascii="宋体" w:eastAsia="宋体" w:cs="宋体"/>
                <w:color w:val="auto"/>
                <w:sz w:val="21"/>
                <w:szCs w:val="21"/>
              </w:rPr>
            </w:pPr>
          </w:p>
        </w:tc>
        <w:tc>
          <w:tcPr>
            <w:tcW w:w="701" w:type="dxa"/>
            <w:gridSpan w:val="2"/>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（1）</w:t>
            </w:r>
          </w:p>
        </w:tc>
        <w:tc>
          <w:tcPr>
            <w:tcW w:w="2448"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工期提前奖励标准</w:t>
            </w:r>
          </w:p>
        </w:tc>
        <w:tc>
          <w:tcPr>
            <w:tcW w:w="4077" w:type="dxa"/>
            <w:gridSpan w:val="2"/>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元/天</w:t>
            </w:r>
          </w:p>
        </w:tc>
        <w:tc>
          <w:tcPr>
            <w:tcW w:w="1852" w:type="dxa"/>
            <w:tcBorders>
              <w:right w:val="thinThickSmallGap" w:color="auto" w:sz="24" w:space="0"/>
            </w:tcBorders>
            <w:noWrap w:val="0"/>
            <w:vAlign w:val="center"/>
          </w:tcPr>
          <w:p>
            <w:pPr>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40" w:type="dxa"/>
            <w:vMerge w:val="continue"/>
            <w:tcBorders>
              <w:left w:val="thinThickSmallGap" w:color="auto" w:sz="24" w:space="0"/>
            </w:tcBorders>
            <w:noWrap w:val="0"/>
            <w:vAlign w:val="center"/>
          </w:tcPr>
          <w:p>
            <w:pPr>
              <w:jc w:val="center"/>
              <w:rPr>
                <w:rFonts w:hint="eastAsia" w:ascii="宋体" w:eastAsia="宋体" w:cs="宋体"/>
                <w:color w:val="auto"/>
                <w:sz w:val="21"/>
                <w:szCs w:val="21"/>
              </w:rPr>
            </w:pPr>
          </w:p>
        </w:tc>
        <w:tc>
          <w:tcPr>
            <w:tcW w:w="701" w:type="dxa"/>
            <w:gridSpan w:val="2"/>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（2）</w:t>
            </w:r>
          </w:p>
        </w:tc>
        <w:tc>
          <w:tcPr>
            <w:tcW w:w="2448"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工期提前奖励限额</w:t>
            </w:r>
          </w:p>
        </w:tc>
        <w:tc>
          <w:tcPr>
            <w:tcW w:w="4077" w:type="dxa"/>
            <w:gridSpan w:val="2"/>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履约保证金的</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tc>
        <w:tc>
          <w:tcPr>
            <w:tcW w:w="1852" w:type="dxa"/>
            <w:tcBorders>
              <w:right w:val="thinThickSmallGap" w:color="auto" w:sz="24" w:space="0"/>
            </w:tcBorders>
            <w:noWrap w:val="0"/>
            <w:vAlign w:val="center"/>
          </w:tcPr>
          <w:p>
            <w:pPr>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40" w:type="dxa"/>
            <w:vMerge w:val="continue"/>
            <w:tcBorders>
              <w:left w:val="thinThickSmallGap" w:color="auto" w:sz="24" w:space="0"/>
            </w:tcBorders>
            <w:noWrap w:val="0"/>
            <w:vAlign w:val="center"/>
          </w:tcPr>
          <w:p>
            <w:pPr>
              <w:jc w:val="center"/>
              <w:rPr>
                <w:rFonts w:hint="eastAsia" w:ascii="宋体" w:eastAsia="宋体" w:cs="宋体"/>
                <w:color w:val="auto"/>
                <w:sz w:val="21"/>
                <w:szCs w:val="21"/>
              </w:rPr>
            </w:pPr>
          </w:p>
        </w:tc>
        <w:tc>
          <w:tcPr>
            <w:tcW w:w="701" w:type="dxa"/>
            <w:gridSpan w:val="2"/>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（3）</w:t>
            </w:r>
          </w:p>
        </w:tc>
        <w:tc>
          <w:tcPr>
            <w:tcW w:w="2448"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工期延误赔偿标准</w:t>
            </w:r>
          </w:p>
        </w:tc>
        <w:tc>
          <w:tcPr>
            <w:tcW w:w="4077" w:type="dxa"/>
            <w:gridSpan w:val="2"/>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u w:val="single"/>
              </w:rPr>
              <w:t xml:space="preserve"> 500 </w:t>
            </w:r>
            <w:r>
              <w:rPr>
                <w:rFonts w:hint="eastAsia" w:ascii="宋体" w:eastAsia="宋体" w:cs="宋体"/>
                <w:color w:val="auto"/>
                <w:sz w:val="21"/>
                <w:szCs w:val="21"/>
              </w:rPr>
              <w:t>元/天</w:t>
            </w:r>
          </w:p>
        </w:tc>
        <w:tc>
          <w:tcPr>
            <w:tcW w:w="1852" w:type="dxa"/>
            <w:tcBorders>
              <w:right w:val="thinThickSmallGap" w:color="auto" w:sz="24" w:space="0"/>
            </w:tcBorders>
            <w:noWrap w:val="0"/>
            <w:vAlign w:val="center"/>
          </w:tcPr>
          <w:p>
            <w:pPr>
              <w:spacing w:line="320" w:lineRule="exact"/>
              <w:ind w:firstLine="840" w:firstLineChars="400"/>
              <w:rPr>
                <w:rFonts w:hint="eastAsia" w:ascii="宋体" w:eastAsia="宋体" w:cs="宋体"/>
                <w:color w:val="auto"/>
                <w:sz w:val="21"/>
                <w:szCs w:val="21"/>
              </w:rPr>
            </w:pPr>
            <w:r>
              <w:rPr>
                <w:rFonts w:hint="eastAsia" w:asci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40" w:type="dxa"/>
            <w:vMerge w:val="continue"/>
            <w:tcBorders>
              <w:left w:val="thinThickSmallGap" w:color="auto" w:sz="24" w:space="0"/>
            </w:tcBorders>
            <w:noWrap w:val="0"/>
            <w:vAlign w:val="center"/>
          </w:tcPr>
          <w:p>
            <w:pPr>
              <w:jc w:val="center"/>
              <w:rPr>
                <w:rFonts w:hint="eastAsia" w:ascii="宋体" w:eastAsia="宋体" w:cs="宋体"/>
                <w:color w:val="auto"/>
                <w:sz w:val="21"/>
                <w:szCs w:val="21"/>
              </w:rPr>
            </w:pPr>
          </w:p>
        </w:tc>
        <w:tc>
          <w:tcPr>
            <w:tcW w:w="701" w:type="dxa"/>
            <w:gridSpan w:val="2"/>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（4）</w:t>
            </w:r>
          </w:p>
        </w:tc>
        <w:tc>
          <w:tcPr>
            <w:tcW w:w="2448"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工期延误赔偿限额</w:t>
            </w:r>
          </w:p>
        </w:tc>
        <w:tc>
          <w:tcPr>
            <w:tcW w:w="4077" w:type="dxa"/>
            <w:gridSpan w:val="2"/>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履约保证金的</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25</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tc>
        <w:tc>
          <w:tcPr>
            <w:tcW w:w="1852" w:type="dxa"/>
            <w:tcBorders>
              <w:right w:val="thinThickSmallGap" w:color="auto" w:sz="24" w:space="0"/>
            </w:tcBorders>
            <w:noWrap w:val="0"/>
            <w:vAlign w:val="center"/>
          </w:tcPr>
          <w:p>
            <w:pPr>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40" w:type="dxa"/>
            <w:tcBorders>
              <w:left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5</w:t>
            </w:r>
          </w:p>
        </w:tc>
        <w:tc>
          <w:tcPr>
            <w:tcW w:w="3149" w:type="dxa"/>
            <w:gridSpan w:val="3"/>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工程质量保证金</w:t>
            </w:r>
          </w:p>
        </w:tc>
        <w:tc>
          <w:tcPr>
            <w:tcW w:w="4077" w:type="dxa"/>
            <w:gridSpan w:val="2"/>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工程价款结算总额的</w:t>
            </w:r>
            <w:r>
              <w:rPr>
                <w:rFonts w:hint="eastAsia" w:ascii="宋体" w:eastAsia="宋体" w:cs="宋体"/>
                <w:b/>
                <w:color w:val="auto"/>
                <w:sz w:val="21"/>
                <w:szCs w:val="21"/>
                <w:u w:val="single"/>
              </w:rPr>
              <w:t xml:space="preserve">  1.5  </w:t>
            </w:r>
            <w:r>
              <w:rPr>
                <w:rFonts w:hint="eastAsia" w:ascii="宋体" w:eastAsia="宋体" w:cs="宋体"/>
                <w:color w:val="auto"/>
                <w:sz w:val="21"/>
                <w:szCs w:val="21"/>
              </w:rPr>
              <w:t>%</w:t>
            </w:r>
          </w:p>
        </w:tc>
        <w:tc>
          <w:tcPr>
            <w:tcW w:w="1852" w:type="dxa"/>
            <w:tcBorders>
              <w:right w:val="thinThickSmallGap" w:color="auto" w:sz="24" w:space="0"/>
            </w:tcBorders>
            <w:noWrap w:val="0"/>
            <w:vAlign w:val="center"/>
          </w:tcPr>
          <w:p>
            <w:pPr>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40" w:type="dxa"/>
            <w:vMerge w:val="restart"/>
            <w:tcBorders>
              <w:left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6</w:t>
            </w:r>
          </w:p>
        </w:tc>
        <w:tc>
          <w:tcPr>
            <w:tcW w:w="3149" w:type="dxa"/>
            <w:gridSpan w:val="3"/>
            <w:vMerge w:val="restart"/>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暂列金</w:t>
            </w:r>
          </w:p>
        </w:tc>
        <w:tc>
          <w:tcPr>
            <w:tcW w:w="4077" w:type="dxa"/>
            <w:gridSpan w:val="2"/>
            <w:noWrap w:val="0"/>
            <w:vAlign w:val="center"/>
          </w:tcPr>
          <w:p>
            <w:pPr>
              <w:adjustRightInd w:val="0"/>
              <w:snapToGrid w:val="0"/>
              <w:spacing w:line="340" w:lineRule="exact"/>
              <w:rPr>
                <w:rFonts w:hint="eastAsia" w:ascii="宋体" w:eastAsia="宋体" w:cs="宋体"/>
                <w:snapToGrid w:val="0"/>
                <w:color w:val="auto"/>
                <w:sz w:val="21"/>
                <w:szCs w:val="21"/>
              </w:rPr>
            </w:pPr>
            <w:r>
              <w:rPr>
                <w:rFonts w:hint="eastAsia" w:ascii="宋体" w:eastAsia="宋体" w:cs="宋体"/>
                <w:snapToGrid w:val="0"/>
                <w:color w:val="auto"/>
                <w:sz w:val="21"/>
                <w:szCs w:val="21"/>
              </w:rPr>
              <w:t>标化工地暂列金额：</w:t>
            </w:r>
            <w:r>
              <w:rPr>
                <w:rFonts w:hint="eastAsia" w:ascii="宋体" w:eastAsia="宋体" w:cs="宋体"/>
                <w:snapToGrid w:val="0"/>
                <w:color w:val="auto"/>
                <w:sz w:val="21"/>
                <w:szCs w:val="21"/>
                <w:u w:val="single"/>
              </w:rPr>
              <w:t xml:space="preserve">   </w:t>
            </w:r>
            <w:r>
              <w:rPr>
                <w:rFonts w:hint="eastAsia" w:ascii="宋体" w:eastAsia="宋体" w:cs="宋体"/>
                <w:i/>
                <w:snapToGrid w:val="0"/>
                <w:color w:val="auto"/>
                <w:sz w:val="21"/>
                <w:szCs w:val="21"/>
                <w:u w:val="single"/>
              </w:rPr>
              <w:t>/</w:t>
            </w:r>
            <w:r>
              <w:rPr>
                <w:rFonts w:hint="eastAsia" w:ascii="宋体" w:eastAsia="宋体" w:cs="宋体"/>
                <w:snapToGrid w:val="0"/>
                <w:color w:val="auto"/>
                <w:sz w:val="21"/>
                <w:szCs w:val="21"/>
                <w:u w:val="single"/>
              </w:rPr>
              <w:t xml:space="preserve">   </w:t>
            </w:r>
            <w:r>
              <w:rPr>
                <w:rFonts w:hint="eastAsia" w:ascii="宋体" w:eastAsia="宋体" w:cs="宋体"/>
                <w:snapToGrid w:val="0"/>
                <w:color w:val="auto"/>
                <w:sz w:val="21"/>
                <w:szCs w:val="21"/>
              </w:rPr>
              <w:t>%</w:t>
            </w:r>
          </w:p>
        </w:tc>
        <w:tc>
          <w:tcPr>
            <w:tcW w:w="1852" w:type="dxa"/>
            <w:tcBorders>
              <w:right w:val="thinThickSmallGap" w:color="auto" w:sz="24" w:space="0"/>
            </w:tcBorders>
            <w:noWrap w:val="0"/>
            <w:vAlign w:val="center"/>
          </w:tcPr>
          <w:p>
            <w:pPr>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40" w:type="dxa"/>
            <w:vMerge w:val="continue"/>
            <w:tcBorders>
              <w:left w:val="thinThickSmallGap" w:color="auto" w:sz="24" w:space="0"/>
            </w:tcBorders>
            <w:noWrap w:val="0"/>
            <w:vAlign w:val="center"/>
          </w:tcPr>
          <w:p>
            <w:pPr>
              <w:jc w:val="center"/>
              <w:rPr>
                <w:rFonts w:hint="eastAsia" w:ascii="宋体" w:eastAsia="宋体" w:cs="宋体"/>
                <w:color w:val="auto"/>
                <w:sz w:val="21"/>
                <w:szCs w:val="21"/>
              </w:rPr>
            </w:pPr>
          </w:p>
        </w:tc>
        <w:tc>
          <w:tcPr>
            <w:tcW w:w="3149" w:type="dxa"/>
            <w:gridSpan w:val="3"/>
            <w:vMerge w:val="continue"/>
            <w:noWrap w:val="0"/>
            <w:vAlign w:val="center"/>
          </w:tcPr>
          <w:p>
            <w:pPr>
              <w:spacing w:line="360" w:lineRule="exact"/>
              <w:jc w:val="center"/>
              <w:rPr>
                <w:rFonts w:hint="eastAsia" w:ascii="宋体" w:eastAsia="宋体" w:cs="宋体"/>
                <w:color w:val="auto"/>
                <w:sz w:val="21"/>
                <w:szCs w:val="21"/>
              </w:rPr>
            </w:pPr>
          </w:p>
        </w:tc>
        <w:tc>
          <w:tcPr>
            <w:tcW w:w="4077" w:type="dxa"/>
            <w:gridSpan w:val="2"/>
            <w:noWrap w:val="0"/>
            <w:vAlign w:val="center"/>
          </w:tcPr>
          <w:p>
            <w:pPr>
              <w:adjustRightInd w:val="0"/>
              <w:snapToGrid w:val="0"/>
              <w:spacing w:line="340" w:lineRule="exact"/>
              <w:rPr>
                <w:rFonts w:hint="eastAsia" w:ascii="宋体" w:eastAsia="宋体" w:cs="宋体"/>
                <w:b/>
                <w:snapToGrid w:val="0"/>
                <w:color w:val="auto"/>
                <w:sz w:val="21"/>
                <w:szCs w:val="21"/>
              </w:rPr>
            </w:pPr>
            <w:r>
              <w:rPr>
                <w:rFonts w:hint="eastAsia" w:ascii="宋体" w:eastAsia="宋体" w:cs="宋体"/>
                <w:snapToGrid w:val="0"/>
                <w:color w:val="auto"/>
                <w:sz w:val="21"/>
                <w:szCs w:val="21"/>
              </w:rPr>
              <w:t>优质工程暂列金额：</w:t>
            </w:r>
            <w:r>
              <w:rPr>
                <w:rFonts w:hint="eastAsia" w:ascii="宋体" w:eastAsia="宋体" w:cs="宋体"/>
                <w:snapToGrid w:val="0"/>
                <w:color w:val="auto"/>
                <w:sz w:val="21"/>
                <w:szCs w:val="21"/>
                <w:u w:val="single"/>
              </w:rPr>
              <w:t xml:space="preserve">   </w:t>
            </w:r>
            <w:r>
              <w:rPr>
                <w:rFonts w:hint="eastAsia" w:ascii="宋体" w:eastAsia="宋体" w:cs="宋体"/>
                <w:i/>
                <w:snapToGrid w:val="0"/>
                <w:color w:val="auto"/>
                <w:sz w:val="21"/>
                <w:szCs w:val="21"/>
                <w:u w:val="single"/>
              </w:rPr>
              <w:t>/</w:t>
            </w:r>
            <w:r>
              <w:rPr>
                <w:rFonts w:hint="eastAsia" w:ascii="宋体" w:eastAsia="宋体" w:cs="宋体"/>
                <w:snapToGrid w:val="0"/>
                <w:color w:val="auto"/>
                <w:sz w:val="21"/>
                <w:szCs w:val="21"/>
                <w:u w:val="single"/>
              </w:rPr>
              <w:t xml:space="preserve">   </w:t>
            </w:r>
            <w:r>
              <w:rPr>
                <w:rFonts w:hint="eastAsia" w:ascii="宋体" w:eastAsia="宋体" w:cs="宋体"/>
                <w:snapToGrid w:val="0"/>
                <w:color w:val="auto"/>
                <w:sz w:val="21"/>
                <w:szCs w:val="21"/>
              </w:rPr>
              <w:t>%</w:t>
            </w:r>
          </w:p>
        </w:tc>
        <w:tc>
          <w:tcPr>
            <w:tcW w:w="1852" w:type="dxa"/>
            <w:tcBorders>
              <w:right w:val="thinThickSmallGap" w:color="auto" w:sz="24" w:space="0"/>
            </w:tcBorders>
            <w:noWrap w:val="0"/>
            <w:vAlign w:val="center"/>
          </w:tcPr>
          <w:p>
            <w:pPr>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740" w:type="dxa"/>
            <w:vMerge w:val="continue"/>
            <w:tcBorders>
              <w:left w:val="thinThickSmallGap" w:color="auto" w:sz="24" w:space="0"/>
            </w:tcBorders>
            <w:noWrap w:val="0"/>
            <w:vAlign w:val="center"/>
          </w:tcPr>
          <w:p>
            <w:pPr>
              <w:jc w:val="center"/>
              <w:rPr>
                <w:rFonts w:hint="eastAsia" w:ascii="宋体" w:eastAsia="宋体" w:cs="宋体"/>
                <w:color w:val="auto"/>
                <w:sz w:val="21"/>
                <w:szCs w:val="21"/>
              </w:rPr>
            </w:pPr>
          </w:p>
        </w:tc>
        <w:tc>
          <w:tcPr>
            <w:tcW w:w="3149" w:type="dxa"/>
            <w:gridSpan w:val="3"/>
            <w:vMerge w:val="continue"/>
            <w:noWrap w:val="0"/>
            <w:vAlign w:val="center"/>
          </w:tcPr>
          <w:p>
            <w:pPr>
              <w:spacing w:line="360" w:lineRule="exact"/>
              <w:jc w:val="center"/>
              <w:rPr>
                <w:rFonts w:hint="eastAsia" w:ascii="宋体" w:eastAsia="宋体" w:cs="宋体"/>
                <w:color w:val="auto"/>
                <w:sz w:val="21"/>
                <w:szCs w:val="21"/>
              </w:rPr>
            </w:pPr>
          </w:p>
        </w:tc>
        <w:tc>
          <w:tcPr>
            <w:tcW w:w="4077" w:type="dxa"/>
            <w:gridSpan w:val="2"/>
            <w:noWrap w:val="0"/>
            <w:vAlign w:val="center"/>
          </w:tcPr>
          <w:p>
            <w:pPr>
              <w:adjustRightInd w:val="0"/>
              <w:snapToGrid w:val="0"/>
              <w:spacing w:line="340" w:lineRule="exact"/>
              <w:rPr>
                <w:rFonts w:hint="eastAsia" w:ascii="宋体" w:eastAsia="宋体" w:cs="宋体"/>
                <w:b/>
                <w:snapToGrid w:val="0"/>
                <w:color w:val="auto"/>
                <w:sz w:val="21"/>
                <w:szCs w:val="21"/>
              </w:rPr>
            </w:pPr>
            <w:r>
              <w:rPr>
                <w:rFonts w:hint="eastAsia" w:ascii="宋体" w:eastAsia="宋体" w:cs="宋体"/>
                <w:snapToGrid w:val="0"/>
                <w:color w:val="auto"/>
                <w:sz w:val="21"/>
                <w:szCs w:val="21"/>
              </w:rPr>
              <w:t>其它暂列金额：</w:t>
            </w:r>
            <w:r>
              <w:rPr>
                <w:rFonts w:hint="eastAsia" w:ascii="宋体" w:eastAsia="宋体" w:cs="宋体"/>
                <w:snapToGrid w:val="0"/>
                <w:color w:val="auto"/>
                <w:sz w:val="21"/>
                <w:szCs w:val="21"/>
                <w:u w:val="single"/>
              </w:rPr>
              <w:t xml:space="preserve">   </w:t>
            </w:r>
            <w:r>
              <w:rPr>
                <w:rFonts w:hint="eastAsia" w:ascii="宋体" w:eastAsia="宋体" w:cs="宋体"/>
                <w:i/>
                <w:snapToGrid w:val="0"/>
                <w:color w:val="auto"/>
                <w:sz w:val="21"/>
                <w:szCs w:val="21"/>
                <w:u w:val="single"/>
              </w:rPr>
              <w:t>/</w:t>
            </w:r>
            <w:r>
              <w:rPr>
                <w:rFonts w:hint="eastAsia" w:ascii="宋体" w:eastAsia="宋体" w:cs="宋体"/>
                <w:snapToGrid w:val="0"/>
                <w:color w:val="auto"/>
                <w:sz w:val="21"/>
                <w:szCs w:val="21"/>
                <w:u w:val="single"/>
              </w:rPr>
              <w:t xml:space="preserve">   </w:t>
            </w:r>
            <w:r>
              <w:rPr>
                <w:rFonts w:hint="eastAsia" w:ascii="宋体" w:eastAsia="宋体" w:cs="宋体"/>
                <w:snapToGrid w:val="0"/>
                <w:color w:val="auto"/>
                <w:sz w:val="21"/>
                <w:szCs w:val="21"/>
              </w:rPr>
              <w:t>%</w:t>
            </w:r>
          </w:p>
        </w:tc>
        <w:tc>
          <w:tcPr>
            <w:tcW w:w="1852" w:type="dxa"/>
            <w:tcBorders>
              <w:right w:val="thinThickSmallGap" w:color="auto" w:sz="24" w:space="0"/>
            </w:tcBorders>
            <w:noWrap w:val="0"/>
            <w:vAlign w:val="center"/>
          </w:tcPr>
          <w:p>
            <w:pPr>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2" w:hRule="atLeast"/>
        </w:trPr>
        <w:tc>
          <w:tcPr>
            <w:tcW w:w="740" w:type="dxa"/>
            <w:tcBorders>
              <w:left w:val="thinThickSmallGap" w:color="auto" w:sz="24" w:space="0"/>
              <w:bottom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7</w:t>
            </w:r>
          </w:p>
        </w:tc>
        <w:tc>
          <w:tcPr>
            <w:tcW w:w="3149" w:type="dxa"/>
            <w:gridSpan w:val="3"/>
            <w:tcBorders>
              <w:bottom w:val="thinThickSmallGap" w:color="auto" w:sz="24" w:space="0"/>
            </w:tcBorders>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重新招标</w:t>
            </w:r>
          </w:p>
        </w:tc>
        <w:tc>
          <w:tcPr>
            <w:tcW w:w="4077" w:type="dxa"/>
            <w:gridSpan w:val="2"/>
            <w:tcBorders>
              <w:bottom w:val="thinThickSmallGap" w:color="auto" w:sz="24" w:space="0"/>
            </w:tcBorders>
            <w:noWrap w:val="0"/>
            <w:vAlign w:val="center"/>
          </w:tcPr>
          <w:p>
            <w:pPr>
              <w:spacing w:line="320" w:lineRule="exact"/>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确定的中标人放弃中标、因不可抗力不能履行合同、不按照招标文件要求提交履约保证金，或者被查实存在影响中标结果的情形，不符合中标条件的，招标人将按有关规定重新组织招标。</w:t>
            </w:r>
          </w:p>
        </w:tc>
        <w:tc>
          <w:tcPr>
            <w:tcW w:w="1852" w:type="dxa"/>
            <w:tcBorders>
              <w:bottom w:val="thinThickSmallGap" w:color="auto" w:sz="24" w:space="0"/>
              <w:right w:val="thinThickSmallGap" w:color="auto" w:sz="24" w:space="0"/>
            </w:tcBorders>
            <w:noWrap w:val="0"/>
            <w:vAlign w:val="center"/>
          </w:tcPr>
          <w:p>
            <w:pPr>
              <w:jc w:val="center"/>
              <w:rPr>
                <w:rFonts w:hint="eastAsia" w:ascii="宋体" w:eastAsia="宋体" w:cs="宋体"/>
                <w:color w:val="auto"/>
                <w:sz w:val="21"/>
                <w:szCs w:val="21"/>
              </w:rPr>
            </w:pPr>
          </w:p>
        </w:tc>
      </w:tr>
    </w:tbl>
    <w:p>
      <w:pPr>
        <w:pStyle w:val="16"/>
        <w:tabs>
          <w:tab w:val="left" w:pos="9360"/>
        </w:tabs>
        <w:adjustRightInd w:val="0"/>
        <w:snapToGrid w:val="0"/>
        <w:spacing w:before="0" w:beforeAutospacing="0" w:after="0" w:afterAutospacing="0" w:line="300" w:lineRule="auto"/>
        <w:ind w:right="180"/>
        <w:jc w:val="left"/>
        <w:rPr>
          <w:rFonts w:hint="eastAsia" w:eastAsia="宋体" w:cs="宋体"/>
          <w:b/>
          <w:snapToGrid w:val="0"/>
          <w:color w:val="auto"/>
          <w:sz w:val="21"/>
          <w:szCs w:val="21"/>
        </w:rPr>
      </w:pPr>
    </w:p>
    <w:p>
      <w:pPr>
        <w:pStyle w:val="16"/>
        <w:tabs>
          <w:tab w:val="left" w:pos="9360"/>
        </w:tabs>
        <w:adjustRightInd w:val="0"/>
        <w:snapToGrid w:val="0"/>
        <w:spacing w:before="0" w:beforeAutospacing="0" w:after="0" w:afterAutospacing="0" w:line="300" w:lineRule="auto"/>
        <w:ind w:right="180"/>
        <w:jc w:val="left"/>
        <w:rPr>
          <w:rFonts w:hint="eastAsia" w:eastAsia="宋体" w:cs="宋体"/>
          <w:b/>
          <w:snapToGrid w:val="0"/>
          <w:color w:val="auto"/>
          <w:sz w:val="21"/>
          <w:szCs w:val="21"/>
        </w:rPr>
      </w:pPr>
    </w:p>
    <w:p>
      <w:pPr>
        <w:pStyle w:val="16"/>
        <w:tabs>
          <w:tab w:val="left" w:pos="9360"/>
        </w:tabs>
        <w:adjustRightInd w:val="0"/>
        <w:snapToGrid w:val="0"/>
        <w:spacing w:before="0" w:beforeAutospacing="0" w:after="0" w:afterAutospacing="0" w:line="300" w:lineRule="auto"/>
        <w:ind w:right="180"/>
        <w:jc w:val="left"/>
        <w:rPr>
          <w:rFonts w:hint="eastAsia" w:eastAsia="宋体" w:cs="宋体"/>
          <w:b/>
          <w:snapToGrid w:val="0"/>
          <w:color w:val="auto"/>
          <w:sz w:val="21"/>
          <w:szCs w:val="21"/>
        </w:rPr>
      </w:pPr>
    </w:p>
    <w:p>
      <w:pPr>
        <w:pStyle w:val="16"/>
        <w:tabs>
          <w:tab w:val="left" w:pos="9360"/>
        </w:tabs>
        <w:adjustRightInd w:val="0"/>
        <w:snapToGrid w:val="0"/>
        <w:spacing w:before="0" w:beforeAutospacing="0" w:after="0" w:afterAutospacing="0" w:line="300" w:lineRule="auto"/>
        <w:ind w:right="180"/>
        <w:jc w:val="left"/>
        <w:rPr>
          <w:rFonts w:hint="eastAsia" w:eastAsia="宋体" w:cs="宋体"/>
          <w:b/>
          <w:snapToGrid w:val="0"/>
          <w:color w:val="auto"/>
          <w:sz w:val="21"/>
          <w:szCs w:val="21"/>
        </w:rPr>
      </w:pPr>
      <w:r>
        <w:rPr>
          <w:rFonts w:hint="eastAsia" w:eastAsia="宋体" w:cs="宋体"/>
          <w:b/>
          <w:snapToGrid w:val="0"/>
          <w:color w:val="auto"/>
          <w:sz w:val="21"/>
          <w:szCs w:val="21"/>
        </w:rPr>
        <w:t xml:space="preserve">前附表三                                                                    </w:t>
      </w:r>
    </w:p>
    <w:tbl>
      <w:tblPr>
        <w:tblStyle w:val="13"/>
        <w:tblW w:w="99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11"/>
        <w:gridCol w:w="5776"/>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38" w:type="dxa"/>
            <w:tcBorders>
              <w:top w:val="thinThickSmallGap" w:color="auto" w:sz="24" w:space="0"/>
              <w:left w:val="thinThickSmallGap" w:color="auto" w:sz="24" w:space="0"/>
            </w:tcBorders>
            <w:noWrap w:val="0"/>
            <w:vAlign w:val="center"/>
          </w:tcPr>
          <w:p>
            <w:pPr>
              <w:adjustRightInd w:val="0"/>
              <w:snapToGrid w:val="0"/>
              <w:spacing w:line="340" w:lineRule="exact"/>
              <w:jc w:val="center"/>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序号</w:t>
            </w:r>
          </w:p>
        </w:tc>
        <w:tc>
          <w:tcPr>
            <w:tcW w:w="1711" w:type="dxa"/>
            <w:tcBorders>
              <w:top w:val="thinThickSmallGap" w:color="auto" w:sz="24" w:space="0"/>
            </w:tcBorders>
            <w:noWrap w:val="0"/>
            <w:vAlign w:val="center"/>
          </w:tcPr>
          <w:p>
            <w:pPr>
              <w:adjustRightInd w:val="0"/>
              <w:snapToGrid w:val="0"/>
              <w:spacing w:line="340" w:lineRule="exact"/>
              <w:ind w:firstLine="211" w:firstLineChars="100"/>
              <w:jc w:val="center"/>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事项</w:t>
            </w:r>
          </w:p>
        </w:tc>
        <w:tc>
          <w:tcPr>
            <w:tcW w:w="5776" w:type="dxa"/>
            <w:tcBorders>
              <w:top w:val="thinThickSmallGap" w:color="auto" w:sz="24" w:space="0"/>
            </w:tcBorders>
            <w:noWrap w:val="0"/>
            <w:vAlign w:val="center"/>
          </w:tcPr>
          <w:p>
            <w:pPr>
              <w:adjustRightInd w:val="0"/>
              <w:snapToGrid w:val="0"/>
              <w:spacing w:line="340" w:lineRule="exact"/>
              <w:jc w:val="center"/>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解释说明或注意事项</w:t>
            </w:r>
          </w:p>
        </w:tc>
        <w:tc>
          <w:tcPr>
            <w:tcW w:w="1713" w:type="dxa"/>
            <w:tcBorders>
              <w:top w:val="thinThickSmallGap" w:color="auto" w:sz="24" w:space="0"/>
              <w:right w:val="thinThickSmallGap" w:color="auto" w:sz="24" w:space="0"/>
            </w:tcBorders>
            <w:noWrap w:val="0"/>
            <w:vAlign w:val="center"/>
          </w:tcPr>
          <w:p>
            <w:pPr>
              <w:adjustRightInd w:val="0"/>
              <w:snapToGrid w:val="0"/>
              <w:spacing w:line="340" w:lineRule="exact"/>
              <w:jc w:val="center"/>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38" w:type="dxa"/>
            <w:tcBorders>
              <w:lef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1</w:t>
            </w:r>
          </w:p>
        </w:tc>
        <w:tc>
          <w:tcPr>
            <w:tcW w:w="1711" w:type="dxa"/>
            <w:noWrap w:val="0"/>
            <w:vAlign w:val="center"/>
          </w:tcPr>
          <w:p>
            <w:pPr>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信息发布</w:t>
            </w:r>
          </w:p>
        </w:tc>
        <w:tc>
          <w:tcPr>
            <w:tcW w:w="5776" w:type="dxa"/>
            <w:noWrap w:val="0"/>
            <w:vAlign w:val="center"/>
          </w:tcPr>
          <w:p>
            <w:pPr>
              <w:spacing w:line="340" w:lineRule="exact"/>
              <w:rPr>
                <w:rFonts w:hint="eastAsia" w:ascii="宋体" w:eastAsia="宋体" w:cs="宋体"/>
                <w:bCs/>
                <w:snapToGrid w:val="0"/>
                <w:color w:val="auto"/>
                <w:sz w:val="21"/>
                <w:szCs w:val="21"/>
              </w:rPr>
            </w:pPr>
            <w:r>
              <w:rPr>
                <w:rFonts w:hint="eastAsia" w:ascii="宋体" w:eastAsia="宋体" w:cs="宋体"/>
                <w:snapToGrid w:val="0"/>
                <w:color w:val="auto"/>
                <w:sz w:val="21"/>
                <w:szCs w:val="21"/>
              </w:rPr>
              <w:t xml:space="preserve">见   </w:t>
            </w:r>
            <w:r>
              <w:rPr>
                <w:rFonts w:hint="eastAsia" w:ascii="宋体" w:eastAsia="宋体" w:cs="宋体"/>
                <w:b/>
                <w:color w:val="auto"/>
                <w:sz w:val="21"/>
                <w:szCs w:val="21"/>
              </w:rPr>
              <w:fldChar w:fldCharType="begin"/>
            </w:r>
            <w:r>
              <w:rPr>
                <w:rFonts w:hint="eastAsia" w:ascii="宋体" w:eastAsia="宋体" w:cs="宋体"/>
                <w:b/>
                <w:color w:val="auto"/>
                <w:sz w:val="21"/>
                <w:szCs w:val="21"/>
              </w:rPr>
              <w:instrText xml:space="preserve"> eq \o\ac(□,√)</w:instrText>
            </w:r>
            <w:r>
              <w:rPr>
                <w:rFonts w:hint="eastAsia" w:ascii="宋体" w:eastAsia="宋体" w:cs="宋体"/>
                <w:b/>
                <w:color w:val="auto"/>
                <w:sz w:val="21"/>
                <w:szCs w:val="21"/>
              </w:rPr>
              <w:fldChar w:fldCharType="end"/>
            </w:r>
            <w:r>
              <w:rPr>
                <w:rFonts w:hint="eastAsia" w:ascii="宋体" w:eastAsia="宋体" w:cs="宋体"/>
                <w:snapToGrid w:val="0"/>
                <w:color w:val="auto"/>
                <w:sz w:val="21"/>
                <w:szCs w:val="21"/>
              </w:rPr>
              <w:t>招标公告    □投标邀请书</w:t>
            </w:r>
          </w:p>
        </w:tc>
        <w:tc>
          <w:tcPr>
            <w:tcW w:w="1713" w:type="dxa"/>
            <w:tcBorders>
              <w:right w:val="thinThickSmallGap" w:color="auto" w:sz="24" w:space="0"/>
            </w:tcBorders>
            <w:noWrap w:val="0"/>
            <w:vAlign w:val="center"/>
          </w:tcPr>
          <w:p>
            <w:pPr>
              <w:spacing w:line="340" w:lineRule="exact"/>
              <w:jc w:val="center"/>
              <w:rPr>
                <w:rFonts w:hint="eastAsia" w:ascii="宋体" w:eastAsia="宋体" w:cs="宋体"/>
                <w:bCs/>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38" w:type="dxa"/>
            <w:tcBorders>
              <w:lef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2</w:t>
            </w:r>
          </w:p>
        </w:tc>
        <w:tc>
          <w:tcPr>
            <w:tcW w:w="1711" w:type="dxa"/>
            <w:noWrap w:val="0"/>
            <w:vAlign w:val="center"/>
          </w:tcPr>
          <w:p>
            <w:pPr>
              <w:spacing w:line="340" w:lineRule="exact"/>
              <w:jc w:val="center"/>
              <w:rPr>
                <w:rFonts w:hint="eastAsia" w:ascii="宋体" w:eastAsia="宋体" w:cs="宋体"/>
                <w:snapToGrid w:val="0"/>
                <w:color w:val="auto"/>
                <w:sz w:val="21"/>
                <w:szCs w:val="21"/>
              </w:rPr>
            </w:pPr>
            <w:r>
              <w:rPr>
                <w:rFonts w:hint="eastAsia" w:ascii="宋体" w:eastAsia="宋体" w:cs="宋体"/>
                <w:snapToGrid w:val="0"/>
                <w:color w:val="auto"/>
                <w:sz w:val="21"/>
                <w:szCs w:val="21"/>
              </w:rPr>
              <w:t>资    料</w:t>
            </w:r>
          </w:p>
          <w:p>
            <w:pPr>
              <w:spacing w:line="340" w:lineRule="exact"/>
              <w:jc w:val="center"/>
              <w:rPr>
                <w:rFonts w:hint="eastAsia" w:ascii="宋体" w:eastAsia="宋体" w:cs="宋体"/>
                <w:bCs/>
                <w:snapToGrid w:val="0"/>
                <w:color w:val="auto"/>
                <w:sz w:val="21"/>
                <w:szCs w:val="21"/>
              </w:rPr>
            </w:pPr>
            <w:r>
              <w:rPr>
                <w:rFonts w:hint="eastAsia" w:ascii="宋体" w:eastAsia="宋体" w:cs="宋体"/>
                <w:snapToGrid w:val="0"/>
                <w:color w:val="auto"/>
                <w:sz w:val="21"/>
                <w:szCs w:val="21"/>
              </w:rPr>
              <w:t>索取途径</w:t>
            </w:r>
          </w:p>
        </w:tc>
        <w:tc>
          <w:tcPr>
            <w:tcW w:w="5776" w:type="dxa"/>
            <w:noWrap w:val="0"/>
            <w:vAlign w:val="center"/>
          </w:tcPr>
          <w:p>
            <w:pPr>
              <w:spacing w:line="340" w:lineRule="exact"/>
              <w:rPr>
                <w:rFonts w:hint="eastAsia" w:ascii="宋体" w:eastAsia="宋体" w:cs="宋体"/>
                <w:color w:val="auto"/>
                <w:sz w:val="21"/>
                <w:szCs w:val="21"/>
              </w:rPr>
            </w:pPr>
            <w:r>
              <w:rPr>
                <w:rFonts w:hint="eastAsia" w:ascii="宋体" w:eastAsia="宋体" w:cs="宋体"/>
                <w:snapToGrid w:val="0"/>
                <w:color w:val="auto"/>
                <w:sz w:val="21"/>
                <w:szCs w:val="21"/>
              </w:rPr>
              <w:t xml:space="preserve">见   </w:t>
            </w:r>
            <w:r>
              <w:rPr>
                <w:rFonts w:hint="eastAsia" w:ascii="宋体" w:eastAsia="宋体" w:cs="宋体"/>
                <w:b/>
                <w:color w:val="auto"/>
                <w:sz w:val="21"/>
                <w:szCs w:val="21"/>
              </w:rPr>
              <w:fldChar w:fldCharType="begin"/>
            </w:r>
            <w:r>
              <w:rPr>
                <w:rFonts w:hint="eastAsia" w:ascii="宋体" w:eastAsia="宋体" w:cs="宋体"/>
                <w:b/>
                <w:color w:val="auto"/>
                <w:sz w:val="21"/>
                <w:szCs w:val="21"/>
              </w:rPr>
              <w:instrText xml:space="preserve"> eq \o\ac(□,√)</w:instrText>
            </w:r>
            <w:r>
              <w:rPr>
                <w:rFonts w:hint="eastAsia" w:ascii="宋体" w:eastAsia="宋体" w:cs="宋体"/>
                <w:b/>
                <w:color w:val="auto"/>
                <w:sz w:val="21"/>
                <w:szCs w:val="21"/>
              </w:rPr>
              <w:fldChar w:fldCharType="end"/>
            </w:r>
            <w:r>
              <w:rPr>
                <w:rFonts w:hint="eastAsia" w:ascii="宋体" w:eastAsia="宋体" w:cs="宋体"/>
                <w:snapToGrid w:val="0"/>
                <w:color w:val="auto"/>
                <w:sz w:val="21"/>
                <w:szCs w:val="21"/>
              </w:rPr>
              <w:t>招标公告    □投标邀请书</w:t>
            </w:r>
          </w:p>
        </w:tc>
        <w:tc>
          <w:tcPr>
            <w:tcW w:w="1713" w:type="dxa"/>
            <w:tcBorders>
              <w:right w:val="thinThickSmallGap" w:color="auto" w:sz="24" w:space="0"/>
            </w:tcBorders>
            <w:noWrap w:val="0"/>
            <w:vAlign w:val="center"/>
          </w:tcPr>
          <w:p>
            <w:pPr>
              <w:spacing w:line="340" w:lineRule="exact"/>
              <w:jc w:val="center"/>
              <w:rPr>
                <w:rFonts w:hint="eastAsia" w:ascii="宋体" w:eastAsia="宋体" w:cs="宋体"/>
                <w:bCs/>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dxa"/>
            <w:tcBorders>
              <w:lef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3</w:t>
            </w:r>
          </w:p>
        </w:tc>
        <w:tc>
          <w:tcPr>
            <w:tcW w:w="1711" w:type="dxa"/>
            <w:noWrap w:val="0"/>
            <w:vAlign w:val="center"/>
          </w:tcPr>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现场踏勘</w:t>
            </w:r>
          </w:p>
        </w:tc>
        <w:tc>
          <w:tcPr>
            <w:tcW w:w="5776" w:type="dxa"/>
            <w:noWrap w:val="0"/>
            <w:vAlign w:val="center"/>
          </w:tcPr>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投标人自行前往建设地点做好现场踏勘工作</w:t>
            </w:r>
          </w:p>
        </w:tc>
        <w:tc>
          <w:tcPr>
            <w:tcW w:w="1713" w:type="dxa"/>
            <w:tcBorders>
              <w:right w:val="thinThickSmallGap" w:color="auto" w:sz="24" w:space="0"/>
            </w:tcBorders>
            <w:noWrap w:val="0"/>
            <w:vAlign w:val="center"/>
          </w:tcPr>
          <w:p>
            <w:pPr>
              <w:spacing w:line="340" w:lineRule="exact"/>
              <w:jc w:val="center"/>
              <w:rPr>
                <w:rFonts w:hint="eastAsia" w:ascii="宋体" w:eastAsia="宋体" w:cs="宋体"/>
                <w:b/>
                <w:color w:val="auto"/>
                <w:sz w:val="21"/>
                <w:szCs w:val="21"/>
              </w:rPr>
            </w:pPr>
            <w:r>
              <w:rPr>
                <w:rFonts w:hint="eastAsia" w:ascii="宋体" w:eastAsia="宋体" w:cs="宋体"/>
                <w:color w:val="auto"/>
                <w:sz w:val="21"/>
                <w:szCs w:val="21"/>
              </w:rPr>
              <w:t>项目所在地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38" w:type="dxa"/>
            <w:tcBorders>
              <w:lef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4</w:t>
            </w:r>
          </w:p>
        </w:tc>
        <w:tc>
          <w:tcPr>
            <w:tcW w:w="1711" w:type="dxa"/>
            <w:noWrap w:val="0"/>
            <w:vAlign w:val="center"/>
          </w:tcPr>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投标人提交</w:t>
            </w:r>
          </w:p>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异议时间</w:t>
            </w:r>
          </w:p>
        </w:tc>
        <w:tc>
          <w:tcPr>
            <w:tcW w:w="5776" w:type="dxa"/>
            <w:noWrap w:val="0"/>
            <w:vAlign w:val="center"/>
          </w:tcPr>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开标前一天提交, 提交方式：书面递交给代理机构</w:t>
            </w:r>
          </w:p>
        </w:tc>
        <w:tc>
          <w:tcPr>
            <w:tcW w:w="1713" w:type="dxa"/>
            <w:tcBorders>
              <w:right w:val="thinThickSmallGap" w:color="auto" w:sz="24" w:space="0"/>
            </w:tcBorders>
            <w:noWrap w:val="0"/>
            <w:vAlign w:val="center"/>
          </w:tcPr>
          <w:p>
            <w:pPr>
              <w:spacing w:line="340" w:lineRule="exact"/>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38" w:type="dxa"/>
            <w:tcBorders>
              <w:lef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5</w:t>
            </w:r>
          </w:p>
        </w:tc>
        <w:tc>
          <w:tcPr>
            <w:tcW w:w="1711" w:type="dxa"/>
            <w:noWrap w:val="0"/>
            <w:vAlign w:val="center"/>
          </w:tcPr>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招标文件澄清</w:t>
            </w:r>
          </w:p>
        </w:tc>
        <w:tc>
          <w:tcPr>
            <w:tcW w:w="5776" w:type="dxa"/>
            <w:noWrap w:val="0"/>
            <w:vAlign w:val="center"/>
          </w:tcPr>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开标时间前</w:t>
            </w:r>
            <w:r>
              <w:rPr>
                <w:rFonts w:hint="eastAsia" w:ascii="宋体" w:eastAsia="宋体" w:cs="宋体"/>
                <w:color w:val="auto"/>
                <w:sz w:val="21"/>
                <w:szCs w:val="21"/>
                <w:lang w:val="en-US" w:eastAsia="zh-CN"/>
              </w:rPr>
              <w:t>2</w:t>
            </w:r>
            <w:r>
              <w:rPr>
                <w:rFonts w:hint="eastAsia" w:ascii="宋体" w:eastAsia="宋体" w:cs="宋体"/>
                <w:color w:val="auto"/>
                <w:sz w:val="21"/>
                <w:szCs w:val="21"/>
              </w:rPr>
              <w:t>日</w:t>
            </w:r>
          </w:p>
        </w:tc>
        <w:tc>
          <w:tcPr>
            <w:tcW w:w="1713" w:type="dxa"/>
            <w:tcBorders>
              <w:right w:val="thinThickSmallGap" w:color="auto" w:sz="24" w:space="0"/>
            </w:tcBorders>
            <w:noWrap w:val="0"/>
            <w:vAlign w:val="center"/>
          </w:tcPr>
          <w:p>
            <w:pPr>
              <w:spacing w:line="340" w:lineRule="exact"/>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38" w:type="dxa"/>
            <w:tcBorders>
              <w:lef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6</w:t>
            </w:r>
          </w:p>
        </w:tc>
        <w:tc>
          <w:tcPr>
            <w:tcW w:w="1711" w:type="dxa"/>
            <w:noWrap w:val="0"/>
            <w:vAlign w:val="center"/>
          </w:tcPr>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招标人发布</w:t>
            </w:r>
          </w:p>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紧急公告</w:t>
            </w:r>
          </w:p>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时间和媒介</w:t>
            </w:r>
          </w:p>
        </w:tc>
        <w:tc>
          <w:tcPr>
            <w:tcW w:w="5776" w:type="dxa"/>
            <w:noWrap w:val="0"/>
            <w:vAlign w:val="center"/>
          </w:tcPr>
          <w:p>
            <w:pPr>
              <w:spacing w:line="340" w:lineRule="exact"/>
              <w:jc w:val="center"/>
              <w:rPr>
                <w:rFonts w:hint="eastAsia" w:ascii="宋体" w:eastAsia="宋体" w:cs="宋体"/>
                <w:color w:val="auto"/>
                <w:sz w:val="21"/>
                <w:szCs w:val="21"/>
              </w:rPr>
            </w:pPr>
            <w:r>
              <w:rPr>
                <w:rFonts w:hint="eastAsia" w:ascii="宋体" w:eastAsia="宋体" w:cs="宋体"/>
                <w:snapToGrid w:val="0"/>
                <w:color w:val="auto"/>
                <w:sz w:val="21"/>
                <w:szCs w:val="21"/>
              </w:rPr>
              <w:t xml:space="preserve">见  </w:t>
            </w:r>
            <w:r>
              <w:rPr>
                <w:rFonts w:hint="eastAsia" w:ascii="宋体" w:eastAsia="宋体" w:cs="宋体"/>
                <w:b/>
                <w:color w:val="auto"/>
                <w:sz w:val="21"/>
                <w:szCs w:val="21"/>
              </w:rPr>
              <w:fldChar w:fldCharType="begin"/>
            </w:r>
            <w:r>
              <w:rPr>
                <w:rFonts w:hint="eastAsia" w:ascii="宋体" w:eastAsia="宋体" w:cs="宋体"/>
                <w:b/>
                <w:color w:val="auto"/>
                <w:sz w:val="21"/>
                <w:szCs w:val="21"/>
              </w:rPr>
              <w:instrText xml:space="preserve"> eq \o\ac(□,√)</w:instrText>
            </w:r>
            <w:r>
              <w:rPr>
                <w:rFonts w:hint="eastAsia" w:ascii="宋体" w:eastAsia="宋体" w:cs="宋体"/>
                <w:b/>
                <w:color w:val="auto"/>
                <w:sz w:val="21"/>
                <w:szCs w:val="21"/>
              </w:rPr>
              <w:fldChar w:fldCharType="end"/>
            </w:r>
            <w:r>
              <w:rPr>
                <w:rFonts w:hint="eastAsia" w:ascii="宋体" w:eastAsia="宋体" w:cs="宋体"/>
                <w:snapToGrid w:val="0"/>
                <w:color w:val="auto"/>
                <w:sz w:val="21"/>
                <w:szCs w:val="21"/>
              </w:rPr>
              <w:t>招标公告    □投标邀请书</w:t>
            </w:r>
          </w:p>
        </w:tc>
        <w:tc>
          <w:tcPr>
            <w:tcW w:w="1713" w:type="dxa"/>
            <w:tcBorders>
              <w:right w:val="thinThickSmallGap" w:color="auto" w:sz="24" w:space="0"/>
            </w:tcBorders>
            <w:noWrap w:val="0"/>
            <w:vAlign w:val="center"/>
          </w:tcPr>
          <w:p>
            <w:pPr>
              <w:spacing w:line="340" w:lineRule="exact"/>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38" w:type="dxa"/>
            <w:tcBorders>
              <w:lef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7</w:t>
            </w:r>
          </w:p>
        </w:tc>
        <w:tc>
          <w:tcPr>
            <w:tcW w:w="1711" w:type="dxa"/>
            <w:noWrap w:val="0"/>
            <w:vAlign w:val="center"/>
          </w:tcPr>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投标保证金</w:t>
            </w:r>
          </w:p>
        </w:tc>
        <w:tc>
          <w:tcPr>
            <w:tcW w:w="5776" w:type="dxa"/>
            <w:noWrap w:val="0"/>
            <w:vAlign w:val="center"/>
          </w:tcPr>
          <w:p>
            <w:pPr>
              <w:pStyle w:val="16"/>
              <w:numPr>
                <w:ilvl w:val="0"/>
                <w:numId w:val="0"/>
              </w:numPr>
              <w:adjustRightInd w:val="0"/>
              <w:snapToGrid w:val="0"/>
              <w:spacing w:before="0" w:beforeAutospacing="0" w:after="0" w:afterAutospacing="0"/>
              <w:jc w:val="left"/>
              <w:rPr>
                <w:rFonts w:hint="eastAsia" w:eastAsia="宋体" w:cs="宋体"/>
                <w:bCs/>
                <w:color w:val="auto"/>
                <w:kern w:val="2"/>
                <w:sz w:val="21"/>
                <w:szCs w:val="21"/>
                <w:lang w:val="en-US" w:eastAsia="zh-CN"/>
              </w:rPr>
            </w:pPr>
            <w:r>
              <w:rPr>
                <w:rFonts w:hint="eastAsia" w:eastAsia="宋体" w:cs="宋体"/>
                <w:bCs/>
                <w:color w:val="auto"/>
                <w:kern w:val="2"/>
                <w:sz w:val="21"/>
                <w:szCs w:val="21"/>
                <w:lang w:val="en-US" w:eastAsia="zh-CN"/>
              </w:rPr>
              <w:t>交纳的注意事项：</w:t>
            </w:r>
          </w:p>
          <w:p>
            <w:pPr>
              <w:pStyle w:val="16"/>
              <w:numPr>
                <w:ilvl w:val="0"/>
                <w:numId w:val="0"/>
              </w:numPr>
              <w:adjustRightInd w:val="0"/>
              <w:snapToGrid w:val="0"/>
              <w:spacing w:before="0" w:beforeAutospacing="0" w:after="0" w:afterAutospacing="0"/>
              <w:jc w:val="left"/>
              <w:rPr>
                <w:rFonts w:hint="eastAsia" w:ascii="宋体" w:hAnsi="宋体" w:eastAsia="宋体" w:cs="宋体"/>
                <w:bCs/>
                <w:kern w:val="2"/>
                <w:sz w:val="21"/>
                <w:szCs w:val="21"/>
                <w:u w:val="single"/>
                <w:lang w:val="en-US" w:eastAsia="zh-CN"/>
              </w:rPr>
            </w:pPr>
            <w:r>
              <w:rPr>
                <w:rFonts w:hint="eastAsia" w:eastAsia="宋体" w:cs="宋体"/>
                <w:bCs/>
                <w:color w:val="auto"/>
                <w:kern w:val="2"/>
                <w:sz w:val="21"/>
                <w:szCs w:val="21"/>
                <w:lang w:val="en-US" w:eastAsia="zh-CN"/>
              </w:rPr>
              <w:t>1、</w:t>
            </w:r>
            <w:r>
              <w:rPr>
                <w:rFonts w:hint="eastAsia" w:eastAsia="宋体" w:cs="宋体"/>
                <w:bCs/>
                <w:color w:val="auto"/>
                <w:kern w:val="2"/>
                <w:sz w:val="21"/>
                <w:szCs w:val="21"/>
              </w:rPr>
              <w:t>投标保证金缴纳方式以银行转账形式提交的投标保证金从其基本账户转出，</w:t>
            </w:r>
            <w:r>
              <w:rPr>
                <w:rFonts w:hint="eastAsia" w:eastAsia="宋体" w:cs="宋体"/>
                <w:bCs/>
                <w:snapToGrid w:val="0"/>
                <w:color w:val="auto"/>
                <w:sz w:val="21"/>
                <w:szCs w:val="21"/>
              </w:rPr>
              <w:t>须转入指定账户，并注明项目名称及联系方式，</w:t>
            </w:r>
            <w:r>
              <w:rPr>
                <w:rFonts w:hint="eastAsia" w:eastAsia="宋体" w:cs="宋体"/>
                <w:bCs/>
                <w:color w:val="auto"/>
                <w:kern w:val="2"/>
                <w:sz w:val="21"/>
                <w:szCs w:val="21"/>
              </w:rPr>
              <w:t>提交户名：</w:t>
            </w:r>
            <w:r>
              <w:rPr>
                <w:rFonts w:hint="eastAsia" w:eastAsia="宋体" w:cs="宋体"/>
                <w:bCs/>
                <w:color w:val="000000"/>
                <w:kern w:val="2"/>
                <w:sz w:val="21"/>
                <w:szCs w:val="21"/>
                <w:u w:val="single"/>
                <w:lang w:val="en-US" w:eastAsia="zh-CN" w:bidi="ar-SA"/>
              </w:rPr>
              <w:t>宁波市科翔</w:t>
            </w:r>
            <w:r>
              <w:rPr>
                <w:rFonts w:hint="eastAsia" w:ascii="宋体" w:hAnsi="宋体" w:eastAsia="宋体" w:cs="宋体"/>
                <w:bCs/>
                <w:color w:val="000000"/>
                <w:kern w:val="2"/>
                <w:sz w:val="21"/>
                <w:szCs w:val="21"/>
                <w:u w:val="single"/>
                <w:lang w:val="en-US" w:eastAsia="zh-CN" w:bidi="ar-SA"/>
              </w:rPr>
              <w:t>工程项目管理有限公司遂昌分公司</w:t>
            </w:r>
            <w:r>
              <w:rPr>
                <w:rFonts w:hint="eastAsia" w:eastAsia="宋体" w:cs="宋体"/>
                <w:bCs/>
                <w:color w:val="auto"/>
                <w:kern w:val="2"/>
                <w:sz w:val="21"/>
                <w:szCs w:val="21"/>
              </w:rPr>
              <w:t>，开户银行：</w:t>
            </w:r>
            <w:r>
              <w:rPr>
                <w:rFonts w:hint="eastAsia" w:eastAsia="宋体" w:cs="宋体"/>
                <w:bCs/>
                <w:color w:val="auto"/>
                <w:kern w:val="2"/>
                <w:sz w:val="21"/>
                <w:szCs w:val="21"/>
                <w:u w:val="single"/>
                <w:lang w:eastAsia="zh-CN"/>
              </w:rPr>
              <w:t>浙江</w:t>
            </w:r>
            <w:r>
              <w:rPr>
                <w:rFonts w:hint="eastAsia" w:eastAsia="宋体" w:cs="宋体"/>
                <w:bCs/>
                <w:color w:val="auto"/>
                <w:kern w:val="2"/>
                <w:sz w:val="21"/>
                <w:szCs w:val="21"/>
                <w:u w:val="single"/>
                <w:lang w:val="en-US" w:eastAsia="zh-CN"/>
              </w:rPr>
              <w:t>遂昌富民村镇银行股份有限公司</w:t>
            </w:r>
            <w:r>
              <w:rPr>
                <w:rFonts w:hint="eastAsia" w:eastAsia="宋体" w:cs="宋体"/>
                <w:bCs/>
                <w:color w:val="auto"/>
                <w:kern w:val="2"/>
                <w:sz w:val="21"/>
                <w:szCs w:val="21"/>
              </w:rPr>
              <w:t>，银行</w:t>
            </w:r>
            <w:r>
              <w:rPr>
                <w:rFonts w:hint="eastAsia" w:eastAsia="宋体" w:cs="宋体"/>
                <w:bCs/>
                <w:color w:val="auto"/>
                <w:kern w:val="2"/>
                <w:sz w:val="21"/>
                <w:szCs w:val="21"/>
                <w:lang w:eastAsia="zh-CN"/>
              </w:rPr>
              <w:t>账</w:t>
            </w:r>
            <w:r>
              <w:rPr>
                <w:rFonts w:hint="eastAsia" w:eastAsia="宋体" w:cs="宋体"/>
                <w:bCs/>
                <w:color w:val="auto"/>
                <w:kern w:val="2"/>
                <w:sz w:val="21"/>
                <w:szCs w:val="21"/>
              </w:rPr>
              <w:t>号：</w:t>
            </w:r>
            <w:r>
              <w:rPr>
                <w:rFonts w:hint="eastAsia" w:ascii="宋体" w:hAnsi="宋体" w:eastAsia="宋体" w:cs="宋体"/>
                <w:bCs/>
                <w:kern w:val="2"/>
                <w:sz w:val="21"/>
                <w:szCs w:val="21"/>
                <w:u w:val="single"/>
              </w:rPr>
              <w:t xml:space="preserve"> </w:t>
            </w:r>
            <w:r>
              <w:rPr>
                <w:rFonts w:hint="eastAsia" w:ascii="宋体" w:hAnsi="宋体" w:eastAsia="宋体" w:cs="宋体"/>
                <w:bCs/>
                <w:kern w:val="2"/>
                <w:sz w:val="21"/>
                <w:szCs w:val="21"/>
                <w:u w:val="single"/>
                <w:lang w:val="en-US" w:eastAsia="zh-CN"/>
              </w:rPr>
              <w:t>2010 0025 4521 493</w:t>
            </w:r>
          </w:p>
          <w:p>
            <w:pPr>
              <w:pStyle w:val="16"/>
              <w:numPr>
                <w:ilvl w:val="0"/>
                <w:numId w:val="0"/>
              </w:numPr>
              <w:adjustRightInd w:val="0"/>
              <w:snapToGrid w:val="0"/>
              <w:spacing w:before="0" w:beforeAutospacing="0" w:after="0" w:afterAutospacing="0"/>
              <w:jc w:val="left"/>
              <w:rPr>
                <w:rFonts w:hint="eastAsia" w:eastAsia="宋体" w:cs="宋体"/>
                <w:bCs/>
                <w:color w:val="auto"/>
                <w:kern w:val="2"/>
                <w:sz w:val="21"/>
                <w:szCs w:val="21"/>
              </w:rPr>
            </w:pPr>
            <w:r>
              <w:rPr>
                <w:rFonts w:hint="eastAsia" w:eastAsia="宋体" w:cs="宋体"/>
                <w:bCs/>
                <w:color w:val="auto"/>
                <w:kern w:val="2"/>
                <w:sz w:val="21"/>
                <w:szCs w:val="21"/>
              </w:rPr>
              <w:t>2、保证金须在投标截止时间前提交，并确保收款人的户名、账号、开户行及金额等内容准确无误；投标人以电汇提交的，以到</w:t>
            </w:r>
            <w:r>
              <w:rPr>
                <w:rFonts w:hint="eastAsia" w:eastAsia="宋体" w:cs="宋体"/>
                <w:bCs/>
                <w:color w:val="auto"/>
                <w:kern w:val="2"/>
                <w:sz w:val="21"/>
                <w:szCs w:val="21"/>
                <w:lang w:eastAsia="zh-CN"/>
              </w:rPr>
              <w:t>账</w:t>
            </w:r>
            <w:r>
              <w:rPr>
                <w:rFonts w:hint="eastAsia" w:eastAsia="宋体" w:cs="宋体"/>
                <w:bCs/>
                <w:color w:val="auto"/>
                <w:kern w:val="2"/>
                <w:sz w:val="21"/>
                <w:szCs w:val="21"/>
              </w:rPr>
              <w:t>时间为准。</w:t>
            </w:r>
          </w:p>
          <w:p>
            <w:pPr>
              <w:jc w:val="both"/>
              <w:rPr>
                <w:rFonts w:hint="eastAsia" w:ascii="宋体" w:eastAsia="宋体" w:cs="宋体"/>
                <w:bCs/>
                <w:color w:val="auto"/>
                <w:kern w:val="2"/>
                <w:sz w:val="21"/>
                <w:szCs w:val="21"/>
                <w:lang w:val="en-US" w:eastAsia="zh-CN"/>
              </w:rPr>
            </w:pPr>
            <w:r>
              <w:rPr>
                <w:rFonts w:hint="eastAsia" w:ascii="宋体" w:eastAsia="宋体" w:cs="宋体"/>
                <w:bCs/>
                <w:color w:val="auto"/>
                <w:kern w:val="2"/>
                <w:sz w:val="21"/>
                <w:szCs w:val="21"/>
              </w:rPr>
              <w:t>3、保证金的退还：</w:t>
            </w:r>
            <w:r>
              <w:rPr>
                <w:rFonts w:hint="eastAsia" w:ascii="宋体" w:eastAsia="宋体" w:cs="宋体"/>
                <w:color w:val="auto"/>
                <w:sz w:val="21"/>
                <w:szCs w:val="21"/>
              </w:rPr>
              <w:t>除中标候选人外，其他投标人的投标保证金在确定中标候选人后退还</w:t>
            </w:r>
            <w:r>
              <w:rPr>
                <w:rFonts w:hint="eastAsia" w:ascii="宋体" w:eastAsia="宋体" w:cs="宋体"/>
                <w:color w:val="auto"/>
                <w:sz w:val="21"/>
                <w:szCs w:val="21"/>
                <w:lang w:val="en-US" w:eastAsia="zh-CN"/>
              </w:rPr>
              <w:t>.</w:t>
            </w:r>
          </w:p>
          <w:p>
            <w:pPr>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联系人：</w:t>
            </w:r>
            <w:r>
              <w:rPr>
                <w:rFonts w:hint="eastAsia" w:ascii="宋体" w:eastAsia="宋体" w:cs="宋体"/>
                <w:color w:val="auto"/>
                <w:sz w:val="21"/>
                <w:szCs w:val="21"/>
                <w:lang w:val="en-US" w:eastAsia="zh-CN"/>
              </w:rPr>
              <w:t>尹女士</w:t>
            </w:r>
            <w:r>
              <w:rPr>
                <w:rFonts w:hint="eastAsia" w:ascii="宋体" w:eastAsia="宋体" w:cs="宋体"/>
                <w:color w:val="auto"/>
                <w:sz w:val="21"/>
                <w:szCs w:val="21"/>
              </w:rPr>
              <w:t xml:space="preserve">     联系电话：</w:t>
            </w:r>
            <w:r>
              <w:rPr>
                <w:rFonts w:hint="eastAsia" w:ascii="宋体" w:eastAsia="宋体" w:cs="宋体"/>
                <w:color w:val="auto"/>
                <w:sz w:val="21"/>
                <w:szCs w:val="21"/>
                <w:lang w:val="en-US" w:eastAsia="zh-CN"/>
              </w:rPr>
              <w:t>15988077971（689971）</w:t>
            </w:r>
          </w:p>
        </w:tc>
        <w:tc>
          <w:tcPr>
            <w:tcW w:w="1713" w:type="dxa"/>
            <w:tcBorders>
              <w:right w:val="thinThickSmallGap" w:color="auto" w:sz="24" w:space="0"/>
            </w:tcBorders>
            <w:noWrap w:val="0"/>
            <w:vAlign w:val="center"/>
          </w:tcPr>
          <w:p>
            <w:pPr>
              <w:spacing w:line="340" w:lineRule="exact"/>
              <w:rPr>
                <w:rFonts w:hint="eastAsia" w:ascii="宋体" w:eastAsia="宋体" w:cs="宋体"/>
                <w:color w:val="auto"/>
                <w:sz w:val="21"/>
                <w:szCs w:val="21"/>
              </w:rPr>
            </w:pPr>
            <w:r>
              <w:rPr>
                <w:rFonts w:hint="eastAsia" w:ascii="宋体" w:eastAsia="宋体" w:cs="宋体"/>
                <w:color w:val="auto"/>
                <w:sz w:val="21"/>
                <w:szCs w:val="21"/>
              </w:rPr>
              <w:t>具体</w:t>
            </w:r>
            <w:r>
              <w:rPr>
                <w:rFonts w:hint="eastAsia" w:ascii="宋体" w:eastAsia="宋体" w:cs="宋体"/>
                <w:color w:val="auto"/>
                <w:sz w:val="21"/>
                <w:szCs w:val="21"/>
                <w:lang w:val="en-US" w:eastAsia="zh-CN"/>
              </w:rPr>
              <w:t>金额</w:t>
            </w:r>
            <w:r>
              <w:rPr>
                <w:rFonts w:hint="eastAsia" w:ascii="宋体" w:eastAsia="宋体" w:cs="宋体"/>
                <w:color w:val="auto"/>
                <w:sz w:val="21"/>
                <w:szCs w:val="21"/>
              </w:rPr>
              <w:t>详见前附表一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0" w:hRule="atLeast"/>
        </w:trPr>
        <w:tc>
          <w:tcPr>
            <w:tcW w:w="738" w:type="dxa"/>
            <w:tcBorders>
              <w:lef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8</w:t>
            </w:r>
          </w:p>
        </w:tc>
        <w:tc>
          <w:tcPr>
            <w:tcW w:w="1711" w:type="dxa"/>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开标时必须</w:t>
            </w:r>
          </w:p>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到场的人员</w:t>
            </w:r>
          </w:p>
        </w:tc>
        <w:tc>
          <w:tcPr>
            <w:tcW w:w="5776" w:type="dxa"/>
            <w:noWrap w:val="0"/>
            <w:vAlign w:val="center"/>
          </w:tcPr>
          <w:p>
            <w:pPr>
              <w:spacing w:line="360" w:lineRule="exact"/>
              <w:ind w:left="315" w:hanging="315" w:hangingChars="150"/>
              <w:rPr>
                <w:rFonts w:hint="eastAsia" w:ascii="宋体" w:eastAsia="宋体" w:cs="宋体"/>
                <w:color w:val="auto"/>
                <w:kern w:val="2"/>
                <w:sz w:val="21"/>
                <w:szCs w:val="21"/>
              </w:rPr>
            </w:pPr>
            <w:r>
              <w:rPr>
                <w:rFonts w:hint="eastAsia" w:ascii="宋体" w:eastAsia="宋体" w:cs="宋体"/>
                <w:color w:val="auto"/>
                <w:kern w:val="2"/>
                <w:sz w:val="21"/>
                <w:szCs w:val="21"/>
              </w:rPr>
              <w:t>1、法定代表人持有效身份证明参加开标会议；法定代表人授权委托代理人的，委托代理人需持法定代表人授权委托书及在</w:t>
            </w:r>
            <w:r>
              <w:rPr>
                <w:rFonts w:hint="eastAsia" w:ascii="宋体" w:eastAsia="宋体" w:cs="宋体"/>
                <w:color w:val="auto"/>
                <w:spacing w:val="-2"/>
                <w:kern w:val="2"/>
                <w:sz w:val="21"/>
                <w:szCs w:val="21"/>
              </w:rPr>
              <w:t>投标企业连续</w:t>
            </w:r>
            <w:bookmarkStart w:id="10" w:name="_Hlk66992497"/>
            <w:r>
              <w:rPr>
                <w:rFonts w:hint="eastAsia" w:ascii="宋体" w:eastAsia="宋体" w:cs="宋体"/>
                <w:color w:val="auto"/>
                <w:spacing w:val="-2"/>
                <w:kern w:val="2"/>
                <w:sz w:val="21"/>
                <w:szCs w:val="21"/>
              </w:rPr>
              <w:t>三</w:t>
            </w:r>
            <w:bookmarkEnd w:id="10"/>
            <w:r>
              <w:rPr>
                <w:rFonts w:hint="eastAsia" w:ascii="宋体" w:eastAsia="宋体" w:cs="宋体"/>
                <w:color w:val="auto"/>
                <w:spacing w:val="-2"/>
                <w:kern w:val="2"/>
                <w:sz w:val="21"/>
                <w:szCs w:val="21"/>
              </w:rPr>
              <w:t>个月由社保机构出具的养老保险参保证明</w:t>
            </w:r>
            <w:r>
              <w:rPr>
                <w:rFonts w:hint="eastAsia" w:ascii="宋体" w:eastAsia="宋体" w:cs="宋体"/>
                <w:color w:val="auto"/>
                <w:kern w:val="2"/>
                <w:sz w:val="21"/>
                <w:szCs w:val="21"/>
              </w:rPr>
              <w:t>和有效身份证明原件参加开标会议。</w:t>
            </w:r>
          </w:p>
          <w:p>
            <w:pPr>
              <w:spacing w:line="360" w:lineRule="exact"/>
              <w:rPr>
                <w:rFonts w:hint="eastAsia" w:ascii="宋体" w:eastAsia="宋体" w:cs="宋体"/>
                <w:color w:val="auto"/>
                <w:kern w:val="2"/>
                <w:sz w:val="21"/>
                <w:szCs w:val="21"/>
              </w:rPr>
            </w:pPr>
            <w:r>
              <w:rPr>
                <w:rFonts w:hint="eastAsia" w:ascii="宋体" w:eastAsia="宋体" w:cs="宋体"/>
                <w:color w:val="auto"/>
                <w:spacing w:val="-2"/>
                <w:kern w:val="2"/>
                <w:sz w:val="21"/>
                <w:szCs w:val="21"/>
              </w:rPr>
              <w:t>2、</w:t>
            </w:r>
            <w:r>
              <w:rPr>
                <w:rFonts w:hint="eastAsia" w:ascii="宋体" w:eastAsia="宋体" w:cs="宋体"/>
                <w:color w:val="auto"/>
                <w:sz w:val="21"/>
                <w:szCs w:val="21"/>
              </w:rPr>
              <w:t>开标现场递交投标承诺书，未递交或逾期递交视为弃权。</w:t>
            </w:r>
          </w:p>
        </w:tc>
        <w:tc>
          <w:tcPr>
            <w:tcW w:w="1713" w:type="dxa"/>
            <w:tcBorders>
              <w:righ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38" w:type="dxa"/>
            <w:tcBorders>
              <w:lef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9</w:t>
            </w:r>
          </w:p>
        </w:tc>
        <w:tc>
          <w:tcPr>
            <w:tcW w:w="1711" w:type="dxa"/>
            <w:noWrap w:val="0"/>
            <w:vAlign w:val="center"/>
          </w:tcPr>
          <w:p>
            <w:pPr>
              <w:spacing w:line="340" w:lineRule="exact"/>
              <w:jc w:val="center"/>
              <w:rPr>
                <w:rFonts w:hint="eastAsia" w:ascii="宋体" w:eastAsia="宋体" w:cs="宋体"/>
                <w:color w:val="auto"/>
                <w:spacing w:val="-2"/>
                <w:sz w:val="21"/>
                <w:szCs w:val="21"/>
              </w:rPr>
            </w:pPr>
            <w:r>
              <w:rPr>
                <w:rFonts w:hint="eastAsia" w:ascii="宋体" w:eastAsia="宋体" w:cs="宋体"/>
                <w:color w:val="auto"/>
                <w:spacing w:val="-2"/>
                <w:sz w:val="21"/>
                <w:szCs w:val="21"/>
              </w:rPr>
              <w:t>中标通知书</w:t>
            </w:r>
          </w:p>
        </w:tc>
        <w:tc>
          <w:tcPr>
            <w:tcW w:w="5776" w:type="dxa"/>
            <w:noWrap w:val="0"/>
            <w:vAlign w:val="center"/>
          </w:tcPr>
          <w:p>
            <w:pPr>
              <w:adjustRightInd w:val="0"/>
              <w:snapToGrid w:val="0"/>
              <w:spacing w:line="340" w:lineRule="exact"/>
              <w:jc w:val="center"/>
              <w:rPr>
                <w:rFonts w:hint="eastAsia" w:ascii="宋体" w:eastAsia="宋体" w:cs="宋体"/>
                <w:color w:val="auto"/>
                <w:spacing w:val="-2"/>
                <w:sz w:val="21"/>
                <w:szCs w:val="21"/>
              </w:rPr>
            </w:pPr>
            <w:r>
              <w:rPr>
                <w:rFonts w:hint="eastAsia" w:ascii="宋体" w:eastAsia="宋体" w:cs="宋体"/>
                <w:color w:val="auto"/>
                <w:spacing w:val="-2"/>
                <w:sz w:val="21"/>
                <w:szCs w:val="21"/>
              </w:rPr>
              <w:t>在开标结束后，书面发给中标单位</w:t>
            </w:r>
          </w:p>
        </w:tc>
        <w:tc>
          <w:tcPr>
            <w:tcW w:w="1713" w:type="dxa"/>
            <w:tcBorders>
              <w:right w:val="thinThickSmallGap" w:color="auto" w:sz="24" w:space="0"/>
            </w:tcBorders>
            <w:noWrap w:val="0"/>
            <w:vAlign w:val="center"/>
          </w:tcPr>
          <w:p>
            <w:pPr>
              <w:adjustRightInd w:val="0"/>
              <w:snapToGrid w:val="0"/>
              <w:spacing w:line="340" w:lineRule="exact"/>
              <w:rPr>
                <w:rFonts w:hint="eastAsia" w:ascii="宋体" w:eastAsia="宋体" w:cs="宋体"/>
                <w:bCs/>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38" w:type="dxa"/>
            <w:tcBorders>
              <w:left w:val="thinThick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10</w:t>
            </w:r>
          </w:p>
        </w:tc>
        <w:tc>
          <w:tcPr>
            <w:tcW w:w="1711" w:type="dxa"/>
            <w:noWrap w:val="0"/>
            <w:vAlign w:val="center"/>
          </w:tcPr>
          <w:p>
            <w:pPr>
              <w:pStyle w:val="16"/>
              <w:adjustRightInd w:val="0"/>
              <w:snapToGrid w:val="0"/>
              <w:spacing w:before="0" w:beforeAutospacing="0" w:after="0" w:afterAutospacing="0" w:line="340" w:lineRule="exact"/>
              <w:rPr>
                <w:rFonts w:hint="eastAsia" w:eastAsia="宋体" w:cs="宋体"/>
                <w:bCs/>
                <w:snapToGrid w:val="0"/>
                <w:color w:val="auto"/>
                <w:sz w:val="21"/>
                <w:szCs w:val="21"/>
              </w:rPr>
            </w:pPr>
            <w:r>
              <w:rPr>
                <w:rFonts w:hint="eastAsia" w:eastAsia="宋体" w:cs="宋体"/>
                <w:bCs/>
                <w:snapToGrid w:val="0"/>
                <w:color w:val="auto"/>
                <w:sz w:val="21"/>
                <w:szCs w:val="21"/>
              </w:rPr>
              <w:t>确定为中标人后需提供资料</w:t>
            </w:r>
          </w:p>
        </w:tc>
        <w:tc>
          <w:tcPr>
            <w:tcW w:w="5776" w:type="dxa"/>
            <w:noWrap w:val="0"/>
            <w:vAlign w:val="center"/>
          </w:tcPr>
          <w:p>
            <w:pPr>
              <w:pStyle w:val="16"/>
              <w:adjustRightInd w:val="0"/>
              <w:snapToGrid w:val="0"/>
              <w:spacing w:before="0" w:beforeAutospacing="0" w:after="0" w:afterAutospacing="0" w:line="340" w:lineRule="exact"/>
              <w:jc w:val="left"/>
              <w:rPr>
                <w:rFonts w:hint="eastAsia" w:eastAsia="宋体" w:cs="宋体"/>
                <w:bCs/>
                <w:snapToGrid w:val="0"/>
                <w:color w:val="auto"/>
                <w:sz w:val="21"/>
                <w:szCs w:val="21"/>
              </w:rPr>
            </w:pPr>
            <w:r>
              <w:rPr>
                <w:rFonts w:hint="eastAsia" w:eastAsia="宋体" w:cs="宋体"/>
                <w:bCs/>
                <w:snapToGrid w:val="0"/>
                <w:color w:val="auto"/>
                <w:sz w:val="21"/>
                <w:szCs w:val="21"/>
              </w:rPr>
              <w:t>中标人按招标文件格式要求在三日内向招标人提交一正</w:t>
            </w:r>
            <w:r>
              <w:rPr>
                <w:rFonts w:hint="eastAsia" w:eastAsia="宋体" w:cs="宋体"/>
                <w:bCs/>
                <w:snapToGrid w:val="0"/>
                <w:color w:val="auto"/>
                <w:sz w:val="21"/>
                <w:szCs w:val="21"/>
                <w:lang w:val="en-US" w:eastAsia="zh-CN"/>
              </w:rPr>
              <w:t>三</w:t>
            </w:r>
            <w:r>
              <w:rPr>
                <w:rFonts w:hint="eastAsia" w:eastAsia="宋体" w:cs="宋体"/>
                <w:bCs/>
                <w:snapToGrid w:val="0"/>
                <w:color w:val="auto"/>
                <w:sz w:val="21"/>
                <w:szCs w:val="21"/>
              </w:rPr>
              <w:t>副投标文件</w:t>
            </w:r>
            <w:bookmarkStart w:id="180" w:name="_GoBack"/>
            <w:bookmarkEnd w:id="180"/>
          </w:p>
        </w:tc>
        <w:tc>
          <w:tcPr>
            <w:tcW w:w="1713" w:type="dxa"/>
            <w:tcBorders>
              <w:right w:val="thinThickSmallGap" w:color="auto" w:sz="24" w:space="0"/>
            </w:tcBorders>
            <w:noWrap w:val="0"/>
            <w:vAlign w:val="center"/>
          </w:tcPr>
          <w:p>
            <w:pPr>
              <w:adjustRightInd w:val="0"/>
              <w:snapToGrid w:val="0"/>
              <w:spacing w:line="340" w:lineRule="exact"/>
              <w:jc w:val="cente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738" w:type="dxa"/>
            <w:tcBorders>
              <w:left w:val="thinThickSmallGap" w:color="auto" w:sz="24" w:space="0"/>
              <w:bottom w:val="thickThinSmallGap" w:color="auto" w:sz="24" w:space="0"/>
            </w:tcBorders>
            <w:noWrap w:val="0"/>
            <w:vAlign w:val="center"/>
          </w:tcPr>
          <w:p>
            <w:pPr>
              <w:adjustRightInd w:val="0"/>
              <w:snapToGrid w:val="0"/>
              <w:spacing w:line="340" w:lineRule="exact"/>
              <w:jc w:val="center"/>
              <w:rPr>
                <w:rFonts w:hint="eastAsia" w:ascii="宋体" w:eastAsia="宋体" w:cs="宋体"/>
                <w:bCs/>
                <w:snapToGrid w:val="0"/>
                <w:color w:val="auto"/>
                <w:sz w:val="21"/>
                <w:szCs w:val="21"/>
              </w:rPr>
            </w:pPr>
            <w:r>
              <w:rPr>
                <w:rFonts w:hint="eastAsia" w:ascii="宋体" w:eastAsia="宋体" w:cs="宋体"/>
                <w:bCs/>
                <w:snapToGrid w:val="0"/>
                <w:color w:val="auto"/>
                <w:sz w:val="21"/>
                <w:szCs w:val="21"/>
              </w:rPr>
              <w:t>11</w:t>
            </w:r>
          </w:p>
        </w:tc>
        <w:tc>
          <w:tcPr>
            <w:tcW w:w="1711" w:type="dxa"/>
            <w:tcBorders>
              <w:bottom w:val="thickThinSmallGap" w:color="auto" w:sz="24" w:space="0"/>
            </w:tcBorders>
            <w:noWrap w:val="0"/>
            <w:vAlign w:val="center"/>
          </w:tcPr>
          <w:p>
            <w:pPr>
              <w:pStyle w:val="16"/>
              <w:adjustRightInd w:val="0"/>
              <w:snapToGrid w:val="0"/>
              <w:spacing w:before="0" w:beforeAutospacing="0" w:after="0" w:afterAutospacing="0" w:line="340" w:lineRule="exact"/>
              <w:rPr>
                <w:rFonts w:hint="eastAsia" w:eastAsia="宋体" w:cs="宋体"/>
                <w:bCs/>
                <w:snapToGrid w:val="0"/>
                <w:color w:val="auto"/>
                <w:sz w:val="21"/>
                <w:szCs w:val="21"/>
              </w:rPr>
            </w:pPr>
            <w:r>
              <w:rPr>
                <w:rFonts w:hint="eastAsia" w:eastAsia="宋体" w:cs="宋体"/>
                <w:bCs/>
                <w:snapToGrid w:val="0"/>
                <w:color w:val="auto"/>
                <w:sz w:val="21"/>
                <w:szCs w:val="21"/>
              </w:rPr>
              <w:t>签订合同</w:t>
            </w:r>
          </w:p>
        </w:tc>
        <w:tc>
          <w:tcPr>
            <w:tcW w:w="5776" w:type="dxa"/>
            <w:tcBorders>
              <w:bottom w:val="thickThinSmallGap" w:color="auto" w:sz="24" w:space="0"/>
            </w:tcBorders>
            <w:noWrap w:val="0"/>
            <w:vAlign w:val="center"/>
          </w:tcPr>
          <w:p>
            <w:pPr>
              <w:pStyle w:val="6"/>
              <w:widowControl w:val="0"/>
              <w:adjustRightInd w:val="0"/>
              <w:snapToGrid w:val="0"/>
              <w:spacing w:line="340" w:lineRule="exact"/>
              <w:ind w:firstLine="0"/>
              <w:rPr>
                <w:rFonts w:hint="eastAsia" w:hAnsi="宋体" w:cs="宋体"/>
                <w:bCs/>
                <w:snapToGrid w:val="0"/>
                <w:kern w:val="0"/>
                <w:sz w:val="21"/>
                <w:szCs w:val="21"/>
              </w:rPr>
            </w:pPr>
            <w:r>
              <w:rPr>
                <w:rFonts w:hint="eastAsia" w:hAnsi="宋体" w:cs="宋体"/>
                <w:bCs/>
                <w:snapToGrid w:val="0"/>
                <w:kern w:val="0"/>
                <w:sz w:val="21"/>
                <w:szCs w:val="21"/>
              </w:rPr>
              <w:t>中标通知书发出后3日内：投标人需完成以下两项工作后，方可与招标人签订工程施工合同，否则，取消其中标资格, 并将其上报相关行业行政监督部门按照《丽水市房屋建筑和市政公用工程建筑市场信用评价管理办法（试行）》对其不良信用信息进行动态核定。招标人重新组织招标。</w:t>
            </w:r>
          </w:p>
          <w:p>
            <w:pPr>
              <w:pStyle w:val="6"/>
              <w:widowControl w:val="0"/>
              <w:adjustRightInd w:val="0"/>
              <w:snapToGrid w:val="0"/>
              <w:spacing w:line="340" w:lineRule="exact"/>
              <w:ind w:firstLine="0"/>
              <w:rPr>
                <w:rFonts w:hint="eastAsia" w:hAnsi="宋体" w:cs="宋体"/>
                <w:bCs/>
                <w:snapToGrid w:val="0"/>
                <w:kern w:val="0"/>
                <w:sz w:val="21"/>
                <w:szCs w:val="21"/>
              </w:rPr>
            </w:pPr>
            <w:r>
              <w:rPr>
                <w:rFonts w:hint="eastAsia" w:hAnsi="宋体" w:cs="宋体"/>
                <w:bCs/>
                <w:snapToGrid w:val="0"/>
                <w:kern w:val="0"/>
                <w:sz w:val="21"/>
                <w:szCs w:val="21"/>
              </w:rPr>
              <w:t>1、缴纳履约保证金；</w:t>
            </w:r>
          </w:p>
          <w:p>
            <w:pPr>
              <w:pStyle w:val="6"/>
              <w:widowControl w:val="0"/>
              <w:adjustRightInd w:val="0"/>
              <w:snapToGrid w:val="0"/>
              <w:spacing w:line="340" w:lineRule="exact"/>
              <w:ind w:firstLine="0"/>
              <w:rPr>
                <w:rFonts w:hint="eastAsia" w:hAnsi="宋体" w:cs="宋体"/>
                <w:bCs/>
                <w:snapToGrid w:val="0"/>
                <w:kern w:val="0"/>
                <w:sz w:val="21"/>
                <w:szCs w:val="21"/>
              </w:rPr>
            </w:pPr>
            <w:r>
              <w:rPr>
                <w:rFonts w:hint="eastAsia" w:hAnsi="宋体" w:cs="宋体"/>
                <w:bCs/>
                <w:snapToGrid w:val="0"/>
                <w:sz w:val="21"/>
                <w:szCs w:val="21"/>
              </w:rPr>
              <w:t>2、向招标人提交一正</w:t>
            </w:r>
            <w:r>
              <w:rPr>
                <w:rFonts w:hint="eastAsia" w:hAnsi="宋体" w:cs="宋体"/>
                <w:bCs/>
                <w:snapToGrid w:val="0"/>
                <w:sz w:val="21"/>
                <w:szCs w:val="21"/>
                <w:lang w:val="en-US" w:eastAsia="zh-CN"/>
              </w:rPr>
              <w:t>三</w:t>
            </w:r>
            <w:r>
              <w:rPr>
                <w:rFonts w:hint="eastAsia" w:hAnsi="宋体" w:cs="宋体"/>
                <w:bCs/>
                <w:snapToGrid w:val="0"/>
                <w:sz w:val="21"/>
                <w:szCs w:val="21"/>
              </w:rPr>
              <w:t>副投标文件。</w:t>
            </w:r>
          </w:p>
        </w:tc>
        <w:tc>
          <w:tcPr>
            <w:tcW w:w="1713" w:type="dxa"/>
            <w:tcBorders>
              <w:bottom w:val="thickThinSmallGap" w:color="auto" w:sz="24" w:space="0"/>
              <w:right w:val="thinThickSmallGap" w:color="auto" w:sz="24" w:space="0"/>
            </w:tcBorders>
            <w:noWrap w:val="0"/>
            <w:vAlign w:val="center"/>
          </w:tcPr>
          <w:p>
            <w:pPr>
              <w:adjustRightInd w:val="0"/>
              <w:snapToGrid w:val="0"/>
              <w:spacing w:line="340" w:lineRule="exact"/>
              <w:jc w:val="center"/>
              <w:rPr>
                <w:rFonts w:hint="eastAsia" w:ascii="宋体" w:eastAsia="宋体" w:cs="宋体"/>
                <w:color w:val="auto"/>
                <w:sz w:val="21"/>
                <w:szCs w:val="21"/>
              </w:rPr>
            </w:pPr>
            <w:r>
              <w:rPr>
                <w:rFonts w:hint="eastAsia" w:ascii="宋体" w:eastAsia="宋体" w:cs="宋体"/>
                <w:color w:val="auto"/>
                <w:sz w:val="21"/>
                <w:szCs w:val="21"/>
              </w:rPr>
              <w:t>招标人</w:t>
            </w:r>
          </w:p>
        </w:tc>
      </w:tr>
    </w:tbl>
    <w:p>
      <w:pPr>
        <w:adjustRightInd w:val="0"/>
        <w:snapToGrid w:val="0"/>
        <w:spacing w:line="480" w:lineRule="exact"/>
        <w:rPr>
          <w:rFonts w:hint="eastAsia" w:ascii="宋体" w:eastAsia="宋体" w:cs="宋体"/>
          <w:b/>
          <w:snapToGrid w:val="0"/>
          <w:color w:val="auto"/>
          <w:sz w:val="21"/>
          <w:szCs w:val="21"/>
        </w:rPr>
      </w:pPr>
      <w:r>
        <w:rPr>
          <w:rFonts w:hint="eastAsia" w:ascii="宋体" w:eastAsia="宋体" w:cs="宋体"/>
          <w:b/>
          <w:snapToGrid w:val="0"/>
          <w:color w:val="auto"/>
          <w:sz w:val="21"/>
          <w:szCs w:val="21"/>
        </w:rPr>
        <w:t>注：招标人可根据工程实际情况，在招标公告或投标邀请书中增减内容。日程若有变动，以补充通知或修改文件通知为准。</w:t>
      </w:r>
    </w:p>
    <w:p>
      <w:pPr>
        <w:spacing w:line="460" w:lineRule="exact"/>
        <w:jc w:val="center"/>
        <w:rPr>
          <w:rFonts w:hint="eastAsia" w:ascii="宋体" w:eastAsia="宋体" w:cs="宋体"/>
          <w:b/>
          <w:snapToGrid w:val="0"/>
          <w:color w:val="auto"/>
          <w:spacing w:val="-4"/>
          <w:sz w:val="21"/>
          <w:szCs w:val="21"/>
        </w:rPr>
      </w:pPr>
      <w:r>
        <w:rPr>
          <w:rFonts w:hint="eastAsia" w:ascii="宋体" w:eastAsia="宋体" w:cs="宋体"/>
          <w:b/>
          <w:snapToGrid w:val="0"/>
          <w:color w:val="auto"/>
          <w:spacing w:val="-4"/>
          <w:sz w:val="21"/>
          <w:szCs w:val="21"/>
        </w:rPr>
        <w:t>注意：本招标文件条款中带“</w:t>
      </w:r>
      <w:r>
        <w:rPr>
          <w:rFonts w:hint="eastAsia" w:ascii="宋体" w:eastAsia="宋体" w:cs="宋体"/>
          <w:b/>
          <w:snapToGrid w:val="0"/>
          <w:color w:val="auto"/>
          <w:spacing w:val="-4"/>
          <w:sz w:val="21"/>
          <w:szCs w:val="21"/>
        </w:rPr>
        <w:fldChar w:fldCharType="begin"/>
      </w:r>
      <w:r>
        <w:rPr>
          <w:rFonts w:hint="eastAsia" w:ascii="宋体" w:eastAsia="宋体" w:cs="宋体"/>
          <w:b/>
          <w:snapToGrid w:val="0"/>
          <w:color w:val="auto"/>
          <w:spacing w:val="-4"/>
          <w:sz w:val="21"/>
          <w:szCs w:val="21"/>
        </w:rPr>
        <w:instrText xml:space="preserve"> eq \o\ac(</w:instrText>
      </w:r>
      <w:r>
        <w:rPr>
          <w:rFonts w:hint="eastAsia" w:ascii="宋体" w:eastAsia="宋体" w:cs="宋体"/>
          <w:b/>
          <w:snapToGrid w:val="0"/>
          <w:color w:val="auto"/>
          <w:spacing w:val="-4"/>
          <w:position w:val="-3"/>
          <w:sz w:val="21"/>
          <w:szCs w:val="21"/>
        </w:rPr>
        <w:instrText xml:space="preserve">□</w:instrText>
      </w:r>
      <w:r>
        <w:rPr>
          <w:rFonts w:hint="eastAsia" w:ascii="宋体" w:eastAsia="宋体" w:cs="宋体"/>
          <w:b/>
          <w:snapToGrid w:val="0"/>
          <w:color w:val="auto"/>
          <w:spacing w:val="-4"/>
          <w:sz w:val="21"/>
          <w:szCs w:val="21"/>
        </w:rPr>
        <w:instrText xml:space="preserve">,√)</w:instrText>
      </w:r>
      <w:r>
        <w:rPr>
          <w:rFonts w:hint="eastAsia" w:ascii="宋体" w:eastAsia="宋体" w:cs="宋体"/>
          <w:b/>
          <w:snapToGrid w:val="0"/>
          <w:color w:val="auto"/>
          <w:spacing w:val="-4"/>
          <w:sz w:val="21"/>
          <w:szCs w:val="21"/>
        </w:rPr>
        <w:fldChar w:fldCharType="end"/>
      </w:r>
      <w:r>
        <w:rPr>
          <w:rFonts w:hint="eastAsia" w:ascii="宋体" w:eastAsia="宋体" w:cs="宋体"/>
          <w:b/>
          <w:snapToGrid w:val="0"/>
          <w:color w:val="auto"/>
          <w:spacing w:val="-4"/>
          <w:sz w:val="21"/>
          <w:szCs w:val="21"/>
        </w:rPr>
        <w:t>”符号为采用，带符号“□或</w:t>
      </w:r>
      <w:r>
        <w:rPr>
          <w:rFonts w:hint="eastAsia" w:ascii="宋体" w:eastAsia="宋体" w:cs="宋体"/>
          <w:b/>
          <w:snapToGrid w:val="0"/>
          <w:color w:val="auto"/>
          <w:spacing w:val="-4"/>
          <w:sz w:val="21"/>
          <w:szCs w:val="21"/>
        </w:rPr>
        <w:fldChar w:fldCharType="begin"/>
      </w:r>
      <w:r>
        <w:rPr>
          <w:rFonts w:hint="eastAsia" w:ascii="宋体" w:eastAsia="宋体" w:cs="宋体"/>
          <w:b/>
          <w:snapToGrid w:val="0"/>
          <w:color w:val="auto"/>
          <w:spacing w:val="-4"/>
          <w:sz w:val="21"/>
          <w:szCs w:val="21"/>
        </w:rPr>
        <w:instrText xml:space="preserve"> eq \o\ac(□,×)</w:instrText>
      </w:r>
      <w:r>
        <w:rPr>
          <w:rFonts w:hint="eastAsia" w:ascii="宋体" w:eastAsia="宋体" w:cs="宋体"/>
          <w:b/>
          <w:snapToGrid w:val="0"/>
          <w:color w:val="auto"/>
          <w:spacing w:val="-4"/>
          <w:sz w:val="21"/>
          <w:szCs w:val="21"/>
        </w:rPr>
        <w:fldChar w:fldCharType="end"/>
      </w:r>
      <w:r>
        <w:rPr>
          <w:rFonts w:hint="eastAsia" w:ascii="宋体" w:eastAsia="宋体" w:cs="宋体"/>
          <w:b/>
          <w:snapToGrid w:val="0"/>
          <w:color w:val="auto"/>
          <w:spacing w:val="-4"/>
          <w:sz w:val="21"/>
          <w:szCs w:val="21"/>
        </w:rPr>
        <w:t>”的为不采用</w:t>
      </w:r>
    </w:p>
    <w:p>
      <w:pPr>
        <w:pStyle w:val="3"/>
        <w:spacing w:before="0" w:after="0" w:line="560" w:lineRule="exact"/>
        <w:jc w:val="center"/>
        <w:rPr>
          <w:rFonts w:hint="eastAsia" w:ascii="宋体" w:hAnsi="宋体" w:eastAsia="宋体" w:cs="宋体"/>
          <w:color w:val="auto"/>
          <w:sz w:val="36"/>
          <w:szCs w:val="36"/>
        </w:rPr>
      </w:pPr>
      <w:bookmarkStart w:id="11" w:name="_Toc9187"/>
    </w:p>
    <w:p>
      <w:pPr>
        <w:pStyle w:val="3"/>
        <w:spacing w:before="0" w:after="0" w:line="56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二、总  则</w:t>
      </w:r>
      <w:bookmarkEnd w:id="11"/>
    </w:p>
    <w:p>
      <w:pPr>
        <w:adjustRightInd w:val="0"/>
        <w:snapToGrid w:val="0"/>
        <w:spacing w:line="440" w:lineRule="exact"/>
        <w:ind w:firstLine="310" w:firstLineChars="147"/>
        <w:jc w:val="both"/>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（一）项目概况及要求</w:t>
      </w:r>
    </w:p>
    <w:p>
      <w:pPr>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1、工程名称：</w:t>
      </w:r>
      <w:r>
        <w:rPr>
          <w:rFonts w:hint="eastAsia" w:ascii="宋体" w:eastAsia="宋体" w:cs="宋体"/>
          <w:b/>
          <w:bCs/>
          <w:snapToGrid w:val="0"/>
          <w:color w:val="auto"/>
          <w:sz w:val="21"/>
          <w:szCs w:val="21"/>
          <w:u w:val="single"/>
          <w:lang w:eastAsia="zh-CN"/>
        </w:rPr>
        <w:t>遂昌县妙高街道七山头村乌尖至大岭头林区道路工程</w:t>
      </w:r>
      <w:r>
        <w:rPr>
          <w:rFonts w:hint="eastAsia" w:ascii="宋体" w:eastAsia="宋体" w:cs="宋体"/>
          <w:snapToGrid w:val="0"/>
          <w:color w:val="auto"/>
          <w:sz w:val="21"/>
          <w:szCs w:val="21"/>
        </w:rPr>
        <w:t>。</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2、招标人：</w:t>
      </w:r>
      <w:r>
        <w:rPr>
          <w:rFonts w:hint="eastAsia" w:ascii="宋体" w:eastAsia="宋体" w:cs="宋体"/>
          <w:b/>
          <w:color w:val="auto"/>
          <w:sz w:val="21"/>
          <w:szCs w:val="21"/>
          <w:u w:val="single"/>
          <w:lang w:eastAsia="zh-CN"/>
        </w:rPr>
        <w:t>遂昌县</w:t>
      </w:r>
      <w:r>
        <w:rPr>
          <w:rFonts w:hint="eastAsia" w:ascii="宋体" w:eastAsia="宋体" w:cs="宋体"/>
          <w:b/>
          <w:bCs/>
          <w:snapToGrid w:val="0"/>
          <w:color w:val="auto"/>
          <w:sz w:val="21"/>
          <w:szCs w:val="21"/>
          <w:u w:val="single"/>
          <w:lang w:eastAsia="zh-CN"/>
        </w:rPr>
        <w:t>妙高街道七山头</w:t>
      </w:r>
      <w:r>
        <w:rPr>
          <w:rFonts w:hint="eastAsia" w:ascii="宋体" w:eastAsia="宋体" w:cs="宋体"/>
          <w:b/>
          <w:color w:val="auto"/>
          <w:sz w:val="21"/>
          <w:szCs w:val="21"/>
          <w:u w:val="single"/>
          <w:lang w:eastAsia="zh-CN"/>
        </w:rPr>
        <w:t>村股份经济合作社</w:t>
      </w:r>
      <w:r>
        <w:rPr>
          <w:rFonts w:hint="eastAsia" w:ascii="宋体" w:eastAsia="宋体" w:cs="宋体"/>
          <w:color w:val="auto"/>
          <w:sz w:val="21"/>
          <w:szCs w:val="21"/>
        </w:rPr>
        <w:t>。</w:t>
      </w:r>
    </w:p>
    <w:p>
      <w:pPr>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3、工程地点：</w:t>
      </w:r>
      <w:r>
        <w:rPr>
          <w:rFonts w:hint="eastAsia" w:ascii="宋体" w:eastAsia="宋体" w:cs="宋体"/>
          <w:b/>
          <w:bCs/>
          <w:snapToGrid w:val="0"/>
          <w:color w:val="auto"/>
          <w:sz w:val="21"/>
          <w:szCs w:val="21"/>
          <w:u w:val="single"/>
          <w:lang w:eastAsia="zh-CN"/>
        </w:rPr>
        <w:t>遂昌县妙高街道七山头村乌尖</w:t>
      </w:r>
      <w:r>
        <w:rPr>
          <w:rFonts w:hint="eastAsia" w:ascii="宋体" w:eastAsia="宋体" w:cs="宋体"/>
          <w:b/>
          <w:bCs/>
          <w:snapToGrid w:val="0"/>
          <w:color w:val="auto"/>
          <w:sz w:val="21"/>
          <w:szCs w:val="21"/>
          <w:u w:val="single"/>
          <w:lang w:val="en-US" w:eastAsia="zh-CN"/>
        </w:rPr>
        <w:t>自然</w:t>
      </w:r>
      <w:r>
        <w:rPr>
          <w:rFonts w:hint="eastAsia" w:ascii="宋体" w:eastAsia="宋体" w:cs="宋体"/>
          <w:b/>
          <w:bCs/>
          <w:snapToGrid w:val="0"/>
          <w:color w:val="auto"/>
          <w:sz w:val="21"/>
          <w:szCs w:val="21"/>
          <w:u w:val="single"/>
          <w:lang w:eastAsia="zh-CN"/>
        </w:rPr>
        <w:t>村</w:t>
      </w:r>
      <w:r>
        <w:rPr>
          <w:rFonts w:hint="eastAsia" w:ascii="宋体" w:eastAsia="宋体" w:cs="宋体"/>
          <w:snapToGrid w:val="0"/>
          <w:color w:val="auto"/>
          <w:sz w:val="21"/>
          <w:szCs w:val="21"/>
        </w:rPr>
        <w:t>。</w:t>
      </w:r>
    </w:p>
    <w:p>
      <w:pPr>
        <w:adjustRightInd w:val="0"/>
        <w:snapToGrid w:val="0"/>
        <w:spacing w:line="46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4、工程投资性质及资金落实情况：</w:t>
      </w:r>
      <w:r>
        <w:rPr>
          <w:rFonts w:hint="eastAsia" w:ascii="宋体" w:eastAsia="宋体" w:cs="宋体"/>
          <w:b/>
          <w:bCs/>
          <w:snapToGrid w:val="0"/>
          <w:color w:val="auto"/>
          <w:sz w:val="21"/>
          <w:szCs w:val="21"/>
          <w:u w:val="single"/>
        </w:rPr>
        <w:t>已落实</w:t>
      </w:r>
      <w:r>
        <w:rPr>
          <w:rFonts w:hint="eastAsia" w:ascii="宋体" w:eastAsia="宋体" w:cs="宋体"/>
          <w:b/>
          <w:bCs/>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b/>
          <w:bCs/>
          <w:color w:val="auto"/>
          <w:sz w:val="21"/>
          <w:szCs w:val="21"/>
          <w:u w:val="single"/>
          <w:lang w:eastAsia="zh-CN"/>
        </w:rPr>
      </w:pPr>
      <w:r>
        <w:rPr>
          <w:rFonts w:hint="eastAsia" w:ascii="宋体" w:eastAsia="宋体" w:cs="宋体"/>
          <w:snapToGrid w:val="0"/>
          <w:color w:val="auto"/>
          <w:sz w:val="21"/>
          <w:szCs w:val="21"/>
        </w:rPr>
        <w:t>5、工程内容</w:t>
      </w:r>
      <w:r>
        <w:rPr>
          <w:rFonts w:hint="eastAsia" w:ascii="宋体" w:eastAsia="宋体" w:cs="宋体"/>
          <w:color w:val="auto"/>
          <w:sz w:val="21"/>
          <w:szCs w:val="21"/>
        </w:rPr>
        <w:t>：</w:t>
      </w:r>
      <w:r>
        <w:rPr>
          <w:rFonts w:hint="eastAsia" w:ascii="宋体" w:eastAsia="宋体" w:cs="宋体"/>
          <w:b/>
          <w:bCs/>
          <w:color w:val="auto"/>
          <w:sz w:val="21"/>
          <w:szCs w:val="21"/>
          <w:highlight w:val="none"/>
          <w:u w:val="single"/>
          <w:lang w:val="en-US" w:eastAsia="zh-CN"/>
        </w:rPr>
        <w:t>建设</w:t>
      </w:r>
      <w:r>
        <w:rPr>
          <w:rFonts w:hint="eastAsia" w:ascii="宋体" w:eastAsia="宋体" w:cs="宋体"/>
          <w:b/>
          <w:bCs/>
          <w:color w:val="auto"/>
          <w:sz w:val="21"/>
          <w:szCs w:val="21"/>
          <w:highlight w:val="none"/>
          <w:u w:val="single"/>
          <w:lang w:eastAsia="zh-CN"/>
        </w:rPr>
        <w:t>主要内容为</w:t>
      </w:r>
      <w:r>
        <w:rPr>
          <w:rFonts w:hint="eastAsia" w:ascii="宋体" w:eastAsia="宋体" w:cs="宋体"/>
          <w:b/>
          <w:bCs/>
          <w:color w:val="auto"/>
          <w:sz w:val="21"/>
          <w:szCs w:val="21"/>
          <w:highlight w:val="none"/>
          <w:u w:val="single"/>
          <w:lang w:val="en-US" w:eastAsia="zh-CN"/>
        </w:rPr>
        <w:t>新建遂昌县妙高街道七山头村乌尖自然村至大岭头竹林道路路基 3.5 米宽，道路硬化 3米宽，0.15米厚，总长 2350 米以及挡墙等</w:t>
      </w:r>
      <w:r>
        <w:rPr>
          <w:rFonts w:hint="eastAsia" w:ascii="宋体" w:eastAsia="宋体" w:cs="宋体"/>
          <w:b/>
          <w:bCs/>
          <w:color w:val="auto"/>
          <w:sz w:val="21"/>
          <w:szCs w:val="21"/>
          <w:u w:val="single"/>
        </w:rPr>
        <w:t>（具体详见工程量清单）</w:t>
      </w:r>
      <w:r>
        <w:rPr>
          <w:rFonts w:hint="eastAsia" w:ascii="宋体" w:eastAsia="宋体" w:cs="宋体"/>
          <w:b w:val="0"/>
          <w:bCs w:val="0"/>
          <w:color w:val="auto"/>
          <w:sz w:val="21"/>
          <w:szCs w:val="21"/>
          <w:u w:val="none"/>
          <w:lang w:eastAsia="zh-CN"/>
        </w:rPr>
        <w:t>。</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snapToGrid w:val="0"/>
          <w:color w:val="auto"/>
          <w:sz w:val="21"/>
          <w:szCs w:val="21"/>
        </w:rPr>
        <w:t>6、工程招标范围</w:t>
      </w:r>
      <w:r>
        <w:rPr>
          <w:rFonts w:hint="eastAsia" w:ascii="宋体" w:eastAsia="宋体" w:cs="宋体"/>
          <w:color w:val="auto"/>
          <w:sz w:val="21"/>
          <w:szCs w:val="21"/>
        </w:rPr>
        <w:t>：</w:t>
      </w:r>
      <w:r>
        <w:rPr>
          <w:rFonts w:hint="eastAsia" w:ascii="宋体" w:eastAsia="宋体" w:cs="宋体"/>
          <w:b/>
          <w:bCs/>
          <w:color w:val="auto"/>
          <w:sz w:val="21"/>
          <w:szCs w:val="21"/>
          <w:u w:val="single"/>
        </w:rPr>
        <w:t>本工程施工图范围内的所有工程（具体详见工程量清单）</w:t>
      </w:r>
      <w:r>
        <w:rPr>
          <w:rFonts w:hint="eastAsia" w:ascii="宋体" w:eastAsia="宋体" w:cs="宋体"/>
          <w:b w:val="0"/>
          <w:bCs w:val="0"/>
          <w:color w:val="auto"/>
          <w:sz w:val="21"/>
          <w:szCs w:val="21"/>
          <w:u w:val="none"/>
        </w:rPr>
        <w:t>。</w:t>
      </w:r>
    </w:p>
    <w:p>
      <w:pPr>
        <w:tabs>
          <w:tab w:val="left" w:pos="720"/>
        </w:tabs>
        <w:autoSpaceDE w:val="0"/>
        <w:autoSpaceDN w:val="0"/>
        <w:adjustRightInd w:val="0"/>
        <w:spacing w:line="440" w:lineRule="exact"/>
        <w:ind w:firstLine="420" w:firstLineChars="200"/>
        <w:jc w:val="both"/>
        <w:rPr>
          <w:rFonts w:hint="eastAsia" w:ascii="宋体" w:eastAsia="宋体" w:cs="宋体"/>
          <w:color w:val="auto"/>
          <w:sz w:val="21"/>
          <w:szCs w:val="21"/>
        </w:rPr>
      </w:pPr>
      <w:r>
        <w:rPr>
          <w:rFonts w:hint="eastAsia" w:ascii="宋体" w:eastAsia="宋体" w:cs="宋体"/>
          <w:snapToGrid w:val="0"/>
          <w:color w:val="auto"/>
          <w:sz w:val="21"/>
          <w:szCs w:val="21"/>
        </w:rPr>
        <w:t>7、现场条件：</w:t>
      </w:r>
    </w:p>
    <w:p>
      <w:pPr>
        <w:spacing w:line="440" w:lineRule="exact"/>
        <w:ind w:firstLine="315" w:firstLineChars="150"/>
        <w:jc w:val="both"/>
        <w:rPr>
          <w:rFonts w:hint="eastAsia" w:ascii="宋体" w:eastAsia="宋体" w:cs="宋体"/>
          <w:color w:val="auto"/>
          <w:sz w:val="21"/>
          <w:szCs w:val="21"/>
          <w:u w:val="single"/>
        </w:rPr>
      </w:pPr>
      <w:r>
        <w:rPr>
          <w:rFonts w:hint="eastAsia" w:ascii="宋体" w:eastAsia="宋体" w:cs="宋体"/>
          <w:color w:val="auto"/>
          <w:sz w:val="21"/>
          <w:szCs w:val="21"/>
        </w:rPr>
        <w:t>（1）土地征用及补偿情况：</w:t>
      </w:r>
      <w:r>
        <w:rPr>
          <w:rFonts w:hint="eastAsia" w:ascii="宋体" w:eastAsia="宋体" w:cs="宋体"/>
          <w:b/>
          <w:color w:val="auto"/>
          <w:sz w:val="21"/>
          <w:szCs w:val="21"/>
          <w:u w:val="single"/>
        </w:rPr>
        <w:t xml:space="preserve">由招标人负责征用及补偿 </w:t>
      </w:r>
      <w:r>
        <w:rPr>
          <w:rFonts w:hint="eastAsia" w:ascii="宋体" w:eastAsia="宋体" w:cs="宋体"/>
          <w:color w:val="auto"/>
          <w:sz w:val="21"/>
          <w:szCs w:val="21"/>
        </w:rPr>
        <w:t>。</w:t>
      </w:r>
    </w:p>
    <w:p>
      <w:pPr>
        <w:spacing w:line="440" w:lineRule="exact"/>
        <w:ind w:firstLine="315" w:firstLineChars="150"/>
        <w:jc w:val="both"/>
        <w:rPr>
          <w:rFonts w:hint="eastAsia" w:ascii="宋体" w:eastAsia="宋体" w:cs="宋体"/>
          <w:b/>
          <w:color w:val="auto"/>
          <w:sz w:val="21"/>
          <w:szCs w:val="21"/>
          <w:u w:val="single"/>
        </w:rPr>
      </w:pPr>
      <w:r>
        <w:rPr>
          <w:rFonts w:hint="eastAsia" w:ascii="宋体" w:eastAsia="宋体" w:cs="宋体"/>
          <w:color w:val="auto"/>
          <w:sz w:val="21"/>
          <w:szCs w:val="21"/>
        </w:rPr>
        <w:t>（2）三通一平情况：</w:t>
      </w:r>
      <w:r>
        <w:rPr>
          <w:rFonts w:hint="eastAsia" w:ascii="宋体" w:eastAsia="宋体" w:cs="宋体"/>
          <w:b/>
          <w:color w:val="auto"/>
          <w:sz w:val="21"/>
          <w:szCs w:val="21"/>
          <w:u w:val="single"/>
        </w:rPr>
        <w:t xml:space="preserve">可以满足施工要求 </w:t>
      </w:r>
      <w:r>
        <w:rPr>
          <w:rFonts w:hint="eastAsia" w:ascii="宋体" w:eastAsia="宋体" w:cs="宋体"/>
          <w:color w:val="auto"/>
          <w:sz w:val="21"/>
          <w:szCs w:val="21"/>
        </w:rPr>
        <w:t>。</w:t>
      </w:r>
    </w:p>
    <w:p>
      <w:pPr>
        <w:spacing w:line="440" w:lineRule="exact"/>
        <w:ind w:firstLine="315" w:firstLineChars="150"/>
        <w:jc w:val="both"/>
        <w:rPr>
          <w:rFonts w:hint="eastAsia" w:ascii="宋体" w:eastAsia="宋体" w:cs="宋体"/>
          <w:b/>
          <w:color w:val="auto"/>
          <w:sz w:val="21"/>
          <w:szCs w:val="21"/>
          <w:u w:val="single"/>
        </w:rPr>
      </w:pPr>
      <w:r>
        <w:rPr>
          <w:rFonts w:hint="eastAsia" w:ascii="宋体" w:eastAsia="宋体" w:cs="宋体"/>
          <w:color w:val="auto"/>
          <w:sz w:val="21"/>
          <w:szCs w:val="21"/>
        </w:rPr>
        <w:t>（3）现场交通条件：</w:t>
      </w:r>
      <w:r>
        <w:rPr>
          <w:rFonts w:hint="eastAsia" w:ascii="宋体" w:eastAsia="宋体" w:cs="宋体"/>
          <w:b/>
          <w:color w:val="auto"/>
          <w:sz w:val="21"/>
          <w:szCs w:val="21"/>
          <w:u w:val="single"/>
        </w:rPr>
        <w:t>可以满足施工要求，具体由投标人自行前往现场踏勘并考虑相关费用</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adjustRightInd w:val="0"/>
        <w:snapToGrid w:val="0"/>
        <w:spacing w:line="460" w:lineRule="exact"/>
        <w:ind w:firstLine="315" w:firstLineChars="150"/>
        <w:jc w:val="both"/>
        <w:rPr>
          <w:rFonts w:hint="eastAsia" w:ascii="宋体" w:eastAsia="宋体" w:cs="宋体"/>
          <w:b/>
          <w:color w:val="auto"/>
          <w:sz w:val="21"/>
          <w:szCs w:val="21"/>
          <w:u w:val="single"/>
        </w:rPr>
      </w:pPr>
      <w:r>
        <w:rPr>
          <w:rFonts w:hint="eastAsia" w:ascii="宋体" w:eastAsia="宋体" w:cs="宋体"/>
          <w:color w:val="auto"/>
          <w:sz w:val="21"/>
          <w:szCs w:val="21"/>
        </w:rPr>
        <w:t>（4）其它：</w:t>
      </w:r>
      <w:r>
        <w:rPr>
          <w:rFonts w:hint="eastAsia" w:ascii="宋体" w:eastAsia="宋体" w:cs="宋体"/>
          <w:b/>
          <w:color w:val="auto"/>
          <w:sz w:val="21"/>
          <w:szCs w:val="21"/>
          <w:u w:val="single"/>
        </w:rPr>
        <w:t xml:space="preserve">①接水、接电、用水、用电、工程四周安全防护等由承包人自行解决，费用包含在合同总价中；②公共道路开工前开通，施工便道由承包人负责修建，费用自理；③ 承包人开工前必须做好施工场地周围地下管线和邻近建筑物、构筑物（含文物保护建筑）的保护要求及费用承担调查、核对，施工期间做好保护，一切费用由承包人负责。如因承包人原因造成的损失由承包人负责 </w:t>
      </w:r>
      <w:r>
        <w:rPr>
          <w:rFonts w:hint="eastAsia" w:ascii="宋体" w:eastAsia="宋体" w:cs="宋体"/>
          <w:color w:val="auto"/>
          <w:sz w:val="21"/>
          <w:szCs w:val="21"/>
        </w:rPr>
        <w:t>。</w:t>
      </w:r>
    </w:p>
    <w:p>
      <w:pPr>
        <w:adjustRightInd w:val="0"/>
        <w:snapToGrid w:val="0"/>
        <w:spacing w:line="460" w:lineRule="exact"/>
        <w:ind w:firstLine="422" w:firstLineChars="200"/>
        <w:jc w:val="both"/>
        <w:rPr>
          <w:rFonts w:hint="eastAsia" w:ascii="宋体" w:eastAsia="宋体" w:cs="宋体"/>
          <w:b/>
          <w:color w:val="auto"/>
          <w:sz w:val="21"/>
          <w:szCs w:val="21"/>
          <w:u w:val="single"/>
        </w:rPr>
      </w:pPr>
      <w:r>
        <w:rPr>
          <w:rFonts w:hint="eastAsia" w:ascii="宋体" w:eastAsia="宋体" w:cs="宋体"/>
          <w:b/>
          <w:color w:val="auto"/>
          <w:sz w:val="21"/>
          <w:szCs w:val="21"/>
          <w:u w:val="single"/>
        </w:rPr>
        <w:t xml:space="preserve">投标人在投标前应先到工地现场踏勘，以充分了解工地位置、情况、道路、储存空间、装卸限制情况，施工过程中，任何因忽视或误解工地情况而导致的索赔或工期延长申请将不予批准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8、工期要求</w:t>
      </w:r>
      <w:r>
        <w:rPr>
          <w:rFonts w:hint="eastAsia" w:ascii="宋体" w:eastAsia="宋体" w:cs="宋体"/>
          <w:b/>
          <w:color w:val="auto"/>
          <w:sz w:val="21"/>
          <w:szCs w:val="21"/>
        </w:rPr>
        <w:t>：</w:t>
      </w:r>
      <w:r>
        <w:rPr>
          <w:rFonts w:hint="eastAsia" w:ascii="宋体" w:eastAsia="宋体" w:cs="宋体"/>
          <w:b/>
          <w:color w:val="auto"/>
          <w:sz w:val="21"/>
          <w:szCs w:val="21"/>
          <w:u w:val="single"/>
          <w:lang w:val="en-US" w:eastAsia="zh-CN"/>
        </w:rPr>
        <w:t>200</w:t>
      </w:r>
      <w:r>
        <w:rPr>
          <w:rFonts w:hint="eastAsia" w:ascii="宋体" w:eastAsia="宋体" w:cs="宋体"/>
          <w:b/>
          <w:color w:val="auto"/>
          <w:sz w:val="21"/>
          <w:szCs w:val="21"/>
          <w:u w:val="single"/>
          <w:lang w:eastAsia="zh-CN"/>
        </w:rPr>
        <w:t>日历天</w:t>
      </w:r>
      <w:r>
        <w:rPr>
          <w:rFonts w:hint="eastAsia" w:ascii="宋体" w:eastAsia="宋体" w:cs="宋体"/>
          <w:color w:val="auto"/>
          <w:sz w:val="21"/>
          <w:szCs w:val="21"/>
        </w:rPr>
        <w:t>。工期计算起止日期：</w:t>
      </w:r>
      <w:r>
        <w:rPr>
          <w:rFonts w:hint="eastAsia" w:ascii="宋体" w:eastAsia="宋体" w:cs="宋体"/>
          <w:b/>
          <w:color w:val="auto"/>
          <w:sz w:val="21"/>
          <w:szCs w:val="21"/>
          <w:u w:val="single"/>
        </w:rPr>
        <w:t>自招标人发出开工令开工之日起至全部工程竣工验收达到规定要求，招标人</w:t>
      </w:r>
      <w:r>
        <w:rPr>
          <w:rFonts w:hint="eastAsia" w:ascii="宋体" w:eastAsia="宋体" w:cs="宋体"/>
          <w:b/>
          <w:bCs/>
          <w:color w:val="auto"/>
          <w:sz w:val="21"/>
          <w:szCs w:val="21"/>
          <w:u w:val="single"/>
        </w:rPr>
        <w:t>出具工程完工证明</w:t>
      </w:r>
      <w:r>
        <w:rPr>
          <w:rFonts w:hint="eastAsia" w:ascii="宋体" w:eastAsia="宋体" w:cs="宋体"/>
          <w:b/>
          <w:color w:val="auto"/>
          <w:sz w:val="21"/>
          <w:szCs w:val="21"/>
          <w:u w:val="single"/>
        </w:rPr>
        <w:t xml:space="preserve">之日止 </w:t>
      </w:r>
      <w:r>
        <w:rPr>
          <w:rFonts w:hint="eastAsia" w:ascii="宋体" w:eastAsia="宋体" w:cs="宋体"/>
          <w:color w:val="auto"/>
          <w:sz w:val="21"/>
          <w:szCs w:val="21"/>
        </w:rPr>
        <w:t>。</w:t>
      </w:r>
    </w:p>
    <w:p>
      <w:pPr>
        <w:pStyle w:val="6"/>
        <w:spacing w:line="440" w:lineRule="exact"/>
        <w:ind w:firstLine="420" w:firstLineChars="200"/>
        <w:rPr>
          <w:rFonts w:hint="eastAsia" w:hAnsi="宋体" w:cs="宋体"/>
          <w:sz w:val="21"/>
          <w:szCs w:val="21"/>
        </w:rPr>
      </w:pPr>
      <w:r>
        <w:rPr>
          <w:rFonts w:hint="eastAsia" w:hAnsi="宋体" w:cs="宋体"/>
          <w:sz w:val="21"/>
          <w:szCs w:val="21"/>
        </w:rPr>
        <w:t>9、工程质量目标：</w:t>
      </w:r>
      <w:r>
        <w:rPr>
          <w:rFonts w:hint="eastAsia" w:hAnsi="宋体" w:cs="宋体"/>
          <w:b/>
          <w:sz w:val="21"/>
          <w:szCs w:val="21"/>
          <w:u w:val="single"/>
        </w:rPr>
        <w:t xml:space="preserve">  合  格  </w:t>
      </w:r>
      <w:r>
        <w:rPr>
          <w:rFonts w:hint="eastAsia" w:hAnsi="宋体" w:cs="宋体"/>
          <w:bCs/>
          <w:sz w:val="21"/>
          <w:szCs w:val="21"/>
        </w:rPr>
        <w:t>。</w:t>
      </w:r>
    </w:p>
    <w:p>
      <w:pPr>
        <w:spacing w:line="440" w:lineRule="exact"/>
        <w:ind w:firstLine="420" w:firstLineChars="200"/>
        <w:jc w:val="both"/>
        <w:rPr>
          <w:rFonts w:hint="eastAsia" w:ascii="宋体" w:eastAsia="宋体" w:cs="宋体"/>
          <w:color w:val="auto"/>
          <w:spacing w:val="-2"/>
          <w:sz w:val="21"/>
          <w:szCs w:val="21"/>
        </w:rPr>
      </w:pPr>
      <w:r>
        <w:rPr>
          <w:rFonts w:hint="eastAsia" w:ascii="宋体" w:eastAsia="宋体" w:cs="宋体"/>
          <w:color w:val="auto"/>
          <w:sz w:val="21"/>
          <w:szCs w:val="21"/>
        </w:rPr>
        <w:t>10、</w:t>
      </w:r>
      <w:r>
        <w:rPr>
          <w:rFonts w:hint="eastAsia" w:ascii="宋体" w:eastAsia="宋体" w:cs="宋体"/>
          <w:snapToGrid w:val="0"/>
          <w:color w:val="auto"/>
          <w:sz w:val="21"/>
          <w:szCs w:val="21"/>
        </w:rPr>
        <w:t>安全文明施工要求：</w:t>
      </w:r>
      <w:r>
        <w:rPr>
          <w:rFonts w:hint="eastAsia" w:ascii="宋体" w:eastAsia="宋体" w:cs="宋体"/>
          <w:b/>
          <w:color w:val="auto"/>
          <w:spacing w:val="-2"/>
          <w:sz w:val="21"/>
          <w:szCs w:val="21"/>
          <w:u w:val="single"/>
        </w:rPr>
        <w:t>本工程文明施工、安全防护措施达到相关行业标准要求</w:t>
      </w:r>
      <w:r>
        <w:rPr>
          <w:rFonts w:hint="eastAsia" w:ascii="宋体" w:eastAsia="宋体" w:cs="宋体"/>
          <w:bCs/>
          <w:color w:val="auto"/>
          <w:spacing w:val="-2"/>
          <w:sz w:val="21"/>
          <w:szCs w:val="21"/>
          <w:u w:val="single"/>
        </w:rPr>
        <w:t>。</w:t>
      </w:r>
      <w:r>
        <w:rPr>
          <w:rFonts w:hint="eastAsia" w:ascii="宋体" w:eastAsia="宋体" w:cs="宋体"/>
          <w:b/>
          <w:color w:val="auto"/>
          <w:spacing w:val="-2"/>
          <w:sz w:val="21"/>
          <w:szCs w:val="21"/>
          <w:u w:val="single"/>
        </w:rPr>
        <w:t>本工程施工现场环境保护达到相关行业标准要求</w:t>
      </w:r>
      <w:r>
        <w:rPr>
          <w:rFonts w:hint="eastAsia" w:ascii="宋体" w:eastAsia="宋体" w:cs="宋体"/>
          <w:color w:val="auto"/>
          <w:spacing w:val="-2"/>
          <w:sz w:val="21"/>
          <w:szCs w:val="21"/>
        </w:rPr>
        <w:t>。</w:t>
      </w:r>
    </w:p>
    <w:p>
      <w:pPr>
        <w:pStyle w:val="6"/>
        <w:spacing w:line="440" w:lineRule="exact"/>
        <w:ind w:firstLine="310" w:firstLineChars="147"/>
        <w:rPr>
          <w:rFonts w:hint="eastAsia" w:hAnsi="宋体" w:cs="宋体"/>
          <w:b/>
          <w:bCs/>
          <w:snapToGrid w:val="0"/>
          <w:sz w:val="21"/>
          <w:szCs w:val="21"/>
        </w:rPr>
      </w:pPr>
      <w:r>
        <w:rPr>
          <w:rFonts w:hint="eastAsia" w:hAnsi="宋体" w:cs="宋体"/>
          <w:b/>
          <w:bCs/>
          <w:snapToGrid w:val="0"/>
          <w:sz w:val="21"/>
          <w:szCs w:val="21"/>
        </w:rPr>
        <w:t>（二）投标费用</w:t>
      </w:r>
    </w:p>
    <w:p>
      <w:pPr>
        <w:widowControl w:val="0"/>
        <w:tabs>
          <w:tab w:val="left" w:pos="0"/>
          <w:tab w:val="left" w:pos="1134"/>
          <w:tab w:val="left" w:pos="1300"/>
        </w:tabs>
        <w:adjustRightInd w:val="0"/>
        <w:snapToGrid w:val="0"/>
        <w:spacing w:line="440" w:lineRule="exact"/>
        <w:ind w:left="-3" w:leftChars="-1"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1、投标费用：投标人自行承担参与本次招标投标活动所涉及的一切费用，无论投标结果如何，招标人对上述费用不承担任何责任。</w:t>
      </w:r>
    </w:p>
    <w:p>
      <w:pPr>
        <w:tabs>
          <w:tab w:val="left" w:pos="0"/>
          <w:tab w:val="left" w:pos="1134"/>
          <w:tab w:val="left" w:pos="1300"/>
        </w:tabs>
        <w:adjustRightInd w:val="0"/>
        <w:snapToGrid w:val="0"/>
        <w:spacing w:line="460" w:lineRule="exact"/>
        <w:ind w:firstLine="420" w:firstLineChars="200"/>
        <w:rPr>
          <w:rFonts w:hint="eastAsia" w:ascii="宋体" w:eastAsia="宋体" w:cs="宋体"/>
          <w:snapToGrid w:val="0"/>
          <w:color w:val="auto"/>
          <w:sz w:val="21"/>
          <w:szCs w:val="21"/>
        </w:rPr>
      </w:pPr>
      <w:r>
        <w:rPr>
          <w:rFonts w:hint="eastAsia" w:ascii="宋体" w:eastAsia="宋体" w:cs="宋体"/>
          <w:snapToGrid w:val="0"/>
          <w:color w:val="auto"/>
          <w:sz w:val="21"/>
          <w:szCs w:val="21"/>
        </w:rPr>
        <w:t>2、投标货币为：人民币。</w:t>
      </w:r>
    </w:p>
    <w:p>
      <w:pPr>
        <w:adjustRightInd w:val="0"/>
        <w:snapToGrid w:val="0"/>
        <w:spacing w:line="460" w:lineRule="exact"/>
        <w:ind w:firstLine="420" w:firstLineChars="199"/>
        <w:rPr>
          <w:rFonts w:hint="eastAsia" w:ascii="宋体" w:eastAsia="宋体"/>
          <w:color w:val="auto"/>
          <w:kern w:val="2"/>
          <w:sz w:val="21"/>
          <w:szCs w:val="21"/>
        </w:rPr>
      </w:pPr>
      <w:bookmarkStart w:id="12" w:name="_Toc24172"/>
      <w:r>
        <w:rPr>
          <w:rFonts w:hint="eastAsia" w:ascii="宋体" w:hAnsi="宋体" w:eastAsia="宋体" w:cs="宋体"/>
          <w:b/>
          <w:snapToGrid w:val="0"/>
          <w:color w:val="auto"/>
          <w:sz w:val="21"/>
          <w:szCs w:val="21"/>
        </w:rPr>
        <w:t>(三)</w:t>
      </w:r>
      <w:r>
        <w:rPr>
          <w:rFonts w:hint="eastAsia" w:ascii="宋体" w:hAnsi="宋体" w:eastAsia="宋体" w:cs="宋体"/>
          <w:sz w:val="21"/>
          <w:szCs w:val="21"/>
        </w:rPr>
        <w:t xml:space="preserve"> </w:t>
      </w:r>
      <w:r>
        <w:rPr>
          <w:rFonts w:hint="eastAsia" w:ascii="宋体" w:hAnsi="宋体" w:eastAsia="宋体" w:cs="宋体"/>
          <w:snapToGrid w:val="0"/>
          <w:sz w:val="21"/>
          <w:szCs w:val="21"/>
        </w:rPr>
        <w:t>本工程招标</w:t>
      </w:r>
      <w:r>
        <w:rPr>
          <w:rFonts w:hint="eastAsia" w:ascii="宋体" w:hAnsi="宋体" w:eastAsia="宋体" w:cs="宋体"/>
          <w:snapToGrid w:val="0"/>
          <w:sz w:val="21"/>
          <w:szCs w:val="21"/>
          <w:u w:val="single"/>
        </w:rPr>
        <w:t xml:space="preserve"> □允许 </w:t>
      </w:r>
      <w:r>
        <w:rPr>
          <w:rFonts w:hint="eastAsia" w:ascii="宋体" w:hAnsi="宋体" w:eastAsia="宋体" w:cs="宋体"/>
          <w:b/>
          <w:snapToGrid w:val="0"/>
          <w:sz w:val="21"/>
          <w:szCs w:val="21"/>
          <w:u w:val="single"/>
        </w:rPr>
        <w:t xml:space="preserve"> </w:t>
      </w:r>
      <w:r>
        <w:rPr>
          <w:rFonts w:hint="eastAsia" w:ascii="宋体" w:hAnsi="宋体" w:eastAsia="宋体" w:cs="宋体"/>
          <w:b/>
          <w:color w:val="auto"/>
          <w:sz w:val="21"/>
          <w:szCs w:val="21"/>
          <w:u w:val="single"/>
        </w:rPr>
        <w:fldChar w:fldCharType="begin" w:fldLock="1"/>
      </w:r>
      <w:r>
        <w:rPr>
          <w:rFonts w:hint="eastAsia" w:ascii="宋体" w:hAnsi="宋体" w:eastAsia="宋体" w:cs="宋体"/>
          <w:b/>
          <w:color w:val="auto"/>
          <w:sz w:val="21"/>
          <w:szCs w:val="21"/>
          <w:u w:val="single"/>
        </w:rPr>
        <w:instrText xml:space="preserve"> eq \o\ac(</w:instrText>
      </w:r>
      <w:r>
        <w:rPr>
          <w:rFonts w:hint="eastAsia" w:ascii="宋体" w:hAnsi="宋体" w:eastAsia="宋体" w:cs="宋体"/>
          <w:b/>
          <w:color w:val="auto"/>
          <w:position w:val="-4"/>
          <w:sz w:val="31"/>
          <w:szCs w:val="21"/>
          <w:u w:val="single"/>
        </w:rPr>
        <w:instrText xml:space="preserve">□</w:instrText>
      </w:r>
      <w:r>
        <w:rPr>
          <w:rFonts w:hint="eastAsia" w:ascii="宋体" w:hAnsi="宋体" w:eastAsia="宋体" w:cs="宋体"/>
          <w:b/>
          <w:color w:val="auto"/>
          <w:position w:val="0"/>
          <w:sz w:val="21"/>
          <w:szCs w:val="21"/>
          <w:u w:val="single"/>
        </w:rPr>
        <w:instrText xml:space="preserve">,√)</w:instrText>
      </w:r>
      <w:r>
        <w:rPr>
          <w:rFonts w:hint="eastAsia" w:ascii="宋体" w:hAnsi="宋体" w:eastAsia="宋体" w:cs="宋体"/>
          <w:b/>
          <w:color w:val="auto"/>
          <w:sz w:val="21"/>
          <w:szCs w:val="21"/>
          <w:u w:val="single"/>
        </w:rPr>
        <w:fldChar w:fldCharType="end"/>
      </w:r>
      <w:r>
        <w:rPr>
          <w:rFonts w:hint="eastAsia" w:ascii="宋体" w:hAnsi="宋体" w:eastAsia="宋体" w:cs="宋体"/>
          <w:b/>
          <w:snapToGrid w:val="0"/>
          <w:sz w:val="21"/>
          <w:szCs w:val="21"/>
          <w:u w:val="single"/>
        </w:rPr>
        <w:t>不允许</w:t>
      </w:r>
      <w:r>
        <w:rPr>
          <w:rFonts w:hint="eastAsia" w:ascii="宋体" w:hAnsi="宋体" w:eastAsia="宋体" w:cs="宋体"/>
          <w:snapToGrid w:val="0"/>
          <w:sz w:val="21"/>
          <w:szCs w:val="21"/>
          <w:u w:val="single"/>
        </w:rPr>
        <w:t xml:space="preserve"> </w:t>
      </w:r>
      <w:r>
        <w:rPr>
          <w:rFonts w:hint="eastAsia" w:ascii="宋体" w:hAnsi="宋体" w:eastAsia="宋体" w:cs="宋体"/>
          <w:snapToGrid w:val="0"/>
          <w:sz w:val="21"/>
          <w:szCs w:val="21"/>
        </w:rPr>
        <w:t>投标人组织联合体投标</w:t>
      </w:r>
      <w:r>
        <w:rPr>
          <w:rFonts w:hint="eastAsia" w:ascii="宋体" w:hAnsi="宋体" w:eastAsia="宋体" w:cs="宋体"/>
          <w:color w:val="auto"/>
          <w:kern w:val="2"/>
          <w:sz w:val="21"/>
          <w:szCs w:val="21"/>
        </w:rPr>
        <w:t>。</w:t>
      </w:r>
    </w:p>
    <w:p>
      <w:pPr>
        <w:pStyle w:val="3"/>
        <w:spacing w:before="0" w:after="0" w:line="560" w:lineRule="exact"/>
        <w:jc w:val="both"/>
        <w:rPr>
          <w:rFonts w:hint="eastAsia" w:ascii="宋体" w:hAnsi="宋体" w:eastAsia="宋体" w:cs="宋体"/>
          <w:color w:val="auto"/>
          <w:sz w:val="36"/>
          <w:szCs w:val="36"/>
        </w:rPr>
      </w:pPr>
    </w:p>
    <w:p>
      <w:pPr>
        <w:pStyle w:val="3"/>
        <w:spacing w:before="0" w:after="0" w:line="56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三、投 标 人 资 格</w:t>
      </w:r>
      <w:bookmarkEnd w:id="12"/>
    </w:p>
    <w:p>
      <w:pPr>
        <w:adjustRightInd w:val="0"/>
        <w:snapToGrid w:val="0"/>
        <w:spacing w:line="440" w:lineRule="exact"/>
        <w:ind w:firstLine="310" w:firstLineChars="147"/>
        <w:rPr>
          <w:rFonts w:hint="eastAsia" w:ascii="宋体" w:eastAsia="宋体" w:cs="宋体"/>
          <w:b/>
          <w:snapToGrid w:val="0"/>
          <w:color w:val="auto"/>
          <w:sz w:val="21"/>
          <w:szCs w:val="21"/>
        </w:rPr>
      </w:pPr>
      <w:r>
        <w:rPr>
          <w:rFonts w:hint="eastAsia" w:ascii="宋体" w:eastAsia="宋体" w:cs="宋体"/>
          <w:b/>
          <w:snapToGrid w:val="0"/>
          <w:color w:val="auto"/>
          <w:sz w:val="21"/>
          <w:szCs w:val="21"/>
        </w:rPr>
        <w:t xml:space="preserve">（四）投标人资格条件 </w:t>
      </w:r>
    </w:p>
    <w:p>
      <w:pPr>
        <w:spacing w:line="440" w:lineRule="exact"/>
        <w:ind w:left="-3" w:leftChars="-1" w:firstLine="420" w:firstLineChars="200"/>
        <w:rPr>
          <w:rFonts w:hint="eastAsia" w:ascii="宋体" w:eastAsia="宋体" w:cs="宋体"/>
          <w:color w:val="auto"/>
          <w:sz w:val="21"/>
          <w:szCs w:val="21"/>
        </w:rPr>
      </w:pPr>
      <w:r>
        <w:rPr>
          <w:rFonts w:hint="eastAsia" w:ascii="宋体" w:eastAsia="宋体" w:cs="宋体"/>
          <w:color w:val="auto"/>
          <w:sz w:val="21"/>
          <w:szCs w:val="21"/>
        </w:rPr>
        <w:t>1、投标人应具备承担本工程施工的资质条件：见招标公告。</w:t>
      </w:r>
    </w:p>
    <w:p>
      <w:pPr>
        <w:spacing w:line="440" w:lineRule="exact"/>
        <w:ind w:left="-3" w:leftChars="-1" w:firstLine="420" w:firstLineChars="200"/>
        <w:rPr>
          <w:rFonts w:hint="eastAsia" w:ascii="宋体" w:eastAsia="宋体" w:cs="宋体"/>
          <w:color w:val="auto"/>
          <w:sz w:val="21"/>
          <w:szCs w:val="21"/>
        </w:rPr>
      </w:pPr>
      <w:r>
        <w:rPr>
          <w:rFonts w:hint="eastAsia" w:ascii="宋体" w:eastAsia="宋体" w:cs="宋体"/>
          <w:color w:val="auto"/>
          <w:sz w:val="21"/>
          <w:szCs w:val="21"/>
        </w:rPr>
        <w:t>2、投标人不得存在下列情形之一：</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 xml:space="preserve">（1）为招标人不具有独立法人资格的附属机构（单位）； </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（2）为本项目前期准备提供设计或咨询服务的；</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（3）为本项目的监理人；</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（4）为本项目的代建人；</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（5）为本项目提供招标代理服务的；</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（6）与本项目的监理人或代建人或招标代理机构同为一个法定代表人的；</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（7）与本项目的监理人或代建人或招标代理机构相互控股或参股的；</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（8）与本项目的监理人或代建人或招标代理机构相互任职或工作的；</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（9）被责令停业的；</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（10）被暂停或取消投标资格的；</w:t>
      </w:r>
    </w:p>
    <w:p>
      <w:pPr>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（11）财产被接管或冻结的；</w:t>
      </w:r>
    </w:p>
    <w:p>
      <w:pPr>
        <w:spacing w:line="46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（12）在最近三年内有骗取中标或严重违约或重大工程质量问题的。</w:t>
      </w:r>
    </w:p>
    <w:p>
      <w:pPr>
        <w:spacing w:line="460" w:lineRule="exact"/>
        <w:ind w:firstLine="315" w:firstLineChars="150"/>
        <w:rPr>
          <w:rFonts w:hint="eastAsia" w:ascii="宋体" w:eastAsia="宋体" w:cs="宋体"/>
          <w:color w:val="auto"/>
          <w:sz w:val="21"/>
          <w:szCs w:val="21"/>
        </w:rPr>
      </w:pPr>
    </w:p>
    <w:p>
      <w:pPr>
        <w:pStyle w:val="3"/>
        <w:spacing w:before="0" w:after="0" w:line="560" w:lineRule="exact"/>
        <w:jc w:val="center"/>
        <w:rPr>
          <w:rFonts w:hint="eastAsia" w:ascii="宋体" w:hAnsi="宋体" w:eastAsia="宋体" w:cs="宋体"/>
          <w:color w:val="auto"/>
          <w:sz w:val="36"/>
          <w:szCs w:val="36"/>
        </w:rPr>
      </w:pPr>
      <w:bookmarkStart w:id="13" w:name="_Toc17987"/>
      <w:r>
        <w:rPr>
          <w:rFonts w:hint="eastAsia" w:ascii="宋体" w:hAnsi="宋体" w:eastAsia="宋体" w:cs="宋体"/>
          <w:color w:val="auto"/>
          <w:sz w:val="36"/>
          <w:szCs w:val="36"/>
        </w:rPr>
        <w:t>四、招 标 文 件</w:t>
      </w:r>
      <w:bookmarkEnd w:id="13"/>
    </w:p>
    <w:p>
      <w:pPr>
        <w:adjustRightInd w:val="0"/>
        <w:snapToGrid w:val="0"/>
        <w:spacing w:line="440" w:lineRule="exact"/>
        <w:ind w:firstLine="310" w:firstLineChars="147"/>
        <w:jc w:val="both"/>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（五）招标文件的组成</w:t>
      </w:r>
    </w:p>
    <w:p>
      <w:pPr>
        <w:pStyle w:val="17"/>
        <w:spacing w:line="440" w:lineRule="exact"/>
        <w:ind w:firstLine="420" w:firstLineChars="200"/>
        <w:jc w:val="both"/>
        <w:rPr>
          <w:rFonts w:hint="eastAsia" w:hAnsi="宋体"/>
          <w:snapToGrid w:val="0"/>
          <w:sz w:val="21"/>
          <w:szCs w:val="21"/>
        </w:rPr>
      </w:pPr>
      <w:r>
        <w:rPr>
          <w:rFonts w:hint="eastAsia" w:hAnsi="宋体"/>
          <w:snapToGrid w:val="0"/>
          <w:sz w:val="21"/>
          <w:szCs w:val="21"/>
        </w:rPr>
        <w:t>1、招标文件包括以下内容：</w:t>
      </w:r>
    </w:p>
    <w:p>
      <w:pPr>
        <w:spacing w:line="440" w:lineRule="exact"/>
        <w:ind w:firstLine="315" w:firstLineChars="15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（1）</w:t>
      </w:r>
      <w:r>
        <w:rPr>
          <w:rFonts w:hint="eastAsia" w:ascii="宋体" w:eastAsia="宋体" w:cs="宋体"/>
          <w:color w:val="auto"/>
          <w:sz w:val="21"/>
          <w:szCs w:val="21"/>
        </w:rPr>
        <w:t>招标公告</w:t>
      </w:r>
      <w:r>
        <w:rPr>
          <w:rFonts w:hint="eastAsia" w:ascii="宋体" w:eastAsia="宋体" w:cs="宋体"/>
          <w:snapToGrid w:val="0"/>
          <w:color w:val="auto"/>
          <w:sz w:val="21"/>
          <w:szCs w:val="21"/>
        </w:rPr>
        <w:t xml:space="preserve">； </w:t>
      </w:r>
    </w:p>
    <w:p>
      <w:pPr>
        <w:spacing w:line="440" w:lineRule="exact"/>
        <w:ind w:firstLine="315" w:firstLineChars="15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（2）投标人须知；</w:t>
      </w:r>
    </w:p>
    <w:p>
      <w:pPr>
        <w:spacing w:line="440" w:lineRule="exact"/>
        <w:ind w:firstLine="315" w:firstLineChars="15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（3）本招标文件及定标办法；</w:t>
      </w:r>
    </w:p>
    <w:p>
      <w:pPr>
        <w:spacing w:line="440" w:lineRule="exact"/>
        <w:ind w:firstLine="315" w:firstLineChars="15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（4）合同条款及格式；</w:t>
      </w:r>
    </w:p>
    <w:p>
      <w:pPr>
        <w:spacing w:line="440" w:lineRule="exact"/>
        <w:ind w:firstLine="315" w:firstLineChars="15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（5）招标控制价及工程预算书或审定的预算书；</w:t>
      </w:r>
    </w:p>
    <w:p>
      <w:pPr>
        <w:spacing w:line="440" w:lineRule="exact"/>
        <w:ind w:firstLine="315" w:firstLineChars="15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（6）图纸</w:t>
      </w:r>
    </w:p>
    <w:p>
      <w:pPr>
        <w:spacing w:line="440" w:lineRule="exact"/>
        <w:ind w:firstLine="315" w:firstLineChars="15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（7）技术标准和要求；</w:t>
      </w:r>
    </w:p>
    <w:p>
      <w:pPr>
        <w:spacing w:line="440" w:lineRule="exact"/>
        <w:ind w:firstLine="315" w:firstLineChars="15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（8）投标承诺书格式；</w:t>
      </w:r>
    </w:p>
    <w:p>
      <w:pPr>
        <w:spacing w:line="440" w:lineRule="exact"/>
        <w:ind w:firstLine="315" w:firstLineChars="15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（9）投标人须知前附表规定的其他材料。</w:t>
      </w:r>
    </w:p>
    <w:p>
      <w:pPr>
        <w:spacing w:line="440" w:lineRule="exact"/>
        <w:ind w:firstLine="315" w:firstLineChars="15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（10）根据本章第（八）条、第（九）条对招标公告所作的澄清、修改，构成招标文件的组成部分。</w:t>
      </w:r>
    </w:p>
    <w:p>
      <w:pPr>
        <w:tabs>
          <w:tab w:val="left" w:pos="0"/>
          <w:tab w:val="left" w:pos="993"/>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2、</w:t>
      </w:r>
      <w:r>
        <w:rPr>
          <w:rFonts w:hint="eastAsia" w:ascii="宋体" w:eastAsia="宋体" w:cs="宋体"/>
          <w:snapToGrid w:val="0"/>
          <w:color w:val="auto"/>
          <w:spacing w:val="-1"/>
          <w:sz w:val="21"/>
          <w:szCs w:val="21"/>
        </w:rPr>
        <w:t>投标人应认真审阅招标文件所有的内容，如果投标人不能实质性响应招标文件要求的，</w:t>
      </w:r>
      <w:r>
        <w:rPr>
          <w:rFonts w:hint="eastAsia" w:ascii="宋体" w:eastAsia="宋体" w:cs="宋体"/>
          <w:snapToGrid w:val="0"/>
          <w:color w:val="auto"/>
          <w:sz w:val="21"/>
          <w:szCs w:val="21"/>
        </w:rPr>
        <w:t>责任由投标人承担。</w:t>
      </w:r>
    </w:p>
    <w:p>
      <w:pPr>
        <w:adjustRightInd w:val="0"/>
        <w:snapToGrid w:val="0"/>
        <w:spacing w:line="440" w:lineRule="exact"/>
        <w:ind w:firstLine="308" w:firstLineChars="147"/>
        <w:jc w:val="both"/>
        <w:rPr>
          <w:rFonts w:hint="eastAsia" w:ascii="宋体" w:eastAsia="宋体" w:cs="宋体"/>
          <w:b/>
          <w:snapToGrid w:val="0"/>
          <w:color w:val="auto"/>
          <w:sz w:val="21"/>
          <w:szCs w:val="21"/>
        </w:rPr>
      </w:pPr>
      <w:r>
        <w:rPr>
          <w:rFonts w:hint="eastAsia" w:ascii="宋体" w:eastAsia="宋体" w:cs="宋体"/>
          <w:snapToGrid w:val="0"/>
          <w:color w:val="auto"/>
          <w:sz w:val="21"/>
          <w:szCs w:val="21"/>
        </w:rPr>
        <w:t xml:space="preserve"> </w:t>
      </w:r>
      <w:r>
        <w:rPr>
          <w:rFonts w:hint="eastAsia" w:ascii="宋体" w:eastAsia="宋体" w:cs="宋体"/>
          <w:b/>
          <w:bCs/>
          <w:snapToGrid w:val="0"/>
          <w:color w:val="auto"/>
          <w:sz w:val="21"/>
          <w:szCs w:val="21"/>
        </w:rPr>
        <w:t>（六）</w:t>
      </w:r>
      <w:r>
        <w:rPr>
          <w:rFonts w:hint="eastAsia" w:ascii="宋体" w:eastAsia="宋体" w:cs="宋体"/>
          <w:b/>
          <w:snapToGrid w:val="0"/>
          <w:color w:val="auto"/>
          <w:sz w:val="21"/>
          <w:szCs w:val="21"/>
        </w:rPr>
        <w:t>工程招标控制价</w:t>
      </w:r>
    </w:p>
    <w:p>
      <w:pPr>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本工程</w:t>
      </w:r>
      <w:r>
        <w:rPr>
          <w:rFonts w:hint="eastAsia" w:ascii="宋体" w:eastAsia="宋体" w:cs="宋体"/>
          <w:snapToGrid w:val="0"/>
          <w:color w:val="auto"/>
          <w:sz w:val="21"/>
          <w:szCs w:val="21"/>
          <w:u w:val="single"/>
        </w:rPr>
        <w:t xml:space="preserve">   </w:t>
      </w:r>
      <w:r>
        <w:rPr>
          <w:rFonts w:hint="eastAsia" w:ascii="宋体" w:eastAsia="宋体" w:cs="宋体"/>
          <w:b/>
          <w:color w:val="auto"/>
          <w:sz w:val="21"/>
          <w:szCs w:val="21"/>
          <w:u w:val="single"/>
        </w:rPr>
        <w:fldChar w:fldCharType="begin" w:fldLock="1"/>
      </w:r>
      <w:r>
        <w:rPr>
          <w:rFonts w:hint="eastAsia" w:ascii="宋体" w:eastAsia="宋体" w:cs="宋体"/>
          <w:b/>
          <w:color w:val="auto"/>
          <w:sz w:val="21"/>
          <w:szCs w:val="21"/>
          <w:u w:val="single"/>
        </w:rPr>
        <w:instrText xml:space="preserve"> eq \o\ac(□,√)</w:instrText>
      </w:r>
      <w:r>
        <w:rPr>
          <w:rFonts w:hint="eastAsia" w:ascii="宋体" w:eastAsia="宋体" w:cs="宋体"/>
          <w:b/>
          <w:color w:val="auto"/>
          <w:sz w:val="21"/>
          <w:szCs w:val="21"/>
          <w:u w:val="single"/>
        </w:rPr>
        <w:fldChar w:fldCharType="end"/>
      </w:r>
      <w:r>
        <w:rPr>
          <w:rFonts w:hint="eastAsia" w:ascii="宋体" w:eastAsia="宋体" w:cs="宋体"/>
          <w:b/>
          <w:snapToGrid w:val="0"/>
          <w:color w:val="auto"/>
          <w:sz w:val="21"/>
          <w:szCs w:val="21"/>
          <w:u w:val="single"/>
        </w:rPr>
        <w:t>设立</w:t>
      </w:r>
      <w:r>
        <w:rPr>
          <w:rFonts w:hint="eastAsia" w:ascii="宋体" w:eastAsia="宋体" w:cs="宋体"/>
          <w:snapToGrid w:val="0"/>
          <w:color w:val="auto"/>
          <w:sz w:val="21"/>
          <w:szCs w:val="21"/>
          <w:u w:val="single"/>
        </w:rPr>
        <w:t xml:space="preserve">  □不设立   </w:t>
      </w:r>
      <w:r>
        <w:rPr>
          <w:rFonts w:hint="eastAsia" w:ascii="宋体" w:eastAsia="宋体" w:cs="宋体"/>
          <w:snapToGrid w:val="0"/>
          <w:color w:val="auto"/>
          <w:sz w:val="21"/>
          <w:szCs w:val="21"/>
        </w:rPr>
        <w:t>工程招标控制价。</w:t>
      </w:r>
    </w:p>
    <w:p>
      <w:pPr>
        <w:adjustRightInd w:val="0"/>
        <w:snapToGrid w:val="0"/>
        <w:spacing w:line="440" w:lineRule="exact"/>
        <w:ind w:firstLine="310" w:firstLineChars="147"/>
        <w:jc w:val="both"/>
        <w:rPr>
          <w:rFonts w:hint="eastAsia" w:ascii="宋体" w:eastAsia="宋体" w:cs="宋体"/>
          <w:b/>
          <w:snapToGrid w:val="0"/>
          <w:color w:val="auto"/>
          <w:sz w:val="21"/>
          <w:szCs w:val="21"/>
        </w:rPr>
      </w:pPr>
      <w:r>
        <w:rPr>
          <w:rFonts w:hint="eastAsia" w:ascii="宋体" w:eastAsia="宋体" w:cs="宋体"/>
          <w:b/>
          <w:snapToGrid w:val="0"/>
          <w:color w:val="auto"/>
          <w:sz w:val="21"/>
          <w:szCs w:val="21"/>
        </w:rPr>
        <w:t>（七）招标文件和招标控制价的异议</w:t>
      </w:r>
    </w:p>
    <w:p>
      <w:pPr>
        <w:widowControl w:val="0"/>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1、投标人对招标文件有异议的，应当在投标截止时间1日前向招标人提出。</w:t>
      </w:r>
    </w:p>
    <w:p>
      <w:pPr>
        <w:widowControl w:val="0"/>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2、招标人自收到异议之日起3日内作出答复，作出答复前，将暂停招标投标活动。</w:t>
      </w:r>
    </w:p>
    <w:p>
      <w:pPr>
        <w:widowControl w:val="0"/>
        <w:adjustRightInd w:val="0"/>
        <w:snapToGrid w:val="0"/>
        <w:spacing w:line="440" w:lineRule="exact"/>
        <w:ind w:firstLine="420" w:firstLineChars="200"/>
        <w:jc w:val="both"/>
        <w:rPr>
          <w:rFonts w:hint="eastAsia" w:ascii="宋体" w:eastAsia="宋体" w:cs="宋体"/>
          <w:color w:val="auto"/>
          <w:sz w:val="21"/>
          <w:szCs w:val="21"/>
        </w:rPr>
      </w:pPr>
      <w:r>
        <w:rPr>
          <w:rFonts w:hint="eastAsia" w:ascii="宋体" w:eastAsia="宋体" w:cs="宋体"/>
          <w:snapToGrid w:val="0"/>
          <w:color w:val="auto"/>
          <w:sz w:val="21"/>
          <w:szCs w:val="21"/>
        </w:rPr>
        <w:t>3、招标人不按规定作出答复的，投标人可向有关行政监督部门进行投诉。</w:t>
      </w:r>
    </w:p>
    <w:p>
      <w:pPr>
        <w:adjustRightInd w:val="0"/>
        <w:snapToGrid w:val="0"/>
        <w:spacing w:line="440" w:lineRule="exact"/>
        <w:ind w:firstLine="310" w:firstLineChars="147"/>
        <w:jc w:val="both"/>
        <w:rPr>
          <w:rFonts w:hint="eastAsia" w:ascii="宋体" w:eastAsia="宋体" w:cs="宋体"/>
          <w:b/>
          <w:snapToGrid w:val="0"/>
          <w:color w:val="auto"/>
          <w:sz w:val="21"/>
          <w:szCs w:val="21"/>
        </w:rPr>
      </w:pPr>
      <w:r>
        <w:rPr>
          <w:rFonts w:hint="eastAsia" w:ascii="宋体" w:eastAsia="宋体" w:cs="宋体"/>
          <w:b/>
          <w:snapToGrid w:val="0"/>
          <w:color w:val="auto"/>
          <w:sz w:val="21"/>
          <w:szCs w:val="21"/>
        </w:rPr>
        <w:t>（八）招标文件的澄清和修改</w:t>
      </w:r>
    </w:p>
    <w:p>
      <w:pPr>
        <w:widowControl w:val="0"/>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1.招标人可以对已发出的招标文件进行必要的澄清或者修改。澄清或者修改内容的，招标人应当在投标截止时间前，通过</w:t>
      </w:r>
      <w:r>
        <w:rPr>
          <w:rFonts w:hint="eastAsia" w:ascii="宋体" w:eastAsia="宋体" w:cs="宋体"/>
          <w:snapToGrid w:val="0"/>
          <w:color w:val="auto"/>
          <w:sz w:val="21"/>
          <w:szCs w:val="21"/>
          <w:u w:val="single"/>
        </w:rPr>
        <w:t xml:space="preserve">  </w:t>
      </w:r>
      <w:r>
        <w:rPr>
          <w:rFonts w:hint="eastAsia" w:ascii="宋体" w:eastAsia="宋体" w:cs="宋体"/>
          <w:b/>
          <w:bCs/>
          <w:snapToGrid w:val="0"/>
          <w:color w:val="auto"/>
          <w:sz w:val="21"/>
          <w:szCs w:val="21"/>
          <w:u w:val="single"/>
        </w:rPr>
        <w:t>见</w:t>
      </w:r>
      <w:r>
        <w:rPr>
          <w:rFonts w:hint="eastAsia" w:ascii="宋体" w:eastAsia="宋体" w:cs="宋体"/>
          <w:b/>
          <w:color w:val="auto"/>
          <w:sz w:val="21"/>
          <w:szCs w:val="21"/>
          <w:u w:val="single"/>
        </w:rPr>
        <w:fldChar w:fldCharType="begin" w:fldLock="1"/>
      </w:r>
      <w:r>
        <w:rPr>
          <w:rFonts w:hint="eastAsia" w:ascii="宋体" w:eastAsia="宋体" w:cs="宋体"/>
          <w:b/>
          <w:color w:val="auto"/>
          <w:sz w:val="21"/>
          <w:szCs w:val="21"/>
          <w:u w:val="single"/>
        </w:rPr>
        <w:instrText xml:space="preserve"> eq \o\ac(□,√)</w:instrText>
      </w:r>
      <w:r>
        <w:rPr>
          <w:rFonts w:hint="eastAsia" w:ascii="宋体" w:eastAsia="宋体" w:cs="宋体"/>
          <w:b/>
          <w:color w:val="auto"/>
          <w:sz w:val="21"/>
          <w:szCs w:val="21"/>
          <w:u w:val="single"/>
        </w:rPr>
        <w:fldChar w:fldCharType="end"/>
      </w:r>
      <w:r>
        <w:rPr>
          <w:rFonts w:hint="eastAsia" w:ascii="宋体" w:eastAsia="宋体" w:cs="宋体"/>
          <w:b/>
          <w:snapToGrid w:val="0"/>
          <w:color w:val="auto"/>
          <w:sz w:val="21"/>
          <w:szCs w:val="21"/>
          <w:u w:val="single"/>
        </w:rPr>
        <w:t>招标公告  □投标邀请书</w:t>
      </w:r>
      <w:r>
        <w:rPr>
          <w:rFonts w:hint="eastAsia" w:ascii="宋体" w:eastAsia="宋体" w:cs="宋体"/>
          <w:b/>
          <w:bCs/>
          <w:snapToGrid w:val="0"/>
          <w:color w:val="auto"/>
          <w:sz w:val="21"/>
          <w:szCs w:val="21"/>
          <w:u w:val="single"/>
        </w:rPr>
        <w:t xml:space="preserve">  </w:t>
      </w:r>
      <w:r>
        <w:rPr>
          <w:rFonts w:hint="eastAsia" w:ascii="宋体" w:eastAsia="宋体" w:cs="宋体"/>
          <w:snapToGrid w:val="0"/>
          <w:color w:val="auto"/>
          <w:sz w:val="21"/>
          <w:szCs w:val="21"/>
        </w:rPr>
        <w:t>发布补充招标文件的形式通知所有投标人。</w:t>
      </w:r>
    </w:p>
    <w:p>
      <w:pPr>
        <w:widowControl w:val="0"/>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2. 为使投标人在编制投标文件时把修改招标文件的内容考虑进去，招标人可以酌情延长递交投标文件的截止时间。具体时间将在修改招标文件通知中写明。</w:t>
      </w:r>
    </w:p>
    <w:p>
      <w:pPr>
        <w:widowControl w:val="0"/>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3. 当招标文件、修改招标文件通知内容相互矛盾时，以最后发出的通知为准。</w:t>
      </w:r>
    </w:p>
    <w:p>
      <w:pPr>
        <w:tabs>
          <w:tab w:val="left" w:pos="0"/>
          <w:tab w:val="left" w:pos="1134"/>
        </w:tabs>
        <w:adjustRightInd w:val="0"/>
        <w:snapToGrid w:val="0"/>
        <w:spacing w:line="440" w:lineRule="exact"/>
        <w:ind w:firstLine="310" w:firstLineChars="147"/>
        <w:jc w:val="both"/>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（九）勘察现场</w:t>
      </w:r>
    </w:p>
    <w:p>
      <w:pPr>
        <w:tabs>
          <w:tab w:val="left" w:pos="0"/>
          <w:tab w:val="left" w:pos="1002"/>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1、投标人可以自行对工程施工现场和周围环境进行勘察，以获取签署合同所需的所有资料。勘察现场所发生的费用由投标人承担。</w:t>
      </w:r>
    </w:p>
    <w:p>
      <w:pPr>
        <w:tabs>
          <w:tab w:val="left" w:pos="0"/>
          <w:tab w:val="left" w:pos="1002"/>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2、招标人向投标人提供的有关施工现场的资料和数据是招标人现有的。招标人对投标人自己所作出的一切推论、理解和结论概不负责。</w:t>
      </w:r>
    </w:p>
    <w:p>
      <w:pPr>
        <w:tabs>
          <w:tab w:val="left" w:pos="0"/>
          <w:tab w:val="left" w:pos="1134"/>
        </w:tabs>
        <w:adjustRightInd w:val="0"/>
        <w:snapToGrid w:val="0"/>
        <w:spacing w:line="440" w:lineRule="exact"/>
        <w:ind w:firstLine="310" w:firstLineChars="147"/>
        <w:jc w:val="both"/>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（十）投标保证金</w:t>
      </w:r>
    </w:p>
    <w:p>
      <w:pPr>
        <w:tabs>
          <w:tab w:val="left" w:pos="0"/>
          <w:tab w:val="left" w:pos="1002"/>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投标人有下列情形之一时，投标保证金将不予退还：</w:t>
      </w:r>
    </w:p>
    <w:p>
      <w:pPr>
        <w:tabs>
          <w:tab w:val="left" w:pos="0"/>
          <w:tab w:val="left" w:pos="1002"/>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(1）投标截止后投标人撤销或修改投标文件的；</w:t>
      </w:r>
    </w:p>
    <w:p>
      <w:pPr>
        <w:tabs>
          <w:tab w:val="left" w:pos="0"/>
          <w:tab w:val="left" w:pos="1002"/>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(2）中标人无正当理由不与招标人订立合同，在签订合同时向招标人提出不合理附加条件，或者不按照招标文件要求提交履约保证金的。</w:t>
      </w:r>
    </w:p>
    <w:p>
      <w:pPr>
        <w:tabs>
          <w:tab w:val="left" w:pos="0"/>
          <w:tab w:val="left" w:pos="1002"/>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p>
    <w:p>
      <w:pPr>
        <w:pStyle w:val="3"/>
        <w:spacing w:before="0" w:after="0" w:line="560" w:lineRule="exact"/>
        <w:jc w:val="center"/>
        <w:rPr>
          <w:rFonts w:hint="eastAsia" w:ascii="宋体" w:hAnsi="宋体" w:eastAsia="宋体" w:cs="宋体"/>
          <w:color w:val="auto"/>
          <w:sz w:val="36"/>
          <w:szCs w:val="36"/>
        </w:rPr>
      </w:pPr>
      <w:bookmarkStart w:id="14" w:name="_Toc15543114"/>
      <w:bookmarkStart w:id="15" w:name="_Toc12188"/>
      <w:r>
        <w:rPr>
          <w:rFonts w:hint="eastAsia" w:ascii="宋体" w:hAnsi="宋体" w:eastAsia="宋体" w:cs="宋体"/>
          <w:color w:val="auto"/>
          <w:sz w:val="36"/>
          <w:szCs w:val="36"/>
        </w:rPr>
        <w:t>五、投 标 文 件</w:t>
      </w:r>
      <w:bookmarkEnd w:id="14"/>
      <w:bookmarkEnd w:id="15"/>
    </w:p>
    <w:p>
      <w:pPr>
        <w:tabs>
          <w:tab w:val="left" w:pos="0"/>
          <w:tab w:val="left" w:pos="1134"/>
        </w:tabs>
        <w:adjustRightInd w:val="0"/>
        <w:snapToGrid w:val="0"/>
        <w:spacing w:line="440" w:lineRule="exact"/>
        <w:ind w:firstLine="310" w:firstLineChars="147"/>
        <w:jc w:val="both"/>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 xml:space="preserve">   （十一）投标文件组成</w:t>
      </w:r>
    </w:p>
    <w:p>
      <w:pPr>
        <w:tabs>
          <w:tab w:val="left" w:pos="0"/>
          <w:tab w:val="left" w:pos="993"/>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１. 投标文件组成</w:t>
      </w:r>
    </w:p>
    <w:p>
      <w:pPr>
        <w:spacing w:line="440" w:lineRule="exact"/>
        <w:ind w:firstLine="525" w:firstLineChars="250"/>
        <w:rPr>
          <w:rFonts w:hint="eastAsia" w:ascii="宋体" w:eastAsia="宋体" w:cs="宋体"/>
          <w:color w:val="auto"/>
          <w:sz w:val="21"/>
          <w:szCs w:val="21"/>
        </w:rPr>
      </w:pPr>
      <w:r>
        <w:rPr>
          <w:rFonts w:hint="eastAsia" w:ascii="宋体" w:eastAsia="宋体" w:cs="宋体"/>
          <w:color w:val="auto"/>
          <w:sz w:val="21"/>
          <w:szCs w:val="21"/>
        </w:rPr>
        <w:t>1）承诺函；</w:t>
      </w:r>
    </w:p>
    <w:p>
      <w:pPr>
        <w:spacing w:line="440" w:lineRule="exact"/>
        <w:ind w:firstLine="525" w:firstLineChars="250"/>
        <w:jc w:val="both"/>
        <w:rPr>
          <w:rFonts w:hint="eastAsia" w:ascii="宋体" w:eastAsia="宋体" w:cs="宋体"/>
          <w:color w:val="auto"/>
          <w:sz w:val="21"/>
          <w:szCs w:val="21"/>
        </w:rPr>
      </w:pPr>
      <w:r>
        <w:rPr>
          <w:rFonts w:hint="eastAsia" w:ascii="宋体" w:eastAsia="宋体" w:cs="宋体"/>
          <w:color w:val="auto"/>
          <w:sz w:val="21"/>
          <w:szCs w:val="21"/>
        </w:rPr>
        <w:t>2）法定代表人资格证明书和法定代表人身份证【复印件】；</w:t>
      </w:r>
    </w:p>
    <w:p>
      <w:pPr>
        <w:widowControl w:val="0"/>
        <w:spacing w:line="440" w:lineRule="exact"/>
        <w:ind w:left="841" w:leftChars="188" w:hanging="315" w:hangingChars="150"/>
        <w:jc w:val="both"/>
        <w:textAlignment w:val="baseline"/>
        <w:rPr>
          <w:rFonts w:hint="eastAsia" w:ascii="宋体" w:eastAsia="宋体" w:cs="宋体"/>
          <w:snapToGrid w:val="0"/>
          <w:color w:val="auto"/>
          <w:sz w:val="21"/>
          <w:szCs w:val="21"/>
        </w:rPr>
      </w:pPr>
      <w:r>
        <w:rPr>
          <w:rFonts w:hint="eastAsia" w:ascii="宋体" w:eastAsia="宋体" w:cs="宋体"/>
          <w:color w:val="auto"/>
          <w:sz w:val="21"/>
          <w:szCs w:val="21"/>
        </w:rPr>
        <w:t>3）法定代表人授权委托书和委托代理人身份证【复印件】</w:t>
      </w:r>
      <w:r>
        <w:rPr>
          <w:rFonts w:hint="eastAsia" w:ascii="宋体" w:eastAsia="宋体" w:cs="宋体"/>
          <w:bCs/>
          <w:snapToGrid w:val="0"/>
          <w:color w:val="auto"/>
          <w:sz w:val="21"/>
          <w:szCs w:val="21"/>
        </w:rPr>
        <w:t>及在投标企业连续三个月由社保机构出具的养老保险参保证明</w:t>
      </w:r>
      <w:r>
        <w:rPr>
          <w:rFonts w:hint="eastAsia" w:ascii="宋体" w:eastAsia="宋体" w:cs="宋体"/>
          <w:color w:val="auto"/>
          <w:sz w:val="21"/>
          <w:szCs w:val="21"/>
        </w:rPr>
        <w:t>【复印件】</w:t>
      </w:r>
      <w:r>
        <w:rPr>
          <w:rFonts w:hint="eastAsia" w:ascii="宋体" w:eastAsia="宋体" w:cs="宋体"/>
          <w:bCs/>
          <w:snapToGrid w:val="0"/>
          <w:color w:val="auto"/>
          <w:sz w:val="21"/>
          <w:szCs w:val="21"/>
        </w:rPr>
        <w:t>（资质证书上载明的企业负责人参加开标会议的，可不提交养老保险参保证明）</w:t>
      </w:r>
      <w:r>
        <w:rPr>
          <w:rFonts w:hint="eastAsia" w:ascii="宋体" w:eastAsia="宋体" w:cs="宋体"/>
          <w:color w:val="auto"/>
          <w:sz w:val="21"/>
          <w:szCs w:val="21"/>
        </w:rPr>
        <w:t>；</w:t>
      </w:r>
    </w:p>
    <w:p>
      <w:pPr>
        <w:pStyle w:val="19"/>
        <w:snapToGrid w:val="0"/>
        <w:spacing w:line="440" w:lineRule="exact"/>
        <w:ind w:left="841" w:leftChars="188" w:hanging="315" w:hangingChars="150"/>
        <w:jc w:val="both"/>
        <w:rPr>
          <w:rFonts w:hint="eastAsia" w:ascii="宋体" w:hAnsi="宋体" w:cs="宋体"/>
          <w:kern w:val="2"/>
          <w:sz w:val="21"/>
          <w:szCs w:val="21"/>
        </w:rPr>
      </w:pPr>
      <w:r>
        <w:rPr>
          <w:rFonts w:hint="eastAsia" w:ascii="宋体" w:hAnsi="宋体" w:cs="宋体"/>
          <w:kern w:val="2"/>
          <w:sz w:val="21"/>
          <w:szCs w:val="21"/>
        </w:rPr>
        <w:t>4）企业资质证书副本、营业执照副本、安全生产许可证副本、</w:t>
      </w:r>
      <w:r>
        <w:rPr>
          <w:rFonts w:hint="eastAsia" w:ascii="宋体" w:hAnsi="宋体" w:cs="宋体"/>
          <w:bCs/>
          <w:snapToGrid w:val="0"/>
          <w:sz w:val="21"/>
          <w:szCs w:val="21"/>
        </w:rPr>
        <w:t>丽水市建筑业企业农民工工资支付保证金缴存卡或免缴卡</w:t>
      </w:r>
      <w:r>
        <w:rPr>
          <w:rFonts w:hint="eastAsia" w:ascii="宋体" w:hAnsi="宋体" w:cs="宋体"/>
          <w:kern w:val="18"/>
          <w:sz w:val="21"/>
          <w:szCs w:val="21"/>
        </w:rPr>
        <w:t>【复印件】</w:t>
      </w:r>
      <w:r>
        <w:rPr>
          <w:rFonts w:hint="eastAsia" w:ascii="宋体" w:hAnsi="宋体" w:cs="宋体"/>
          <w:bCs/>
          <w:snapToGrid w:val="0"/>
          <w:sz w:val="21"/>
          <w:szCs w:val="21"/>
        </w:rPr>
        <w:t>；</w:t>
      </w:r>
    </w:p>
    <w:p>
      <w:pPr>
        <w:tabs>
          <w:tab w:val="left" w:pos="600"/>
        </w:tabs>
        <w:snapToGrid w:val="0"/>
        <w:spacing w:line="440" w:lineRule="exact"/>
        <w:ind w:firstLine="525" w:firstLineChars="250"/>
        <w:jc w:val="both"/>
        <w:rPr>
          <w:rFonts w:hint="eastAsia" w:ascii="宋体" w:eastAsia="宋体" w:cs="宋体"/>
          <w:color w:val="auto"/>
          <w:kern w:val="20"/>
          <w:sz w:val="21"/>
          <w:szCs w:val="21"/>
        </w:rPr>
      </w:pPr>
      <w:r>
        <w:rPr>
          <w:rFonts w:hint="eastAsia" w:ascii="宋体" w:eastAsia="宋体" w:cs="宋体"/>
          <w:color w:val="auto"/>
          <w:kern w:val="2"/>
          <w:sz w:val="21"/>
          <w:szCs w:val="21"/>
        </w:rPr>
        <w:t>5）项目经理注册证书、身份证、安全生产考核证（B类证）【复印件】；</w:t>
      </w:r>
    </w:p>
    <w:p>
      <w:pPr>
        <w:tabs>
          <w:tab w:val="left" w:pos="600"/>
        </w:tabs>
        <w:snapToGrid w:val="0"/>
        <w:spacing w:line="440" w:lineRule="exact"/>
        <w:ind w:firstLine="525" w:firstLineChars="250"/>
        <w:jc w:val="both"/>
        <w:rPr>
          <w:rFonts w:hint="eastAsia" w:ascii="宋体" w:eastAsia="宋体" w:cs="宋体"/>
          <w:color w:val="auto"/>
          <w:kern w:val="20"/>
          <w:sz w:val="21"/>
          <w:szCs w:val="21"/>
        </w:rPr>
      </w:pPr>
      <w:r>
        <w:rPr>
          <w:rFonts w:hint="eastAsia" w:ascii="宋体" w:eastAsia="宋体" w:cs="宋体"/>
          <w:color w:val="auto"/>
          <w:kern w:val="2"/>
          <w:sz w:val="21"/>
          <w:szCs w:val="21"/>
        </w:rPr>
        <w:t>6）项目</w:t>
      </w:r>
      <w:r>
        <w:rPr>
          <w:rFonts w:hint="eastAsia" w:ascii="宋体" w:eastAsia="宋体" w:cs="宋体"/>
          <w:color w:val="auto"/>
          <w:sz w:val="21"/>
          <w:szCs w:val="21"/>
        </w:rPr>
        <w:t>专职安全员</w:t>
      </w:r>
      <w:r>
        <w:rPr>
          <w:rFonts w:hint="eastAsia" w:ascii="宋体" w:eastAsia="宋体" w:cs="宋体"/>
          <w:color w:val="auto"/>
          <w:kern w:val="2"/>
          <w:sz w:val="21"/>
          <w:szCs w:val="21"/>
        </w:rPr>
        <w:t>身份证</w:t>
      </w:r>
      <w:r>
        <w:rPr>
          <w:rFonts w:hint="eastAsia" w:ascii="宋体" w:eastAsia="宋体" w:cs="宋体"/>
          <w:color w:val="auto"/>
          <w:sz w:val="21"/>
          <w:szCs w:val="21"/>
        </w:rPr>
        <w:t>及</w:t>
      </w:r>
      <w:r>
        <w:rPr>
          <w:rFonts w:hint="eastAsia" w:ascii="宋体" w:eastAsia="宋体" w:cs="宋体"/>
          <w:color w:val="auto"/>
          <w:kern w:val="2"/>
          <w:sz w:val="21"/>
          <w:szCs w:val="21"/>
        </w:rPr>
        <w:t>C</w:t>
      </w:r>
      <w:r>
        <w:rPr>
          <w:rFonts w:hint="eastAsia" w:ascii="宋体" w:eastAsia="宋体" w:cs="宋体"/>
          <w:color w:val="auto"/>
          <w:sz w:val="21"/>
          <w:szCs w:val="21"/>
        </w:rPr>
        <w:t>类</w:t>
      </w:r>
      <w:r>
        <w:rPr>
          <w:rFonts w:hint="eastAsia" w:ascii="宋体" w:eastAsia="宋体" w:cs="宋体"/>
          <w:color w:val="auto"/>
          <w:kern w:val="2"/>
          <w:sz w:val="21"/>
          <w:szCs w:val="21"/>
        </w:rPr>
        <w:t>安全生产考核证【复印件】；</w:t>
      </w:r>
    </w:p>
    <w:p>
      <w:pPr>
        <w:pStyle w:val="19"/>
        <w:snapToGrid w:val="0"/>
        <w:spacing w:line="440" w:lineRule="exact"/>
        <w:ind w:left="841" w:leftChars="188" w:hanging="315" w:hangingChars="150"/>
        <w:jc w:val="both"/>
        <w:rPr>
          <w:rFonts w:hint="eastAsia" w:ascii="宋体" w:hAnsi="宋体" w:cs="宋体"/>
          <w:kern w:val="2"/>
          <w:sz w:val="21"/>
          <w:szCs w:val="21"/>
        </w:rPr>
      </w:pPr>
      <w:r>
        <w:rPr>
          <w:rFonts w:hint="eastAsia" w:ascii="宋体" w:hAnsi="宋体" w:cs="宋体"/>
          <w:kern w:val="2"/>
          <w:sz w:val="21"/>
          <w:szCs w:val="21"/>
        </w:rPr>
        <w:t>7）社保机构出具的投标人</w:t>
      </w:r>
      <w:r>
        <w:rPr>
          <w:rFonts w:hint="eastAsia" w:ascii="宋体" w:hAnsi="宋体" w:cs="宋体"/>
          <w:sz w:val="21"/>
          <w:szCs w:val="21"/>
          <w:lang w:eastAsia="zh-CN"/>
        </w:rPr>
        <w:t>2022年</w:t>
      </w:r>
      <w:r>
        <w:rPr>
          <w:rFonts w:hint="eastAsia" w:ascii="宋体" w:hAnsi="宋体" w:cs="宋体"/>
          <w:sz w:val="21"/>
          <w:szCs w:val="21"/>
          <w:lang w:val="en-US" w:eastAsia="zh-CN"/>
        </w:rPr>
        <w:t>10</w:t>
      </w:r>
      <w:r>
        <w:rPr>
          <w:rFonts w:hint="eastAsia" w:ascii="宋体" w:hAnsi="宋体" w:cs="宋体"/>
          <w:sz w:val="21"/>
          <w:szCs w:val="21"/>
          <w:lang w:eastAsia="zh-CN"/>
        </w:rPr>
        <w:t>月、</w:t>
      </w:r>
      <w:r>
        <w:rPr>
          <w:rFonts w:hint="eastAsia" w:ascii="宋体" w:hAnsi="宋体" w:cs="宋体"/>
          <w:sz w:val="21"/>
          <w:szCs w:val="21"/>
          <w:lang w:val="en-US" w:eastAsia="zh-CN"/>
        </w:rPr>
        <w:t>11</w:t>
      </w:r>
      <w:r>
        <w:rPr>
          <w:rFonts w:hint="eastAsia" w:ascii="宋体" w:hAnsi="宋体" w:cs="宋体"/>
          <w:sz w:val="21"/>
          <w:szCs w:val="21"/>
          <w:lang w:eastAsia="zh-CN"/>
        </w:rPr>
        <w:t>月、</w:t>
      </w:r>
      <w:r>
        <w:rPr>
          <w:rFonts w:hint="eastAsia" w:ascii="宋体" w:hAnsi="宋体" w:cs="宋体"/>
          <w:sz w:val="21"/>
          <w:szCs w:val="21"/>
          <w:lang w:val="en-US" w:eastAsia="zh-CN"/>
        </w:rPr>
        <w:t>12</w:t>
      </w:r>
      <w:r>
        <w:rPr>
          <w:rFonts w:hint="eastAsia" w:ascii="宋体" w:hAnsi="宋体" w:cs="宋体"/>
          <w:sz w:val="21"/>
          <w:szCs w:val="21"/>
          <w:lang w:eastAsia="zh-CN"/>
        </w:rPr>
        <w:t>月</w:t>
      </w:r>
      <w:r>
        <w:rPr>
          <w:rFonts w:hint="eastAsia" w:ascii="宋体" w:hAnsi="宋体" w:cs="宋体"/>
          <w:sz w:val="21"/>
          <w:szCs w:val="21"/>
        </w:rPr>
        <w:t>人员总数不少于50人</w:t>
      </w:r>
      <w:r>
        <w:rPr>
          <w:rFonts w:hint="eastAsia" w:ascii="宋体" w:hAnsi="宋体" w:cs="宋体"/>
          <w:bCs/>
          <w:snapToGrid w:val="0"/>
          <w:sz w:val="21"/>
          <w:szCs w:val="21"/>
        </w:rPr>
        <w:t>的</w:t>
      </w:r>
      <w:r>
        <w:rPr>
          <w:rFonts w:hint="eastAsia" w:ascii="宋体" w:hAnsi="宋体" w:cs="宋体"/>
          <w:kern w:val="2"/>
          <w:sz w:val="21"/>
          <w:szCs w:val="21"/>
        </w:rPr>
        <w:t>社会保险参保证明；</w:t>
      </w:r>
    </w:p>
    <w:p>
      <w:pPr>
        <w:tabs>
          <w:tab w:val="left" w:pos="993"/>
          <w:tab w:val="left" w:pos="1300"/>
          <w:tab w:val="left" w:pos="1700"/>
          <w:tab w:val="left" w:pos="2000"/>
        </w:tabs>
        <w:adjustRightInd w:val="0"/>
        <w:snapToGrid w:val="0"/>
        <w:spacing w:line="440" w:lineRule="exact"/>
        <w:ind w:firstLine="525" w:firstLineChars="250"/>
        <w:jc w:val="both"/>
        <w:rPr>
          <w:rFonts w:hint="eastAsia" w:ascii="宋体" w:eastAsia="宋体" w:cs="宋体"/>
          <w:color w:val="auto"/>
          <w:sz w:val="21"/>
          <w:szCs w:val="21"/>
        </w:rPr>
      </w:pPr>
      <w:r>
        <w:rPr>
          <w:rFonts w:hint="eastAsia" w:ascii="宋体" w:eastAsia="宋体" w:cs="宋体"/>
          <w:color w:val="auto"/>
          <w:sz w:val="21"/>
          <w:szCs w:val="21"/>
        </w:rPr>
        <w:t>8）项目管理班子配备情况表；</w:t>
      </w:r>
    </w:p>
    <w:p>
      <w:pPr>
        <w:tabs>
          <w:tab w:val="left" w:pos="993"/>
          <w:tab w:val="left" w:pos="1300"/>
          <w:tab w:val="left" w:pos="1700"/>
          <w:tab w:val="left" w:pos="2000"/>
        </w:tabs>
        <w:adjustRightInd w:val="0"/>
        <w:snapToGrid w:val="0"/>
        <w:spacing w:line="440" w:lineRule="exact"/>
        <w:ind w:firstLine="525" w:firstLineChars="250"/>
        <w:jc w:val="both"/>
        <w:rPr>
          <w:rFonts w:hint="eastAsia" w:ascii="宋体" w:eastAsia="宋体" w:cs="宋体"/>
          <w:color w:val="auto"/>
          <w:sz w:val="21"/>
          <w:szCs w:val="21"/>
        </w:rPr>
      </w:pPr>
      <w:r>
        <w:rPr>
          <w:rFonts w:hint="eastAsia" w:ascii="宋体" w:eastAsia="宋体" w:cs="宋体"/>
          <w:color w:val="auto"/>
          <w:sz w:val="21"/>
          <w:szCs w:val="21"/>
        </w:rPr>
        <w:t>9) 投标人资格自查表；</w:t>
      </w:r>
    </w:p>
    <w:p>
      <w:pPr>
        <w:tabs>
          <w:tab w:val="left" w:pos="993"/>
          <w:tab w:val="left" w:pos="1300"/>
          <w:tab w:val="left" w:pos="1700"/>
          <w:tab w:val="left" w:pos="2000"/>
        </w:tabs>
        <w:adjustRightInd w:val="0"/>
        <w:snapToGrid w:val="0"/>
        <w:spacing w:line="440" w:lineRule="exact"/>
        <w:ind w:firstLine="525" w:firstLineChars="250"/>
        <w:jc w:val="both"/>
        <w:rPr>
          <w:rFonts w:hint="eastAsia" w:ascii="宋体" w:eastAsia="宋体" w:cs="宋体"/>
          <w:color w:val="auto"/>
          <w:sz w:val="21"/>
          <w:szCs w:val="21"/>
        </w:rPr>
      </w:pPr>
      <w:r>
        <w:rPr>
          <w:rFonts w:hint="eastAsia" w:ascii="宋体" w:eastAsia="宋体" w:cs="宋体"/>
          <w:color w:val="auto"/>
          <w:sz w:val="21"/>
          <w:szCs w:val="21"/>
        </w:rPr>
        <w:t>10）投标保函【复印件】；</w:t>
      </w:r>
    </w:p>
    <w:p>
      <w:pPr>
        <w:tabs>
          <w:tab w:val="left" w:pos="0"/>
          <w:tab w:val="left" w:pos="1002"/>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2.投标人应当使用招标文件第四章中所提供的投标文件格式填写，如不够用时，投标人可按同样格式展开。无格式的自行设计编制。</w:t>
      </w:r>
    </w:p>
    <w:p>
      <w:pPr>
        <w:tabs>
          <w:tab w:val="left" w:pos="0"/>
          <w:tab w:val="left" w:pos="1002"/>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p>
    <w:p>
      <w:pPr>
        <w:pStyle w:val="3"/>
        <w:spacing w:before="0" w:after="0" w:line="560" w:lineRule="exact"/>
        <w:jc w:val="center"/>
        <w:rPr>
          <w:rFonts w:hint="eastAsia" w:ascii="宋体" w:hAnsi="宋体" w:eastAsia="宋体" w:cs="宋体"/>
          <w:color w:val="auto"/>
          <w:sz w:val="36"/>
          <w:szCs w:val="36"/>
        </w:rPr>
      </w:pPr>
      <w:bookmarkStart w:id="16" w:name="_Toc7010"/>
      <w:r>
        <w:rPr>
          <w:rFonts w:hint="eastAsia" w:ascii="宋体" w:hAnsi="宋体" w:eastAsia="宋体" w:cs="宋体"/>
          <w:color w:val="auto"/>
          <w:sz w:val="36"/>
          <w:szCs w:val="36"/>
        </w:rPr>
        <w:t>六、开  标</w:t>
      </w:r>
      <w:bookmarkEnd w:id="16"/>
    </w:p>
    <w:p>
      <w:pPr>
        <w:spacing w:line="460" w:lineRule="exact"/>
        <w:ind w:firstLine="316" w:firstLineChars="150"/>
        <w:rPr>
          <w:rFonts w:hint="eastAsia" w:ascii="宋体" w:eastAsia="宋体" w:cs="宋体"/>
          <w:b/>
          <w:color w:val="auto"/>
          <w:sz w:val="21"/>
          <w:szCs w:val="21"/>
        </w:rPr>
      </w:pPr>
      <w:r>
        <w:rPr>
          <w:rFonts w:hint="eastAsia" w:ascii="宋体" w:eastAsia="宋体" w:cs="宋体"/>
          <w:b/>
          <w:color w:val="auto"/>
          <w:sz w:val="21"/>
          <w:szCs w:val="21"/>
        </w:rPr>
        <w:t>（十</w:t>
      </w:r>
      <w:r>
        <w:rPr>
          <w:rFonts w:hint="eastAsia" w:ascii="宋体" w:eastAsia="宋体" w:cs="宋体"/>
          <w:b/>
          <w:bCs/>
          <w:snapToGrid w:val="0"/>
          <w:color w:val="auto"/>
          <w:sz w:val="21"/>
          <w:szCs w:val="21"/>
        </w:rPr>
        <w:t>二</w:t>
      </w:r>
      <w:r>
        <w:rPr>
          <w:rFonts w:hint="eastAsia" w:ascii="宋体" w:eastAsia="宋体" w:cs="宋体"/>
          <w:b/>
          <w:color w:val="auto"/>
          <w:sz w:val="21"/>
          <w:szCs w:val="21"/>
        </w:rPr>
        <w:t>）开标</w:t>
      </w:r>
    </w:p>
    <w:p>
      <w:pPr>
        <w:tabs>
          <w:tab w:val="left" w:pos="0"/>
          <w:tab w:val="left" w:pos="993"/>
          <w:tab w:val="left" w:pos="1134"/>
        </w:tabs>
        <w:adjustRightInd w:val="0"/>
        <w:snapToGrid w:val="0"/>
        <w:spacing w:line="460" w:lineRule="exact"/>
        <w:ind w:firstLine="420" w:firstLineChars="200"/>
        <w:jc w:val="both"/>
        <w:rPr>
          <w:rFonts w:hint="eastAsia" w:ascii="宋体" w:eastAsia="宋体" w:cs="宋体"/>
          <w:snapToGrid w:val="0"/>
          <w:color w:val="auto"/>
          <w:sz w:val="21"/>
          <w:szCs w:val="21"/>
        </w:rPr>
      </w:pPr>
      <w:bookmarkStart w:id="17" w:name="_Hlk66994353"/>
      <w:r>
        <w:rPr>
          <w:rFonts w:hint="eastAsia" w:ascii="宋体" w:eastAsia="宋体" w:cs="宋体"/>
          <w:snapToGrid w:val="0"/>
          <w:color w:val="auto"/>
          <w:sz w:val="21"/>
          <w:szCs w:val="21"/>
        </w:rPr>
        <w:t>开标由招标人或招标代理人主持，采用“</w:t>
      </w:r>
      <w:r>
        <w:rPr>
          <w:rFonts w:hint="eastAsia" w:ascii="宋体" w:eastAsia="宋体" w:cs="宋体"/>
          <w:b/>
          <w:snapToGrid w:val="0"/>
          <w:color w:val="auto"/>
          <w:sz w:val="21"/>
          <w:szCs w:val="21"/>
        </w:rPr>
        <w:t>两随机中标法</w:t>
      </w:r>
      <w:r>
        <w:rPr>
          <w:rFonts w:hint="eastAsia" w:ascii="宋体" w:eastAsia="宋体" w:cs="宋体"/>
          <w:snapToGrid w:val="0"/>
          <w:color w:val="auto"/>
          <w:sz w:val="21"/>
          <w:szCs w:val="21"/>
        </w:rPr>
        <w:t>”确定中标人，并按以下程序进行：</w:t>
      </w:r>
    </w:p>
    <w:p>
      <w:pPr>
        <w:spacing w:line="460" w:lineRule="exact"/>
        <w:ind w:firstLine="420" w:firstLineChars="200"/>
        <w:rPr>
          <w:rFonts w:hint="eastAsia" w:ascii="宋体" w:eastAsia="宋体" w:cs="宋体"/>
          <w:snapToGrid w:val="0"/>
          <w:color w:val="auto"/>
          <w:sz w:val="21"/>
          <w:szCs w:val="21"/>
        </w:rPr>
      </w:pPr>
      <w:r>
        <w:rPr>
          <w:rFonts w:hint="eastAsia" w:ascii="宋体" w:eastAsia="宋体" w:cs="宋体"/>
          <w:snapToGrid w:val="0"/>
          <w:color w:val="auto"/>
          <w:sz w:val="21"/>
          <w:szCs w:val="21"/>
        </w:rPr>
        <w:t>1、招标人和招标代理机构对各投标人提交投标保证金、投标承诺书、委托书进行符合性审查；</w:t>
      </w:r>
    </w:p>
    <w:p>
      <w:pPr>
        <w:spacing w:line="460" w:lineRule="exact"/>
        <w:ind w:firstLine="420" w:firstLineChars="200"/>
        <w:rPr>
          <w:rFonts w:hint="eastAsia" w:ascii="宋体" w:eastAsia="宋体" w:cs="宋体"/>
          <w:snapToGrid w:val="0"/>
          <w:color w:val="auto"/>
          <w:sz w:val="21"/>
          <w:szCs w:val="21"/>
        </w:rPr>
      </w:pPr>
      <w:r>
        <w:rPr>
          <w:rFonts w:hint="eastAsia" w:ascii="宋体" w:eastAsia="宋体" w:cs="宋体"/>
          <w:snapToGrid w:val="0"/>
          <w:color w:val="auto"/>
          <w:sz w:val="21"/>
          <w:szCs w:val="21"/>
        </w:rPr>
        <w:t>2、经符合性审查后，按提交投标承诺书的顺序，该顺序号就是代表该投标人的号码，由投标人签字确认,并当众宣布每个号码所对应的投标人。</w:t>
      </w:r>
    </w:p>
    <w:p>
      <w:pPr>
        <w:pStyle w:val="12"/>
        <w:spacing w:before="0" w:beforeAutospacing="0" w:after="0" w:afterAutospacing="0" w:line="460" w:lineRule="exact"/>
        <w:ind w:firstLine="420" w:firstLineChars="200"/>
        <w:rPr>
          <w:rFonts w:hint="eastAsia" w:eastAsia="宋体" w:cs="宋体"/>
          <w:iCs/>
          <w:snapToGrid w:val="0"/>
          <w:color w:val="auto"/>
          <w:spacing w:val="-2"/>
          <w:sz w:val="21"/>
          <w:szCs w:val="21"/>
        </w:rPr>
      </w:pPr>
      <w:r>
        <w:rPr>
          <w:rFonts w:hint="eastAsia" w:eastAsia="宋体" w:cs="宋体"/>
          <w:iCs/>
          <w:snapToGrid w:val="0"/>
          <w:color w:val="auto"/>
          <w:sz w:val="21"/>
          <w:szCs w:val="21"/>
        </w:rPr>
        <w:t>3、由招标人代表在招标控制价下浮率</w:t>
      </w:r>
      <w:r>
        <w:rPr>
          <w:rFonts w:hint="eastAsia" w:eastAsia="宋体" w:cs="宋体"/>
          <w:iCs/>
          <w:snapToGrid w:val="0"/>
          <w:color w:val="auto"/>
          <w:spacing w:val="2"/>
          <w:sz w:val="21"/>
          <w:szCs w:val="21"/>
        </w:rPr>
        <w:t>范围</w:t>
      </w:r>
      <w:r>
        <w:rPr>
          <w:rFonts w:hint="eastAsia" w:eastAsia="宋体" w:cs="宋体"/>
          <w:color w:val="auto"/>
          <w:sz w:val="21"/>
          <w:szCs w:val="21"/>
          <w:u w:val="single"/>
          <w:lang w:eastAsia="zh-CN"/>
        </w:rPr>
        <w:t>6.0%～11.9%</w:t>
      </w:r>
      <w:r>
        <w:rPr>
          <w:rFonts w:hint="eastAsia" w:eastAsia="宋体" w:cs="宋体"/>
          <w:iCs/>
          <w:snapToGrid w:val="0"/>
          <w:color w:val="auto"/>
          <w:spacing w:val="2"/>
          <w:sz w:val="21"/>
          <w:szCs w:val="21"/>
        </w:rPr>
        <w:t>中随机抽取</w:t>
      </w:r>
      <w:r>
        <w:rPr>
          <w:rFonts w:hint="eastAsia" w:eastAsia="宋体" w:cs="宋体"/>
          <w:iCs/>
          <w:snapToGrid w:val="0"/>
          <w:color w:val="auto"/>
          <w:sz w:val="21"/>
          <w:szCs w:val="21"/>
        </w:rPr>
        <w:t>，先抽取整数部分（即</w:t>
      </w:r>
      <w:r>
        <w:rPr>
          <w:rFonts w:hint="eastAsia" w:eastAsia="宋体" w:cs="宋体"/>
          <w:color w:val="auto"/>
          <w:sz w:val="21"/>
          <w:szCs w:val="21"/>
          <w:u w:val="single"/>
          <w:lang w:eastAsia="zh-CN"/>
        </w:rPr>
        <w:t>6 ～11</w:t>
      </w:r>
      <w:r>
        <w:rPr>
          <w:rFonts w:hint="eastAsia" w:eastAsia="宋体" w:cs="宋体"/>
          <w:iCs/>
          <w:snapToGrid w:val="0"/>
          <w:color w:val="auto"/>
          <w:sz w:val="21"/>
          <w:szCs w:val="21"/>
        </w:rPr>
        <w:t>共6个整数位），再抽取小数部分（即0.0～0.9共10个小数位），二者组合产生</w:t>
      </w:r>
      <w:r>
        <w:rPr>
          <w:rFonts w:hint="eastAsia" w:eastAsia="宋体" w:cs="宋体"/>
          <w:iCs/>
          <w:snapToGrid w:val="0"/>
          <w:color w:val="auto"/>
          <w:spacing w:val="-2"/>
          <w:sz w:val="21"/>
          <w:szCs w:val="21"/>
        </w:rPr>
        <w:t>下浮率作为</w:t>
      </w:r>
      <w:r>
        <w:rPr>
          <w:rFonts w:hint="eastAsia" w:eastAsia="宋体" w:cs="宋体"/>
          <w:snapToGrid w:val="0"/>
          <w:color w:val="auto"/>
          <w:sz w:val="21"/>
          <w:szCs w:val="21"/>
        </w:rPr>
        <w:t>中标（结算）下浮率</w:t>
      </w:r>
      <w:r>
        <w:rPr>
          <w:rFonts w:hint="eastAsia" w:eastAsia="宋体" w:cs="宋体"/>
          <w:iCs/>
          <w:snapToGrid w:val="0"/>
          <w:color w:val="auto"/>
          <w:spacing w:val="-2"/>
          <w:sz w:val="21"/>
          <w:szCs w:val="21"/>
        </w:rPr>
        <w:t>。</w:t>
      </w:r>
    </w:p>
    <w:p>
      <w:pPr>
        <w:pStyle w:val="12"/>
        <w:spacing w:before="0" w:beforeAutospacing="0" w:after="0" w:afterAutospacing="0" w:line="460" w:lineRule="exact"/>
        <w:ind w:firstLine="420" w:firstLineChars="200"/>
        <w:rPr>
          <w:rFonts w:hint="eastAsia" w:eastAsia="宋体" w:cs="宋体"/>
          <w:snapToGrid w:val="0"/>
          <w:color w:val="auto"/>
          <w:sz w:val="21"/>
          <w:szCs w:val="21"/>
        </w:rPr>
      </w:pPr>
      <w:r>
        <w:rPr>
          <w:rFonts w:hint="eastAsia" w:eastAsia="宋体" w:cs="宋体"/>
          <w:snapToGrid w:val="0"/>
          <w:color w:val="auto"/>
          <w:sz w:val="21"/>
          <w:szCs w:val="21"/>
        </w:rPr>
        <w:t>抽取结束后，中标人代表在中标（结算）下浮率确认表上签字确认。中标价 =工程招标控制价</w:t>
      </w:r>
      <w:r>
        <w:rPr>
          <w:rFonts w:hint="eastAsia" w:eastAsia="宋体" w:cs="宋体"/>
          <w:bCs/>
          <w:color w:val="auto"/>
          <w:sz w:val="21"/>
          <w:szCs w:val="21"/>
        </w:rPr>
        <w:t>×</w:t>
      </w:r>
      <w:r>
        <w:rPr>
          <w:rFonts w:hint="eastAsia" w:eastAsia="宋体" w:cs="宋体"/>
          <w:snapToGrid w:val="0"/>
          <w:color w:val="auto"/>
          <w:sz w:val="21"/>
          <w:szCs w:val="21"/>
        </w:rPr>
        <w:t>（1-中标下浮率）。</w:t>
      </w:r>
    </w:p>
    <w:p>
      <w:pPr>
        <w:pStyle w:val="12"/>
        <w:spacing w:before="0" w:beforeAutospacing="0" w:after="0" w:afterAutospacing="0" w:line="460" w:lineRule="exact"/>
        <w:ind w:firstLine="420" w:firstLineChars="200"/>
        <w:rPr>
          <w:rFonts w:hint="eastAsia" w:eastAsia="宋体" w:cs="宋体"/>
          <w:snapToGrid w:val="0"/>
          <w:color w:val="auto"/>
          <w:sz w:val="21"/>
          <w:szCs w:val="21"/>
        </w:rPr>
      </w:pPr>
      <w:r>
        <w:rPr>
          <w:rFonts w:hint="eastAsia" w:eastAsia="宋体" w:cs="宋体"/>
          <w:snapToGrid w:val="0"/>
          <w:color w:val="auto"/>
          <w:sz w:val="21"/>
          <w:szCs w:val="21"/>
        </w:rPr>
        <w:t>4、招标人代表公开随机抽取一个号码，该号码所对应的投标人即为中标人，抽签结束后，各投标人代表在抽取确认表上签字确认。</w:t>
      </w:r>
    </w:p>
    <w:p>
      <w:pPr>
        <w:pStyle w:val="12"/>
        <w:spacing w:before="0" w:beforeAutospacing="0" w:after="0" w:afterAutospacing="0" w:line="460" w:lineRule="exact"/>
        <w:ind w:firstLine="420" w:firstLineChars="200"/>
        <w:rPr>
          <w:rFonts w:hint="eastAsia" w:eastAsia="宋体" w:cs="宋体"/>
          <w:snapToGrid w:val="0"/>
          <w:color w:val="auto"/>
          <w:sz w:val="21"/>
          <w:szCs w:val="21"/>
        </w:rPr>
      </w:pPr>
      <w:r>
        <w:rPr>
          <w:rFonts w:hint="eastAsia" w:eastAsia="宋体" w:cs="宋体"/>
          <w:snapToGrid w:val="0"/>
          <w:color w:val="auto"/>
          <w:sz w:val="21"/>
          <w:szCs w:val="21"/>
        </w:rPr>
        <w:t>5、招标人代表将抽取到对应号码的投标人定为中标人，随机抽取的下浮率为本工程中标（结算）下浮率。招标人代表当场宣布中标人、结算下浮率。</w:t>
      </w:r>
    </w:p>
    <w:p>
      <w:pPr>
        <w:spacing w:line="460" w:lineRule="exact"/>
        <w:ind w:firstLine="420" w:firstLineChars="200"/>
        <w:rPr>
          <w:rFonts w:hint="eastAsia" w:ascii="宋体" w:eastAsia="宋体" w:cs="宋体"/>
          <w:snapToGrid w:val="0"/>
          <w:color w:val="auto"/>
          <w:sz w:val="21"/>
          <w:szCs w:val="21"/>
        </w:rPr>
      </w:pPr>
      <w:r>
        <w:rPr>
          <w:rFonts w:hint="eastAsia" w:ascii="宋体" w:eastAsia="宋体" w:cs="宋体"/>
          <w:snapToGrid w:val="0"/>
          <w:color w:val="auto"/>
          <w:sz w:val="21"/>
          <w:szCs w:val="21"/>
        </w:rPr>
        <w:t>6、招标人应当采取必要的措施，保证开标过程在公开的情况下进行。</w:t>
      </w:r>
    </w:p>
    <w:p>
      <w:pPr>
        <w:spacing w:line="460" w:lineRule="exact"/>
        <w:ind w:firstLine="420" w:firstLineChars="200"/>
        <w:rPr>
          <w:rFonts w:hint="eastAsia" w:ascii="宋体" w:eastAsia="宋体" w:cs="宋体"/>
          <w:snapToGrid w:val="0"/>
          <w:color w:val="auto"/>
          <w:sz w:val="21"/>
          <w:szCs w:val="21"/>
        </w:rPr>
      </w:pPr>
    </w:p>
    <w:bookmarkEnd w:id="17"/>
    <w:p>
      <w:pPr>
        <w:pStyle w:val="3"/>
        <w:spacing w:before="0" w:after="0" w:line="560" w:lineRule="exact"/>
        <w:jc w:val="center"/>
        <w:rPr>
          <w:rFonts w:hint="eastAsia" w:ascii="宋体" w:hAnsi="宋体" w:eastAsia="宋体" w:cs="宋体"/>
          <w:color w:val="auto"/>
          <w:sz w:val="36"/>
          <w:szCs w:val="36"/>
        </w:rPr>
      </w:pPr>
      <w:bookmarkStart w:id="18" w:name="_Toc336"/>
      <w:r>
        <w:rPr>
          <w:rFonts w:hint="eastAsia" w:ascii="宋体" w:hAnsi="宋体" w:eastAsia="宋体" w:cs="宋体"/>
          <w:color w:val="auto"/>
          <w:sz w:val="36"/>
          <w:szCs w:val="36"/>
        </w:rPr>
        <w:t>七、其  他</w:t>
      </w:r>
      <w:bookmarkEnd w:id="18"/>
    </w:p>
    <w:p>
      <w:pPr>
        <w:tabs>
          <w:tab w:val="left" w:pos="0"/>
          <w:tab w:val="left" w:pos="993"/>
          <w:tab w:val="left" w:pos="1134"/>
        </w:tabs>
        <w:adjustRightInd w:val="0"/>
        <w:snapToGrid w:val="0"/>
        <w:spacing w:line="440" w:lineRule="exact"/>
        <w:ind w:firstLine="310" w:firstLineChars="147"/>
        <w:jc w:val="both"/>
        <w:rPr>
          <w:rFonts w:hint="eastAsia" w:ascii="宋体" w:eastAsia="宋体" w:cs="宋体"/>
          <w:snapToGrid w:val="0"/>
          <w:color w:val="auto"/>
          <w:sz w:val="21"/>
          <w:szCs w:val="21"/>
        </w:rPr>
      </w:pPr>
      <w:r>
        <w:rPr>
          <w:rFonts w:hint="eastAsia" w:ascii="宋体" w:eastAsia="宋体" w:cs="宋体"/>
          <w:b/>
          <w:snapToGrid w:val="0"/>
          <w:color w:val="auto"/>
          <w:sz w:val="21"/>
          <w:szCs w:val="21"/>
        </w:rPr>
        <w:t>（十</w:t>
      </w:r>
      <w:r>
        <w:rPr>
          <w:rFonts w:hint="eastAsia" w:ascii="宋体" w:eastAsia="宋体" w:cs="宋体"/>
          <w:b/>
          <w:color w:val="auto"/>
          <w:sz w:val="21"/>
          <w:szCs w:val="21"/>
        </w:rPr>
        <w:t>三</w:t>
      </w:r>
      <w:r>
        <w:rPr>
          <w:rFonts w:hint="eastAsia" w:ascii="宋体" w:eastAsia="宋体" w:cs="宋体"/>
          <w:b/>
          <w:snapToGrid w:val="0"/>
          <w:color w:val="auto"/>
          <w:sz w:val="21"/>
          <w:szCs w:val="21"/>
        </w:rPr>
        <w:t>）</w:t>
      </w:r>
      <w:r>
        <w:rPr>
          <w:rFonts w:hint="eastAsia" w:ascii="宋体" w:eastAsia="宋体" w:cs="宋体"/>
          <w:snapToGrid w:val="0"/>
          <w:color w:val="auto"/>
          <w:sz w:val="21"/>
          <w:szCs w:val="21"/>
        </w:rPr>
        <w:t>在招投标现场监督及投诉处理过程中，经查实投标人或项目经理资质、业绩、在建工程、市场行为、所提交的资料等方面弄虚作假情形的，或存在违法、违规行为的，取消中标资格。</w:t>
      </w:r>
    </w:p>
    <w:p>
      <w:pPr>
        <w:tabs>
          <w:tab w:val="left" w:pos="0"/>
          <w:tab w:val="left" w:pos="993"/>
          <w:tab w:val="left" w:pos="1134"/>
        </w:tabs>
        <w:adjustRightInd w:val="0"/>
        <w:snapToGrid w:val="0"/>
        <w:spacing w:line="440" w:lineRule="exact"/>
        <w:ind w:firstLine="316" w:firstLineChars="150"/>
        <w:rPr>
          <w:rFonts w:hint="eastAsia" w:ascii="宋体" w:eastAsia="宋体" w:cs="宋体"/>
          <w:snapToGrid w:val="0"/>
          <w:color w:val="auto"/>
          <w:sz w:val="21"/>
          <w:szCs w:val="21"/>
        </w:rPr>
      </w:pPr>
      <w:r>
        <w:rPr>
          <w:rFonts w:hint="eastAsia" w:ascii="宋体" w:eastAsia="宋体" w:cs="宋体"/>
          <w:b/>
          <w:snapToGrid w:val="0"/>
          <w:color w:val="auto"/>
          <w:sz w:val="21"/>
          <w:szCs w:val="21"/>
        </w:rPr>
        <w:t>（十四）</w:t>
      </w:r>
      <w:r>
        <w:rPr>
          <w:rFonts w:hint="eastAsia" w:ascii="宋体" w:eastAsia="宋体" w:cs="宋体"/>
          <w:snapToGrid w:val="0"/>
          <w:color w:val="auto"/>
          <w:sz w:val="21"/>
          <w:szCs w:val="21"/>
        </w:rPr>
        <w:t>项目经理是否有在建工程的认定</w:t>
      </w:r>
    </w:p>
    <w:p>
      <w:pPr>
        <w:widowControl w:val="0"/>
        <w:tabs>
          <w:tab w:val="left" w:pos="0"/>
          <w:tab w:val="left" w:pos="993"/>
          <w:tab w:val="left" w:pos="1134"/>
        </w:tabs>
        <w:adjustRightInd w:val="0"/>
        <w:snapToGrid w:val="0"/>
        <w:spacing w:line="440" w:lineRule="exact"/>
        <w:ind w:firstLine="436" w:firstLineChars="208"/>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在建合同工程的开始时间为合同工程中标通知书发出日期（不通过招标方式的，开始时间为合同签订日期），结束时间为该工程通过竣工验收或单位工程质量竣工验收（市政工程为交工验收、竣工验收或单位工程质量竣工验收）或合同解除日期。在项目实施过程中，项目经理因故更换，应原项目业主同意，并经备案主管部门同意，否则视为有在建工程。</w:t>
      </w:r>
    </w:p>
    <w:p>
      <w:pPr>
        <w:tabs>
          <w:tab w:val="left" w:pos="0"/>
          <w:tab w:val="left" w:pos="993"/>
          <w:tab w:val="left" w:pos="1134"/>
        </w:tabs>
        <w:adjustRightInd w:val="0"/>
        <w:snapToGrid w:val="0"/>
        <w:spacing w:line="460" w:lineRule="exact"/>
        <w:ind w:firstLine="316" w:firstLineChars="150"/>
        <w:rPr>
          <w:rFonts w:hint="eastAsia" w:ascii="宋体" w:eastAsia="宋体" w:cs="宋体"/>
          <w:snapToGrid w:val="0"/>
          <w:color w:val="auto"/>
          <w:sz w:val="21"/>
          <w:szCs w:val="21"/>
        </w:rPr>
      </w:pPr>
      <w:r>
        <w:rPr>
          <w:rFonts w:hint="eastAsia" w:ascii="宋体" w:eastAsia="宋体" w:cs="宋体"/>
          <w:b/>
          <w:snapToGrid w:val="0"/>
          <w:color w:val="auto"/>
          <w:sz w:val="21"/>
          <w:szCs w:val="21"/>
        </w:rPr>
        <w:t>（</w:t>
      </w:r>
      <w:r>
        <w:rPr>
          <w:rFonts w:hint="eastAsia" w:ascii="宋体" w:eastAsia="宋体" w:cs="宋体"/>
          <w:b/>
          <w:bCs/>
          <w:snapToGrid w:val="0"/>
          <w:color w:val="auto"/>
          <w:sz w:val="21"/>
          <w:szCs w:val="21"/>
        </w:rPr>
        <w:t>十</w:t>
      </w:r>
      <w:r>
        <w:rPr>
          <w:rFonts w:hint="eastAsia" w:ascii="宋体" w:eastAsia="宋体" w:cs="宋体"/>
          <w:b/>
          <w:snapToGrid w:val="0"/>
          <w:color w:val="auto"/>
          <w:sz w:val="21"/>
          <w:szCs w:val="21"/>
        </w:rPr>
        <w:t>五）</w:t>
      </w:r>
      <w:r>
        <w:rPr>
          <w:rFonts w:hint="eastAsia" w:ascii="宋体" w:eastAsia="宋体" w:cs="宋体"/>
          <w:snapToGrid w:val="0"/>
          <w:color w:val="auto"/>
          <w:sz w:val="21"/>
          <w:szCs w:val="21"/>
        </w:rPr>
        <w:t>是否“被行政监督部门限制参与投标”的认定：根据投标人及项目经理具体行为以及《国务院关于建立完善守信联合激励和失信联合惩戒制度加快推进社会诚信建设的指导意见》（国发【2016】33号）、国家发改委等部门《关于对重大税收违法案件当事人实施联合惩戒措施的合作备忘录（2016版）》（发改财金(2016)2798）号规定等有关法律、</w:t>
      </w:r>
      <w:r>
        <w:rPr>
          <w:rFonts w:hint="eastAsia" w:ascii="宋体" w:eastAsia="宋体" w:cs="宋体"/>
          <w:snapToGrid w:val="0"/>
          <w:color w:val="auto"/>
          <w:spacing w:val="-2"/>
          <w:sz w:val="21"/>
          <w:szCs w:val="21"/>
        </w:rPr>
        <w:t>法规、规定，结合《丽水市工程建设项目招标投标综合管</w:t>
      </w:r>
      <w:r>
        <w:rPr>
          <w:rFonts w:hint="eastAsia" w:ascii="宋体" w:eastAsia="宋体" w:cs="宋体"/>
          <w:snapToGrid w:val="0"/>
          <w:color w:val="auto"/>
          <w:sz w:val="21"/>
          <w:szCs w:val="21"/>
        </w:rPr>
        <w:t>理办法》、相关行业信用评价管理办法进行认定。</w:t>
      </w:r>
    </w:p>
    <w:p>
      <w:pPr>
        <w:widowControl w:val="0"/>
        <w:tabs>
          <w:tab w:val="left" w:pos="0"/>
          <w:tab w:val="left" w:pos="993"/>
          <w:tab w:val="left" w:pos="1134"/>
        </w:tabs>
        <w:adjustRightInd w:val="0"/>
        <w:snapToGrid w:val="0"/>
        <w:spacing w:line="460" w:lineRule="exact"/>
        <w:ind w:firstLine="316" w:firstLineChars="150"/>
        <w:jc w:val="both"/>
        <w:rPr>
          <w:rFonts w:hint="eastAsia" w:ascii="宋体" w:eastAsia="宋体" w:cs="宋体"/>
          <w:snapToGrid w:val="0"/>
          <w:color w:val="auto"/>
          <w:sz w:val="21"/>
          <w:szCs w:val="21"/>
        </w:rPr>
      </w:pPr>
      <w:r>
        <w:rPr>
          <w:rFonts w:hint="eastAsia" w:ascii="宋体" w:eastAsia="宋体" w:cs="宋体"/>
          <w:b/>
          <w:snapToGrid w:val="0"/>
          <w:color w:val="auto"/>
          <w:sz w:val="21"/>
          <w:szCs w:val="21"/>
        </w:rPr>
        <w:t>（</w:t>
      </w:r>
      <w:r>
        <w:rPr>
          <w:rFonts w:hint="eastAsia" w:ascii="宋体" w:eastAsia="宋体" w:cs="宋体"/>
          <w:b/>
          <w:bCs/>
          <w:snapToGrid w:val="0"/>
          <w:color w:val="auto"/>
          <w:sz w:val="21"/>
          <w:szCs w:val="21"/>
        </w:rPr>
        <w:t>十六</w:t>
      </w:r>
      <w:r>
        <w:rPr>
          <w:rFonts w:hint="eastAsia" w:ascii="宋体" w:eastAsia="宋体" w:cs="宋体"/>
          <w:b/>
          <w:snapToGrid w:val="0"/>
          <w:color w:val="auto"/>
          <w:sz w:val="21"/>
          <w:szCs w:val="21"/>
        </w:rPr>
        <w:t>）</w:t>
      </w:r>
      <w:r>
        <w:rPr>
          <w:rFonts w:hint="eastAsia" w:ascii="宋体" w:eastAsia="宋体" w:cs="宋体"/>
          <w:snapToGrid w:val="0"/>
          <w:color w:val="auto"/>
          <w:sz w:val="21"/>
          <w:szCs w:val="21"/>
        </w:rPr>
        <w:t>投标人或项目经理“被行政监督部门限制参与投标”的，或项目经理是公务员或事业单位</w:t>
      </w:r>
      <w:r>
        <w:rPr>
          <w:rFonts w:hint="eastAsia" w:ascii="宋体" w:eastAsia="宋体" w:cs="宋体"/>
          <w:snapToGrid w:val="0"/>
          <w:color w:val="auto"/>
          <w:spacing w:val="2"/>
          <w:sz w:val="21"/>
          <w:szCs w:val="21"/>
        </w:rPr>
        <w:t>（投标单位是事业单位的除外）工作人员的，或项目经理在其它单位有注册或登记建设行业执（从）业资格的，或项目经理是其它项目第一预中标候选人的项目经理，并在公示期间或投诉有效期内的，取消</w:t>
      </w:r>
      <w:r>
        <w:rPr>
          <w:rFonts w:hint="eastAsia" w:ascii="宋体" w:eastAsia="宋体" w:cs="宋体"/>
          <w:snapToGrid w:val="0"/>
          <w:color w:val="auto"/>
          <w:sz w:val="21"/>
          <w:szCs w:val="21"/>
        </w:rPr>
        <w:t>中标资格。</w:t>
      </w:r>
    </w:p>
    <w:p>
      <w:pPr>
        <w:widowControl w:val="0"/>
        <w:tabs>
          <w:tab w:val="left" w:pos="0"/>
          <w:tab w:val="left" w:pos="993"/>
          <w:tab w:val="left" w:pos="1134"/>
        </w:tabs>
        <w:adjustRightInd w:val="0"/>
        <w:snapToGrid w:val="0"/>
        <w:spacing w:line="460" w:lineRule="exact"/>
        <w:ind w:firstLine="315" w:firstLineChars="150"/>
        <w:jc w:val="both"/>
        <w:rPr>
          <w:rFonts w:hint="eastAsia" w:ascii="宋体" w:eastAsia="宋体" w:cs="宋体"/>
          <w:snapToGrid w:val="0"/>
          <w:color w:val="auto"/>
          <w:sz w:val="21"/>
          <w:szCs w:val="21"/>
        </w:rPr>
      </w:pPr>
    </w:p>
    <w:p>
      <w:pPr>
        <w:pStyle w:val="3"/>
        <w:spacing w:before="0" w:after="0" w:line="560" w:lineRule="exact"/>
        <w:jc w:val="center"/>
        <w:rPr>
          <w:rFonts w:hint="eastAsia" w:ascii="宋体" w:hAnsi="宋体" w:eastAsia="宋体" w:cs="宋体"/>
          <w:color w:val="auto"/>
          <w:sz w:val="36"/>
          <w:szCs w:val="36"/>
        </w:rPr>
      </w:pPr>
      <w:bookmarkStart w:id="19" w:name="_Toc12728"/>
      <w:r>
        <w:rPr>
          <w:rFonts w:hint="eastAsia" w:ascii="宋体" w:hAnsi="宋体" w:eastAsia="宋体" w:cs="宋体"/>
          <w:color w:val="auto"/>
          <w:sz w:val="36"/>
          <w:szCs w:val="36"/>
        </w:rPr>
        <w:t>八、授 予 合 同</w:t>
      </w:r>
      <w:bookmarkEnd w:id="19"/>
    </w:p>
    <w:p>
      <w:pPr>
        <w:tabs>
          <w:tab w:val="left" w:pos="0"/>
          <w:tab w:val="left" w:pos="993"/>
          <w:tab w:val="left" w:pos="1134"/>
        </w:tabs>
        <w:adjustRightInd w:val="0"/>
        <w:snapToGrid w:val="0"/>
        <w:spacing w:line="440" w:lineRule="exact"/>
        <w:ind w:firstLine="310" w:firstLineChars="147"/>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（十七）中标</w:t>
      </w:r>
    </w:p>
    <w:p>
      <w:pPr>
        <w:widowControl w:val="0"/>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1、招标人将抽取到对应号码的投标人，当场确定为中标人。投标人对评标结果有异议的，在开标现场立即向招标人提出。</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2、对结果提出异议是投诉的前置条件，未提出异议的投诉事项不予受理。</w:t>
      </w:r>
    </w:p>
    <w:p>
      <w:pPr>
        <w:tabs>
          <w:tab w:val="left" w:pos="0"/>
          <w:tab w:val="left" w:pos="300"/>
          <w:tab w:val="left" w:pos="1100"/>
        </w:tabs>
        <w:adjustRightInd w:val="0"/>
        <w:snapToGrid w:val="0"/>
        <w:spacing w:line="440" w:lineRule="exact"/>
        <w:ind w:firstLine="316" w:firstLineChars="150"/>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（十八）合同签订</w:t>
      </w:r>
    </w:p>
    <w:p>
      <w:pPr>
        <w:tabs>
          <w:tab w:val="left" w:pos="0"/>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1、</w:t>
      </w:r>
      <w:r>
        <w:rPr>
          <w:rFonts w:hint="eastAsia" w:ascii="宋体" w:eastAsia="宋体" w:cs="宋体"/>
          <w:color w:val="auto"/>
          <w:sz w:val="21"/>
          <w:szCs w:val="21"/>
        </w:rPr>
        <w:t>招标人和中标人应当自中标通知书发出之日起</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3</w:t>
      </w:r>
      <w:r>
        <w:rPr>
          <w:rFonts w:hint="eastAsia" w:ascii="宋体" w:eastAsia="宋体" w:cs="宋体"/>
          <w:color w:val="auto"/>
          <w:sz w:val="21"/>
          <w:szCs w:val="21"/>
        </w:rPr>
        <w:t>日内，按照招标文件订立书面合同【</w:t>
      </w:r>
      <w:r>
        <w:rPr>
          <w:rFonts w:hint="eastAsia" w:ascii="宋体" w:eastAsia="宋体" w:cs="宋体"/>
          <w:snapToGrid w:val="0"/>
          <w:color w:val="auto"/>
          <w:sz w:val="21"/>
          <w:szCs w:val="21"/>
        </w:rPr>
        <w:t>合同采用</w:t>
      </w:r>
      <w:r>
        <w:rPr>
          <w:rFonts w:hint="eastAsia" w:ascii="宋体" w:eastAsia="宋体" w:cs="宋体"/>
          <w:snapToGrid w:val="0"/>
          <w:color w:val="auto"/>
          <w:spacing w:val="-2"/>
          <w:sz w:val="21"/>
          <w:szCs w:val="21"/>
        </w:rPr>
        <w:t>（GF-2017-0201）《建设工程施工合同》范本</w:t>
      </w:r>
      <w:r>
        <w:rPr>
          <w:rFonts w:hint="eastAsia" w:ascii="宋体" w:eastAsia="宋体" w:cs="宋体"/>
          <w:color w:val="auto"/>
          <w:spacing w:val="-2"/>
          <w:sz w:val="21"/>
          <w:szCs w:val="21"/>
        </w:rPr>
        <w:t>】，合同的标的、价款、质量、履行</w:t>
      </w:r>
      <w:r>
        <w:rPr>
          <w:rFonts w:hint="eastAsia" w:ascii="宋体" w:eastAsia="宋体" w:cs="宋体"/>
          <w:color w:val="auto"/>
          <w:sz w:val="21"/>
          <w:szCs w:val="21"/>
        </w:rPr>
        <w:t>期限等主要条款应</w:t>
      </w:r>
      <w:r>
        <w:rPr>
          <w:rFonts w:hint="eastAsia" w:ascii="宋体" w:eastAsia="宋体" w:cs="宋体"/>
          <w:color w:val="auto"/>
          <w:spacing w:val="-2"/>
          <w:sz w:val="21"/>
          <w:szCs w:val="21"/>
        </w:rPr>
        <w:t>当与招标文件的内容一致。招标人与中标人不得再行订立背离合同</w:t>
      </w:r>
      <w:r>
        <w:rPr>
          <w:rFonts w:hint="eastAsia" w:ascii="宋体" w:eastAsia="宋体" w:cs="宋体"/>
          <w:color w:val="auto"/>
          <w:sz w:val="21"/>
          <w:szCs w:val="21"/>
        </w:rPr>
        <w:t>实质性内容的其他协议。</w:t>
      </w:r>
      <w:r>
        <w:rPr>
          <w:rFonts w:hint="eastAsia" w:ascii="宋体" w:eastAsia="宋体" w:cs="宋体"/>
          <w:snapToGrid w:val="0"/>
          <w:color w:val="auto"/>
          <w:sz w:val="21"/>
          <w:szCs w:val="21"/>
        </w:rPr>
        <w:t>因中标人原因不能按照招标文件规定签订合同的，取消其中标资格。</w:t>
      </w:r>
    </w:p>
    <w:p>
      <w:pPr>
        <w:widowControl w:val="0"/>
        <w:tabs>
          <w:tab w:val="left" w:pos="0"/>
          <w:tab w:val="left" w:pos="1134"/>
        </w:tabs>
        <w:adjustRightInd w:val="0"/>
        <w:snapToGrid w:val="0"/>
        <w:spacing w:line="440" w:lineRule="exact"/>
        <w:ind w:firstLine="420" w:firstLineChars="200"/>
        <w:jc w:val="both"/>
        <w:rPr>
          <w:rFonts w:hint="eastAsia" w:ascii="宋体" w:eastAsia="宋体" w:cs="宋体"/>
          <w:bCs/>
          <w:snapToGrid w:val="0"/>
          <w:color w:val="auto"/>
          <w:sz w:val="21"/>
          <w:szCs w:val="21"/>
        </w:rPr>
      </w:pPr>
      <w:r>
        <w:rPr>
          <w:rFonts w:hint="eastAsia" w:ascii="宋体" w:eastAsia="宋体" w:cs="宋体"/>
          <w:snapToGrid w:val="0"/>
          <w:color w:val="auto"/>
          <w:sz w:val="21"/>
          <w:szCs w:val="21"/>
        </w:rPr>
        <w:t>2、合同签订前，中标人应当向招标人提交履约保证金，履约保证金为中标合同金额的</w:t>
      </w:r>
      <w:r>
        <w:rPr>
          <w:rFonts w:hint="eastAsia" w:ascii="宋体" w:eastAsia="宋体" w:cs="宋体"/>
          <w:snapToGrid w:val="0"/>
          <w:color w:val="auto"/>
          <w:sz w:val="21"/>
          <w:szCs w:val="21"/>
          <w:u w:val="single"/>
        </w:rPr>
        <w:t xml:space="preserve"> </w:t>
      </w:r>
      <w:r>
        <w:rPr>
          <w:rFonts w:hint="eastAsia" w:ascii="宋体" w:eastAsia="宋体" w:cs="宋体"/>
          <w:b/>
          <w:snapToGrid w:val="0"/>
          <w:color w:val="auto"/>
          <w:sz w:val="21"/>
          <w:szCs w:val="21"/>
          <w:u w:val="single"/>
        </w:rPr>
        <w:t>2</w:t>
      </w:r>
      <w:r>
        <w:rPr>
          <w:rFonts w:hint="eastAsia" w:ascii="宋体" w:eastAsia="宋体" w:cs="宋体"/>
          <w:snapToGrid w:val="0"/>
          <w:color w:val="auto"/>
          <w:sz w:val="21"/>
          <w:szCs w:val="21"/>
          <w:u w:val="single"/>
        </w:rPr>
        <w:t xml:space="preserve"> </w:t>
      </w:r>
      <w:r>
        <w:rPr>
          <w:rFonts w:hint="eastAsia" w:ascii="宋体" w:eastAsia="宋体" w:cs="宋体"/>
          <w:snapToGrid w:val="0"/>
          <w:color w:val="auto"/>
          <w:sz w:val="21"/>
          <w:szCs w:val="21"/>
        </w:rPr>
        <w:t>%（不含暂列金），采用转</w:t>
      </w:r>
      <w:r>
        <w:rPr>
          <w:rFonts w:hint="eastAsia" w:ascii="宋体" w:eastAsia="宋体" w:cs="宋体"/>
          <w:snapToGrid w:val="0"/>
          <w:color w:val="auto"/>
          <w:sz w:val="21"/>
          <w:szCs w:val="21"/>
          <w:lang w:eastAsia="zh-CN"/>
        </w:rPr>
        <w:t>账</w:t>
      </w:r>
      <w:r>
        <w:rPr>
          <w:rFonts w:hint="eastAsia" w:ascii="宋体" w:eastAsia="宋体" w:cs="宋体"/>
          <w:snapToGrid w:val="0"/>
          <w:color w:val="auto"/>
          <w:sz w:val="21"/>
          <w:szCs w:val="21"/>
        </w:rPr>
        <w:t>或</w:t>
      </w:r>
      <w:r>
        <w:rPr>
          <w:rFonts w:hint="eastAsia" w:ascii="宋体" w:eastAsia="宋体" w:cs="宋体"/>
          <w:snapToGrid w:val="0"/>
          <w:color w:val="auto"/>
          <w:spacing w:val="-2"/>
          <w:sz w:val="21"/>
          <w:szCs w:val="21"/>
        </w:rPr>
        <w:t>担保保函【由</w:t>
      </w:r>
      <w:r>
        <w:rPr>
          <w:rFonts w:hint="eastAsia" w:ascii="宋体" w:eastAsia="宋体" w:cs="宋体"/>
          <w:color w:val="auto"/>
          <w:spacing w:val="-2"/>
          <w:sz w:val="21"/>
          <w:szCs w:val="21"/>
        </w:rPr>
        <w:t>遂昌县政策性融资担保有限公司</w:t>
      </w:r>
      <w:r>
        <w:rPr>
          <w:rFonts w:hint="eastAsia" w:ascii="宋体" w:eastAsia="宋体" w:cs="宋体"/>
          <w:snapToGrid w:val="0"/>
          <w:color w:val="auto"/>
          <w:spacing w:val="-2"/>
          <w:sz w:val="21"/>
          <w:szCs w:val="21"/>
        </w:rPr>
        <w:t>出具</w:t>
      </w:r>
      <w:r>
        <w:rPr>
          <w:rFonts w:hint="eastAsia" w:ascii="宋体" w:eastAsia="宋体" w:cs="宋体"/>
          <w:snapToGrid w:val="0"/>
          <w:color w:val="auto"/>
          <w:sz w:val="21"/>
          <w:szCs w:val="21"/>
        </w:rPr>
        <w:t>】的形式缴纳。否则,取消其中标资格,</w:t>
      </w:r>
      <w:r>
        <w:rPr>
          <w:rFonts w:hint="eastAsia" w:ascii="宋体" w:eastAsia="宋体" w:cs="宋体"/>
          <w:bCs/>
          <w:snapToGrid w:val="0"/>
          <w:color w:val="auto"/>
          <w:sz w:val="21"/>
          <w:szCs w:val="21"/>
        </w:rPr>
        <w:t xml:space="preserve"> 并将其上报行业行政监督部门按照其行业信用评价管理办法对其不良信用信息进行动态核定。招标人重新组织招标。</w:t>
      </w:r>
    </w:p>
    <w:p>
      <w:pPr>
        <w:widowControl w:val="0"/>
        <w:tabs>
          <w:tab w:val="left" w:pos="0"/>
          <w:tab w:val="left" w:pos="1134"/>
        </w:tabs>
        <w:adjustRightInd w:val="0"/>
        <w:snapToGrid w:val="0"/>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bCs/>
          <w:snapToGrid w:val="0"/>
          <w:color w:val="auto"/>
          <w:sz w:val="21"/>
          <w:szCs w:val="21"/>
        </w:rPr>
        <w:t>3、合同签订前，中标人还需向招标人提交一正三副投标文件。</w:t>
      </w:r>
    </w:p>
    <w:p>
      <w:pPr>
        <w:widowControl w:val="0"/>
        <w:tabs>
          <w:tab w:val="left" w:pos="7513"/>
        </w:tabs>
        <w:spacing w:line="460" w:lineRule="exact"/>
        <w:ind w:firstLine="420" w:firstLineChars="200"/>
        <w:jc w:val="both"/>
        <w:rPr>
          <w:rFonts w:hint="eastAsia" w:ascii="宋体" w:eastAsia="宋体" w:cs="宋体"/>
          <w:color w:val="auto"/>
          <w:sz w:val="21"/>
          <w:szCs w:val="21"/>
        </w:rPr>
      </w:pPr>
      <w:r>
        <w:rPr>
          <w:rFonts w:hint="eastAsia" w:ascii="宋体" w:eastAsia="宋体" w:cs="宋体"/>
          <w:snapToGrid w:val="0"/>
          <w:color w:val="auto"/>
          <w:sz w:val="21"/>
          <w:szCs w:val="21"/>
        </w:rPr>
        <w:t>4、确定的中标人放弃中标、因不可抗力不能履行合同、不按照招标文件要求提交履约保证金，或者被查实存在影响中标结果的情形，不符合中标条件的，招标人将按有关规定重新组织招标，重新招标的开标时间为重新招标的招标文件发出之日起3日内。</w:t>
      </w:r>
    </w:p>
    <w:p>
      <w:pPr>
        <w:tabs>
          <w:tab w:val="left" w:pos="0"/>
          <w:tab w:val="left" w:pos="1134"/>
        </w:tabs>
        <w:adjustRightInd w:val="0"/>
        <w:snapToGrid w:val="0"/>
        <w:spacing w:line="460" w:lineRule="exact"/>
        <w:ind w:firstLine="420" w:firstLineChars="200"/>
        <w:rPr>
          <w:rFonts w:hint="eastAsia" w:ascii="宋体" w:eastAsia="宋体" w:cs="宋体"/>
          <w:snapToGrid w:val="0"/>
          <w:color w:val="auto"/>
          <w:sz w:val="21"/>
          <w:szCs w:val="21"/>
        </w:rPr>
      </w:pPr>
      <w:r>
        <w:rPr>
          <w:rFonts w:hint="eastAsia" w:ascii="宋体" w:eastAsia="宋体" w:cs="宋体"/>
          <w:snapToGrid w:val="0"/>
          <w:color w:val="auto"/>
          <w:sz w:val="21"/>
          <w:szCs w:val="21"/>
        </w:rPr>
        <w:t>5、合同签订后应在15个工作日内，以招标文件合同条款为依据，按照有关规定办理合同备案手续。发生合同变更的，应按照有关规定办理合同变更备案手续。</w:t>
      </w:r>
    </w:p>
    <w:p>
      <w:pPr>
        <w:tabs>
          <w:tab w:val="left" w:pos="0"/>
          <w:tab w:val="left" w:pos="1134"/>
        </w:tabs>
        <w:adjustRightInd w:val="0"/>
        <w:snapToGrid w:val="0"/>
        <w:spacing w:line="460" w:lineRule="exact"/>
        <w:ind w:firstLine="420" w:firstLineChars="200"/>
        <w:rPr>
          <w:rFonts w:hint="eastAsia" w:ascii="宋体" w:eastAsia="宋体" w:cs="宋体"/>
          <w:snapToGrid w:val="0"/>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7"/>
        <w:adjustRightInd w:val="0"/>
        <w:snapToGrid w:val="0"/>
        <w:spacing w:line="460" w:lineRule="exact"/>
        <w:ind w:firstLine="420" w:firstLineChars="200"/>
        <w:jc w:val="left"/>
        <w:rPr>
          <w:rStyle w:val="20"/>
          <w:rFonts w:hint="default" w:cs="宋体"/>
          <w:color w:val="auto"/>
          <w:sz w:val="21"/>
          <w:szCs w:val="21"/>
        </w:rPr>
      </w:pPr>
    </w:p>
    <w:p>
      <w:pPr>
        <w:pStyle w:val="2"/>
        <w:spacing w:before="0" w:after="0" w:line="800" w:lineRule="exact"/>
        <w:jc w:val="both"/>
        <w:rPr>
          <w:rFonts w:hint="eastAsia" w:ascii="宋体" w:eastAsia="宋体" w:cs="宋体"/>
          <w:color w:val="auto"/>
          <w:sz w:val="36"/>
          <w:szCs w:val="36"/>
        </w:rPr>
      </w:pPr>
      <w:bookmarkStart w:id="20" w:name="_Toc8212"/>
    </w:p>
    <w:p>
      <w:pPr>
        <w:pStyle w:val="2"/>
        <w:spacing w:before="0" w:after="0" w:line="800" w:lineRule="exact"/>
        <w:jc w:val="both"/>
        <w:rPr>
          <w:rFonts w:hint="eastAsia" w:ascii="宋体" w:eastAsia="宋体" w:cs="宋体"/>
          <w:color w:val="auto"/>
          <w:sz w:val="36"/>
          <w:szCs w:val="36"/>
        </w:rPr>
      </w:pPr>
    </w:p>
    <w:p>
      <w:pPr>
        <w:rPr>
          <w:rFonts w:hint="eastAsia" w:ascii="宋体" w:eastAsia="宋体" w:cs="宋体"/>
          <w:color w:val="auto"/>
          <w:sz w:val="36"/>
          <w:szCs w:val="36"/>
        </w:rPr>
      </w:pPr>
      <w:r>
        <w:rPr>
          <w:rFonts w:hint="eastAsia" w:ascii="宋体" w:eastAsia="宋体" w:cs="宋体"/>
          <w:color w:val="auto"/>
          <w:sz w:val="36"/>
          <w:szCs w:val="36"/>
          <w:lang w:val="en-US" w:eastAsia="zh-CN"/>
        </w:rPr>
        <w:t xml:space="preserve">             </w:t>
      </w:r>
      <w:r>
        <w:rPr>
          <w:rFonts w:hint="eastAsia" w:ascii="宋体" w:eastAsia="宋体" w:cs="宋体"/>
          <w:color w:val="auto"/>
          <w:sz w:val="36"/>
          <w:szCs w:val="36"/>
        </w:rPr>
        <w:t>第二章  合同主要条款及附件</w:t>
      </w:r>
      <w:bookmarkEnd w:id="20"/>
    </w:p>
    <w:p>
      <w:pPr>
        <w:spacing w:line="200" w:lineRule="exact"/>
        <w:jc w:val="center"/>
        <w:rPr>
          <w:rFonts w:hint="eastAsia" w:ascii="宋体" w:eastAsia="宋体" w:cs="宋体"/>
          <w:b/>
          <w:color w:val="auto"/>
          <w:sz w:val="21"/>
          <w:szCs w:val="21"/>
        </w:rPr>
      </w:pPr>
    </w:p>
    <w:p>
      <w:pPr>
        <w:ind w:firstLine="3253" w:firstLineChars="900"/>
        <w:rPr>
          <w:rFonts w:hint="eastAsia" w:ascii="宋体" w:eastAsia="宋体" w:cs="宋体"/>
          <w:b/>
          <w:bCs/>
          <w:color w:val="auto"/>
          <w:sz w:val="36"/>
          <w:szCs w:val="36"/>
        </w:rPr>
      </w:pPr>
      <w:r>
        <w:rPr>
          <w:rFonts w:hint="eastAsia" w:ascii="宋体" w:eastAsia="宋体" w:cs="宋体"/>
          <w:b/>
          <w:bCs/>
          <w:color w:val="auto"/>
          <w:sz w:val="36"/>
          <w:szCs w:val="36"/>
        </w:rPr>
        <w:t>（GF—2017—0201）</w:t>
      </w:r>
    </w:p>
    <w:p>
      <w:pPr>
        <w:spacing w:line="400" w:lineRule="exact"/>
        <w:jc w:val="center"/>
        <w:rPr>
          <w:rFonts w:hint="eastAsia" w:ascii="宋体" w:eastAsia="宋体" w:cs="宋体"/>
          <w:b/>
          <w:color w:val="auto"/>
          <w:sz w:val="36"/>
          <w:szCs w:val="36"/>
        </w:rPr>
      </w:pPr>
    </w:p>
    <w:p>
      <w:pPr>
        <w:spacing w:line="400" w:lineRule="exact"/>
        <w:jc w:val="both"/>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jc w:val="center"/>
        <w:rPr>
          <w:rFonts w:hint="eastAsia" w:ascii="宋体" w:eastAsia="宋体" w:cs="宋体"/>
          <w:b/>
          <w:color w:val="auto"/>
          <w:sz w:val="36"/>
          <w:szCs w:val="36"/>
        </w:rPr>
      </w:pPr>
      <w:r>
        <w:rPr>
          <w:rFonts w:hint="eastAsia" w:ascii="宋体" w:eastAsia="宋体" w:cs="宋体"/>
          <w:b/>
          <w:color w:val="auto"/>
          <w:sz w:val="36"/>
          <w:szCs w:val="36"/>
        </w:rPr>
        <w:t>建设工程施工合同</w:t>
      </w:r>
      <w:r>
        <w:rPr>
          <w:rFonts w:hint="eastAsia" w:ascii="宋体" w:eastAsia="宋体" w:cs="宋体"/>
          <w:b/>
          <w:color w:val="auto"/>
          <w:sz w:val="36"/>
          <w:szCs w:val="36"/>
        </w:rPr>
        <w:br w:type="textWrapping"/>
      </w:r>
      <w:r>
        <w:rPr>
          <w:rFonts w:hint="eastAsia" w:ascii="宋体" w:eastAsia="宋体" w:cs="宋体"/>
          <w:b/>
          <w:color w:val="auto"/>
          <w:sz w:val="36"/>
          <w:szCs w:val="36"/>
        </w:rPr>
        <w:t>（示范文本）</w:t>
      </w:r>
    </w:p>
    <w:p>
      <w:pPr>
        <w:spacing w:line="400" w:lineRule="exact"/>
        <w:jc w:val="center"/>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spacing w:line="400" w:lineRule="exact"/>
        <w:jc w:val="both"/>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spacing w:line="400" w:lineRule="exact"/>
        <w:jc w:val="center"/>
        <w:rPr>
          <w:rFonts w:hint="eastAsia" w:ascii="宋体" w:eastAsia="宋体" w:cs="宋体"/>
          <w:b/>
          <w:color w:val="auto"/>
          <w:sz w:val="36"/>
          <w:szCs w:val="36"/>
        </w:rPr>
      </w:pPr>
    </w:p>
    <w:p>
      <w:pPr>
        <w:tabs>
          <w:tab w:val="left" w:pos="6096"/>
        </w:tabs>
        <w:spacing w:line="600" w:lineRule="exact"/>
        <w:ind w:right="2736" w:rightChars="977" w:firstLine="2880" w:firstLineChars="800"/>
        <w:rPr>
          <w:rFonts w:hint="eastAsia" w:ascii="宋体" w:eastAsia="宋体" w:cs="宋体"/>
          <w:b/>
          <w:color w:val="auto"/>
          <w:sz w:val="36"/>
          <w:szCs w:val="36"/>
        </w:rPr>
      </w:pPr>
      <w:r>
        <w:rPr>
          <w:rFonts w:hint="eastAsia" w:ascii="宋体" w:eastAsia="宋体" w:cs="宋体"/>
          <w:color w:val="auto"/>
          <w:sz w:val="36"/>
          <w:szCs w:val="36"/>
        </w:rPr>
        <mc:AlternateContent>
          <mc:Choice Requires="wps">
            <w:drawing>
              <wp:anchor distT="0" distB="0" distL="114300" distR="114300" simplePos="0" relativeHeight="251660288" behindDoc="0" locked="0" layoutInCell="1" allowOverlap="1">
                <wp:simplePos x="0" y="0"/>
                <wp:positionH relativeFrom="column">
                  <wp:posOffset>4303395</wp:posOffset>
                </wp:positionH>
                <wp:positionV relativeFrom="paragraph">
                  <wp:posOffset>120015</wp:posOffset>
                </wp:positionV>
                <wp:extent cx="885825" cy="457200"/>
                <wp:effectExtent l="4445" t="5080" r="5080" b="13970"/>
                <wp:wrapNone/>
                <wp:docPr id="1" name="文本框 1"/>
                <wp:cNvGraphicFramePr/>
                <a:graphic xmlns:a="http://schemas.openxmlformats.org/drawingml/2006/main">
                  <a:graphicData uri="http://schemas.microsoft.com/office/word/2010/wordprocessingShape">
                    <wps:wsp>
                      <wps:cNvSpPr txBox="1"/>
                      <wps:spPr>
                        <a:xfrm>
                          <a:off x="0" y="0"/>
                          <a:ext cx="885825"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ascii="宋体" w:eastAsia="宋体"/>
                                <w:b/>
                                <w:bCs/>
                                <w:sz w:val="32"/>
                              </w:rPr>
                            </w:pPr>
                            <w:r>
                              <w:rPr>
                                <w:rFonts w:hint="eastAsia" w:ascii="宋体" w:eastAsia="宋体"/>
                                <w:b/>
                                <w:bCs/>
                                <w:sz w:val="32"/>
                              </w:rPr>
                              <w:t>制定</w:t>
                            </w:r>
                          </w:p>
                        </w:txbxContent>
                      </wps:txbx>
                      <wps:bodyPr upright="1"/>
                    </wps:wsp>
                  </a:graphicData>
                </a:graphic>
              </wp:anchor>
            </w:drawing>
          </mc:Choice>
          <mc:Fallback>
            <w:pict>
              <v:shape id="_x0000_s1026" o:spid="_x0000_s1026" o:spt="202" type="#_x0000_t202" style="position:absolute;left:0pt;margin-left:338.85pt;margin-top:9.45pt;height:36pt;width:69.75pt;z-index:251660288;mso-width-relative:page;mso-height-relative:page;" filled="f" stroked="t" coordsize="21600,21600" o:gfxdata="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1Iu&#10;d9gAAAAJAQAADwAAAAAAAAABACAAAAAiAAAAZHJzL2Rvd25yZXYueG1sUEsBAhQAFAAAAAgAh07i&#10;QJcywozpAQAAvgMAAA4AAAAAAAAAAQAgAAAAJwEAAGRycy9lMm9Eb2MueG1sUEsFBgAAAAAGAAYA&#10;WQEAAIIFAAAAAA==&#10;">
                <v:fill on="f" focussize="0,0"/>
                <v:stroke color="#FFFFFF" joinstyle="miter"/>
                <v:imagedata o:title=""/>
                <o:lock v:ext="edit" aspectratio="f"/>
                <v:textbox>
                  <w:txbxContent>
                    <w:p>
                      <w:pPr>
                        <w:rPr>
                          <w:rFonts w:hint="eastAsia" w:ascii="宋体" w:eastAsia="宋体"/>
                          <w:b/>
                          <w:bCs/>
                          <w:sz w:val="32"/>
                        </w:rPr>
                      </w:pPr>
                      <w:r>
                        <w:rPr>
                          <w:rFonts w:hint="eastAsia" w:ascii="宋体" w:eastAsia="宋体"/>
                          <w:b/>
                          <w:bCs/>
                          <w:sz w:val="32"/>
                        </w:rPr>
                        <w:t>制定</w:t>
                      </w:r>
                    </w:p>
                  </w:txbxContent>
                </v:textbox>
              </v:shape>
            </w:pict>
          </mc:Fallback>
        </mc:AlternateContent>
      </w:r>
      <w:r>
        <w:rPr>
          <w:rFonts w:hint="eastAsia" w:ascii="宋体" w:eastAsia="宋体" w:cs="宋体"/>
          <w:b/>
          <w:color w:val="auto"/>
          <w:sz w:val="36"/>
          <w:szCs w:val="36"/>
        </w:rPr>
        <w:t>住 房 城 乡 建 设 部</w:t>
      </w:r>
    </w:p>
    <w:p>
      <w:pPr>
        <w:spacing w:line="600" w:lineRule="exact"/>
        <w:ind w:firstLine="2891" w:firstLineChars="800"/>
        <w:jc w:val="both"/>
        <w:rPr>
          <w:rFonts w:hint="eastAsia" w:ascii="宋体" w:eastAsia="宋体" w:cs="宋体"/>
          <w:b/>
          <w:color w:val="auto"/>
          <w:sz w:val="36"/>
          <w:szCs w:val="36"/>
        </w:rPr>
      </w:pPr>
      <w:r>
        <w:rPr>
          <w:rFonts w:hint="eastAsia" w:ascii="宋体" w:eastAsia="宋体" w:cs="宋体"/>
          <w:b/>
          <w:color w:val="auto"/>
          <w:sz w:val="36"/>
          <w:szCs w:val="36"/>
        </w:rPr>
        <w:t>国家</w:t>
      </w:r>
      <w:r>
        <w:rPr>
          <w:rFonts w:hint="eastAsia" w:ascii="宋体" w:eastAsia="宋体" w:cs="宋体"/>
          <w:b/>
          <w:color w:val="auto"/>
          <w:sz w:val="36"/>
          <w:szCs w:val="36"/>
          <w:lang w:eastAsia="zh-CN"/>
        </w:rPr>
        <w:t>市场监督</w:t>
      </w:r>
      <w:r>
        <w:rPr>
          <w:rFonts w:hint="eastAsia" w:ascii="宋体" w:eastAsia="宋体" w:cs="宋体"/>
          <w:b/>
          <w:color w:val="auto"/>
          <w:sz w:val="36"/>
          <w:szCs w:val="36"/>
        </w:rPr>
        <w:t>管理总局</w:t>
      </w:r>
    </w:p>
    <w:p>
      <w:pPr>
        <w:rPr>
          <w:rFonts w:hint="eastAsia" w:ascii="宋体" w:eastAsia="宋体" w:cs="宋体"/>
          <w:color w:val="auto"/>
          <w:sz w:val="36"/>
          <w:szCs w:val="36"/>
        </w:rPr>
      </w:pPr>
      <w:bookmarkStart w:id="21" w:name="_Toc351203480"/>
      <w:bookmarkStart w:id="22" w:name="_Toc9139"/>
      <w:bookmarkStart w:id="23" w:name="_Toc296503025"/>
      <w:bookmarkStart w:id="24" w:name="_Toc296890982"/>
    </w:p>
    <w:p>
      <w:pPr>
        <w:ind w:firstLine="2880" w:firstLineChars="800"/>
        <w:rPr>
          <w:rFonts w:hint="eastAsia" w:ascii="宋体" w:hAnsi="宋体" w:eastAsia="宋体" w:cs="宋体"/>
          <w:color w:val="auto"/>
          <w:sz w:val="36"/>
          <w:szCs w:val="36"/>
        </w:rPr>
      </w:pPr>
    </w:p>
    <w:p>
      <w:pPr>
        <w:ind w:firstLine="2880" w:firstLineChars="800"/>
        <w:rPr>
          <w:rFonts w:hint="eastAsia" w:ascii="宋体" w:hAnsi="宋体" w:eastAsia="宋体" w:cs="宋体"/>
          <w:color w:val="auto"/>
          <w:sz w:val="36"/>
          <w:szCs w:val="36"/>
        </w:rPr>
      </w:pPr>
    </w:p>
    <w:p>
      <w:pPr>
        <w:ind w:firstLine="2880" w:firstLineChars="800"/>
        <w:rPr>
          <w:rFonts w:hint="eastAsia" w:ascii="宋体" w:hAnsi="宋体" w:eastAsia="宋体" w:cs="宋体"/>
          <w:color w:val="auto"/>
          <w:sz w:val="36"/>
          <w:szCs w:val="36"/>
        </w:rPr>
      </w:pPr>
      <w:r>
        <w:rPr>
          <w:rFonts w:hint="eastAsia" w:ascii="宋体" w:hAnsi="宋体" w:eastAsia="宋体" w:cs="宋体"/>
          <w:color w:val="auto"/>
          <w:sz w:val="36"/>
          <w:szCs w:val="36"/>
        </w:rPr>
        <w:t>第一部分 合同协议书</w:t>
      </w:r>
      <w:bookmarkEnd w:id="21"/>
      <w:bookmarkEnd w:id="22"/>
      <w:bookmarkEnd w:id="23"/>
      <w:bookmarkEnd w:id="24"/>
    </w:p>
    <w:p>
      <w:pPr>
        <w:spacing w:line="200" w:lineRule="exact"/>
        <w:jc w:val="center"/>
        <w:rPr>
          <w:rFonts w:hint="eastAsia" w:ascii="宋体" w:eastAsia="宋体" w:cs="宋体"/>
          <w:b/>
          <w:color w:val="auto"/>
          <w:sz w:val="21"/>
          <w:szCs w:val="21"/>
        </w:rPr>
      </w:pPr>
    </w:p>
    <w:p>
      <w:pPr>
        <w:spacing w:line="480" w:lineRule="exact"/>
        <w:ind w:firstLine="413" w:firstLineChars="196"/>
        <w:rPr>
          <w:rFonts w:hint="eastAsia" w:ascii="宋体" w:eastAsia="宋体" w:cs="宋体"/>
          <w:b/>
          <w:color w:val="auto"/>
          <w:sz w:val="21"/>
          <w:szCs w:val="21"/>
          <w:u w:val="single"/>
          <w:lang w:eastAsia="zh-CN"/>
        </w:rPr>
      </w:pPr>
      <w:r>
        <w:rPr>
          <w:rFonts w:hint="eastAsia" w:ascii="宋体" w:eastAsia="宋体" w:cs="宋体"/>
          <w:b/>
          <w:color w:val="auto"/>
          <w:sz w:val="21"/>
          <w:szCs w:val="21"/>
        </w:rPr>
        <w:t>发包人（全称）：</w:t>
      </w:r>
      <w:r>
        <w:rPr>
          <w:rFonts w:hint="eastAsia" w:ascii="宋体" w:eastAsia="宋体" w:cs="宋体"/>
          <w:b/>
          <w:color w:val="auto"/>
          <w:sz w:val="21"/>
          <w:szCs w:val="21"/>
          <w:u w:val="single"/>
          <w:lang w:eastAsia="zh-CN"/>
        </w:rPr>
        <w:t>遂昌县</w:t>
      </w:r>
      <w:r>
        <w:rPr>
          <w:rFonts w:hint="eastAsia" w:ascii="宋体" w:eastAsia="宋体" w:cs="宋体"/>
          <w:b/>
          <w:color w:val="auto"/>
          <w:sz w:val="21"/>
          <w:szCs w:val="21"/>
          <w:u w:val="single"/>
          <w:lang w:val="en-US" w:eastAsia="zh-CN"/>
        </w:rPr>
        <w:t>妙高街道七山头</w:t>
      </w:r>
      <w:r>
        <w:rPr>
          <w:rFonts w:hint="eastAsia" w:ascii="宋体" w:eastAsia="宋体" w:cs="宋体"/>
          <w:b/>
          <w:color w:val="auto"/>
          <w:sz w:val="21"/>
          <w:szCs w:val="21"/>
          <w:u w:val="single"/>
          <w:lang w:eastAsia="zh-CN"/>
        </w:rPr>
        <w:t>村股份经济合作社</w:t>
      </w:r>
    </w:p>
    <w:p>
      <w:pPr>
        <w:spacing w:line="480" w:lineRule="exact"/>
        <w:ind w:firstLine="413" w:firstLineChars="196"/>
        <w:rPr>
          <w:rFonts w:hint="eastAsia" w:ascii="宋体" w:eastAsia="宋体" w:cs="宋体"/>
          <w:b/>
          <w:color w:val="auto"/>
          <w:sz w:val="21"/>
          <w:szCs w:val="21"/>
          <w:u w:val="single"/>
        </w:rPr>
      </w:pPr>
      <w:r>
        <w:rPr>
          <w:rFonts w:hint="eastAsia" w:ascii="宋体" w:eastAsia="宋体" w:cs="宋体"/>
          <w:b/>
          <w:color w:val="auto"/>
          <w:sz w:val="21"/>
          <w:szCs w:val="21"/>
        </w:rPr>
        <w:t>承包人（全称）：</w:t>
      </w:r>
      <w:r>
        <w:rPr>
          <w:rFonts w:hint="eastAsia" w:ascii="宋体" w:eastAsia="宋体" w:cs="宋体"/>
          <w:b/>
          <w:color w:val="auto"/>
          <w:sz w:val="21"/>
          <w:szCs w:val="21"/>
          <w:u w:val="single"/>
        </w:rPr>
        <w:t xml:space="preserve">                            </w:t>
      </w:r>
    </w:p>
    <w:p>
      <w:pPr>
        <w:spacing w:line="480" w:lineRule="exact"/>
        <w:ind w:firstLine="843" w:firstLineChars="400"/>
        <w:jc w:val="both"/>
        <w:rPr>
          <w:rFonts w:hint="eastAsia" w:ascii="宋体" w:eastAsia="宋体" w:cs="宋体"/>
          <w:bCs/>
          <w:color w:val="auto"/>
          <w:sz w:val="21"/>
          <w:szCs w:val="21"/>
        </w:rPr>
      </w:pPr>
      <w:r>
        <w:rPr>
          <w:rFonts w:hint="eastAsia" w:ascii="宋体" w:eastAsia="宋体" w:cs="宋体"/>
          <w:b/>
          <w:color w:val="auto"/>
          <w:sz w:val="21"/>
          <w:szCs w:val="21"/>
          <w:u w:val="single"/>
          <w:lang w:eastAsia="zh-CN"/>
        </w:rPr>
        <w:t>遂昌县</w:t>
      </w:r>
      <w:r>
        <w:rPr>
          <w:rFonts w:hint="eastAsia" w:ascii="宋体" w:eastAsia="宋体" w:cs="宋体"/>
          <w:b/>
          <w:color w:val="auto"/>
          <w:sz w:val="21"/>
          <w:szCs w:val="21"/>
          <w:u w:val="single"/>
          <w:lang w:val="en-US" w:eastAsia="zh-CN"/>
        </w:rPr>
        <w:t>妙高街道七山头</w:t>
      </w:r>
      <w:r>
        <w:rPr>
          <w:rFonts w:hint="eastAsia" w:ascii="宋体" w:eastAsia="宋体" w:cs="宋体"/>
          <w:b/>
          <w:color w:val="auto"/>
          <w:sz w:val="21"/>
          <w:szCs w:val="21"/>
          <w:u w:val="single"/>
          <w:lang w:eastAsia="zh-CN"/>
        </w:rPr>
        <w:t>村股份经济合作社</w:t>
      </w:r>
      <w:r>
        <w:rPr>
          <w:rFonts w:hint="eastAsia" w:ascii="宋体" w:eastAsia="宋体" w:cs="宋体"/>
          <w:color w:val="auto"/>
          <w:sz w:val="21"/>
          <w:szCs w:val="21"/>
          <w:u w:val="single"/>
        </w:rPr>
        <w:t xml:space="preserve"> </w:t>
      </w:r>
      <w:r>
        <w:rPr>
          <w:rFonts w:hint="eastAsia" w:ascii="宋体" w:eastAsia="宋体" w:cs="宋体"/>
          <w:color w:val="auto"/>
          <w:sz w:val="21"/>
          <w:szCs w:val="21"/>
        </w:rPr>
        <w:t>按有关公开招标程序组织招标后确定将</w:t>
      </w:r>
      <w:r>
        <w:rPr>
          <w:rFonts w:hint="eastAsia" w:ascii="宋体" w:eastAsia="宋体" w:cs="宋体"/>
          <w:b/>
          <w:bCs/>
          <w:color w:val="auto"/>
          <w:sz w:val="21"/>
          <w:szCs w:val="21"/>
          <w:u w:val="single"/>
          <w:lang w:eastAsia="zh-CN"/>
        </w:rPr>
        <w:t>遂昌县妙高街道七山头村乌尖至大岭头林区道路工程</w:t>
      </w:r>
      <w:r>
        <w:rPr>
          <w:rFonts w:hint="eastAsia" w:ascii="宋体" w:eastAsia="宋体" w:cs="宋体"/>
          <w:b/>
          <w:bCs/>
          <w:color w:val="auto"/>
          <w:sz w:val="21"/>
          <w:szCs w:val="21"/>
          <w:u w:val="single"/>
        </w:rPr>
        <w:t xml:space="preserve"> </w:t>
      </w:r>
      <w:r>
        <w:rPr>
          <w:rFonts w:hint="eastAsia" w:ascii="宋体" w:eastAsia="宋体" w:cs="宋体"/>
          <w:color w:val="auto"/>
          <w:sz w:val="21"/>
          <w:szCs w:val="21"/>
        </w:rPr>
        <w:t>发包给</w:t>
      </w:r>
      <w:r>
        <w:rPr>
          <w:rFonts w:hint="eastAsia" w:ascii="宋体" w:eastAsia="宋体" w:cs="宋体"/>
          <w:color w:val="auto"/>
          <w:sz w:val="21"/>
          <w:szCs w:val="21"/>
          <w:u w:val="single"/>
        </w:rPr>
        <w:t xml:space="preserve">  </w:t>
      </w:r>
      <w:r>
        <w:rPr>
          <w:rFonts w:hint="eastAsia" w:ascii="宋体" w:eastAsia="宋体" w:cs="宋体"/>
          <w:color w:val="auto"/>
          <w:sz w:val="21"/>
          <w:szCs w:val="21"/>
          <w:u w:val="single"/>
          <w:lang w:val="en-US" w:eastAsia="zh-CN"/>
        </w:rPr>
        <w:t xml:space="preserve"> </w:t>
      </w:r>
      <w:r>
        <w:rPr>
          <w:rFonts w:hint="eastAsia" w:ascii="宋体" w:eastAsia="宋体" w:cs="宋体"/>
          <w:color w:val="auto"/>
          <w:sz w:val="21"/>
          <w:szCs w:val="21"/>
          <w:u w:val="single"/>
        </w:rPr>
        <w:t xml:space="preserve"> （承包人名称） </w:t>
      </w:r>
      <w:r>
        <w:rPr>
          <w:rFonts w:hint="eastAsia" w:ascii="宋体" w:eastAsia="宋体" w:cs="宋体"/>
          <w:color w:val="auto"/>
          <w:sz w:val="21"/>
          <w:szCs w:val="21"/>
        </w:rPr>
        <w:t>承包施工。</w:t>
      </w:r>
      <w:r>
        <w:rPr>
          <w:rFonts w:hint="eastAsia" w:ascii="宋体" w:eastAsia="宋体" w:cs="宋体"/>
          <w:bCs/>
          <w:color w:val="auto"/>
          <w:sz w:val="21"/>
          <w:szCs w:val="21"/>
        </w:rPr>
        <w:t>根据《中华人民共和国民法典》、《中华人民共和国建筑法》及有关法律规定，遵循平等、自愿、公平和诚实信用的原则，双方就</w:t>
      </w:r>
      <w:r>
        <w:rPr>
          <w:rFonts w:hint="eastAsia" w:ascii="宋体" w:eastAsia="宋体" w:cs="宋体"/>
          <w:b/>
          <w:bCs/>
          <w:color w:val="auto"/>
          <w:sz w:val="21"/>
          <w:szCs w:val="21"/>
          <w:u w:val="single"/>
          <w:lang w:eastAsia="zh-CN"/>
        </w:rPr>
        <w:t>遂昌县妙高街道七山头村乌尖至大岭头林区道路工程</w:t>
      </w:r>
      <w:r>
        <w:rPr>
          <w:rFonts w:hint="eastAsia" w:ascii="宋体" w:eastAsia="宋体" w:cs="宋体"/>
          <w:b/>
          <w:bCs/>
          <w:color w:val="auto"/>
          <w:sz w:val="21"/>
          <w:szCs w:val="21"/>
          <w:u w:val="single"/>
        </w:rPr>
        <w:t xml:space="preserve"> </w:t>
      </w:r>
      <w:r>
        <w:rPr>
          <w:rFonts w:hint="eastAsia" w:ascii="宋体" w:eastAsia="宋体" w:cs="宋体"/>
          <w:bCs/>
          <w:color w:val="auto"/>
          <w:sz w:val="21"/>
          <w:szCs w:val="21"/>
        </w:rPr>
        <w:t>施工及有关事项协商一致，共同达成如下协议：</w:t>
      </w:r>
    </w:p>
    <w:p>
      <w:pPr>
        <w:spacing w:line="480" w:lineRule="exact"/>
        <w:ind w:firstLine="422" w:firstLineChars="200"/>
        <w:rPr>
          <w:rFonts w:hint="eastAsia" w:ascii="宋体" w:eastAsia="宋体" w:cs="宋体"/>
          <w:color w:val="auto"/>
          <w:sz w:val="21"/>
          <w:szCs w:val="21"/>
        </w:rPr>
      </w:pPr>
      <w:bookmarkStart w:id="25" w:name="_Toc351203481"/>
      <w:r>
        <w:rPr>
          <w:rFonts w:hint="eastAsia" w:ascii="宋体" w:eastAsia="宋体" w:cs="宋体"/>
          <w:b/>
          <w:color w:val="auto"/>
          <w:sz w:val="21"/>
          <w:szCs w:val="21"/>
        </w:rPr>
        <w:t>一、工程概况</w:t>
      </w:r>
      <w:bookmarkEnd w:id="25"/>
    </w:p>
    <w:p>
      <w:pPr>
        <w:spacing w:line="480" w:lineRule="exact"/>
        <w:ind w:firstLine="411" w:firstLineChars="196"/>
        <w:rPr>
          <w:rFonts w:hint="eastAsia" w:ascii="宋体" w:eastAsia="宋体" w:cs="宋体"/>
          <w:color w:val="auto"/>
          <w:sz w:val="21"/>
          <w:szCs w:val="21"/>
          <w:u w:val="single"/>
        </w:rPr>
      </w:pPr>
      <w:r>
        <w:rPr>
          <w:rFonts w:hint="eastAsia" w:ascii="宋体" w:eastAsia="宋体" w:cs="宋体"/>
          <w:bCs/>
          <w:color w:val="auto"/>
          <w:sz w:val="21"/>
          <w:szCs w:val="21"/>
        </w:rPr>
        <w:t>1、工程名称</w:t>
      </w:r>
      <w:r>
        <w:rPr>
          <w:rFonts w:hint="eastAsia" w:ascii="宋体" w:eastAsia="宋体" w:cs="宋体"/>
          <w:color w:val="auto"/>
          <w:sz w:val="21"/>
          <w:szCs w:val="21"/>
        </w:rPr>
        <w:t>：</w:t>
      </w:r>
      <w:r>
        <w:rPr>
          <w:rFonts w:hint="eastAsia" w:ascii="宋体" w:eastAsia="宋体" w:cs="宋体"/>
          <w:b/>
          <w:bCs/>
          <w:color w:val="auto"/>
          <w:sz w:val="21"/>
          <w:szCs w:val="21"/>
          <w:u w:val="single"/>
          <w:lang w:eastAsia="zh-CN"/>
        </w:rPr>
        <w:t>遂昌县妙高街道七山头村乌尖至大岭头林区道路工程</w:t>
      </w:r>
      <w:r>
        <w:rPr>
          <w:rFonts w:hint="eastAsia" w:ascii="宋体" w:eastAsia="宋体" w:cs="宋体"/>
          <w:color w:val="auto"/>
          <w:sz w:val="21"/>
          <w:szCs w:val="21"/>
        </w:rPr>
        <w:t>。</w:t>
      </w:r>
    </w:p>
    <w:p>
      <w:pPr>
        <w:spacing w:line="480" w:lineRule="exact"/>
        <w:ind w:firstLine="411" w:firstLineChars="196"/>
        <w:rPr>
          <w:rFonts w:hint="eastAsia" w:ascii="宋体" w:eastAsia="宋体" w:cs="宋体"/>
          <w:snapToGrid w:val="0"/>
          <w:color w:val="auto"/>
          <w:sz w:val="21"/>
          <w:szCs w:val="21"/>
        </w:rPr>
      </w:pPr>
      <w:r>
        <w:rPr>
          <w:rFonts w:hint="eastAsia" w:ascii="宋体" w:eastAsia="宋体" w:cs="宋体"/>
          <w:bCs/>
          <w:color w:val="auto"/>
          <w:sz w:val="21"/>
          <w:szCs w:val="21"/>
        </w:rPr>
        <w:t>2、工程地点</w:t>
      </w:r>
      <w:r>
        <w:rPr>
          <w:rFonts w:hint="eastAsia" w:ascii="宋体" w:eastAsia="宋体" w:cs="宋体"/>
          <w:snapToGrid w:val="0"/>
          <w:color w:val="auto"/>
          <w:sz w:val="21"/>
          <w:szCs w:val="21"/>
        </w:rPr>
        <w:t>：</w:t>
      </w:r>
      <w:r>
        <w:rPr>
          <w:rFonts w:hint="eastAsia" w:ascii="宋体" w:eastAsia="宋体" w:cs="宋体"/>
          <w:b/>
          <w:bCs/>
          <w:snapToGrid w:val="0"/>
          <w:color w:val="auto"/>
          <w:sz w:val="21"/>
          <w:szCs w:val="21"/>
          <w:u w:val="single"/>
          <w:lang w:val="en-US" w:eastAsia="zh-CN"/>
        </w:rPr>
        <w:t>遂昌县妙高街道七山头村乌尖自然</w:t>
      </w:r>
      <w:r>
        <w:rPr>
          <w:rFonts w:hint="eastAsia" w:ascii="宋体" w:eastAsia="宋体" w:cs="宋体"/>
          <w:b/>
          <w:bCs/>
          <w:color w:val="auto"/>
          <w:sz w:val="21"/>
          <w:szCs w:val="21"/>
          <w:u w:val="single"/>
          <w:lang w:eastAsia="zh-CN"/>
        </w:rPr>
        <w:t>村</w:t>
      </w:r>
      <w:r>
        <w:rPr>
          <w:rFonts w:hint="eastAsia" w:ascii="宋体" w:eastAsia="宋体" w:cs="宋体"/>
          <w:snapToGrid w:val="0"/>
          <w:color w:val="auto"/>
          <w:sz w:val="21"/>
          <w:szCs w:val="21"/>
        </w:rPr>
        <w:t>。</w:t>
      </w:r>
    </w:p>
    <w:p>
      <w:pPr>
        <w:spacing w:line="480" w:lineRule="exact"/>
        <w:ind w:firstLine="411" w:firstLineChars="196"/>
        <w:rPr>
          <w:rFonts w:hint="eastAsia" w:ascii="宋体" w:eastAsia="宋体" w:cs="宋体"/>
          <w:bCs/>
          <w:color w:val="auto"/>
          <w:sz w:val="21"/>
          <w:szCs w:val="21"/>
        </w:rPr>
      </w:pPr>
      <w:r>
        <w:rPr>
          <w:rFonts w:hint="eastAsia" w:ascii="宋体" w:eastAsia="宋体" w:cs="宋体"/>
          <w:bCs/>
          <w:color w:val="auto"/>
          <w:sz w:val="21"/>
          <w:szCs w:val="21"/>
        </w:rPr>
        <w:t>3、</w:t>
      </w:r>
      <w:r>
        <w:rPr>
          <w:rFonts w:hint="eastAsia" w:ascii="宋体" w:eastAsia="宋体" w:cs="宋体"/>
          <w:color w:val="auto"/>
          <w:sz w:val="21"/>
          <w:szCs w:val="21"/>
        </w:rPr>
        <w:t>项目实施批复文号：</w:t>
      </w:r>
      <w:r>
        <w:rPr>
          <w:rFonts w:hint="eastAsia" w:ascii="宋体" w:eastAsia="宋体" w:cs="宋体"/>
          <w:b/>
          <w:bCs/>
          <w:color w:val="auto"/>
          <w:sz w:val="21"/>
          <w:szCs w:val="21"/>
          <w:highlight w:val="none"/>
          <w:u w:val="single"/>
          <w:lang w:val="en-US" w:eastAsia="zh-CN"/>
        </w:rPr>
        <w:t>遂林发[2022]31号</w:t>
      </w:r>
      <w:r>
        <w:rPr>
          <w:rFonts w:hint="eastAsia" w:ascii="宋体" w:eastAsia="宋体" w:cs="宋体"/>
          <w:snapToGrid w:val="0"/>
          <w:color w:val="auto"/>
          <w:sz w:val="21"/>
          <w:szCs w:val="21"/>
        </w:rPr>
        <w:t>。</w:t>
      </w:r>
    </w:p>
    <w:p>
      <w:pPr>
        <w:spacing w:line="480" w:lineRule="exact"/>
        <w:ind w:firstLine="411" w:firstLineChars="196"/>
        <w:rPr>
          <w:rFonts w:hint="eastAsia" w:ascii="宋体" w:eastAsia="宋体" w:cs="宋体"/>
          <w:b/>
          <w:bCs/>
          <w:color w:val="auto"/>
          <w:sz w:val="21"/>
          <w:szCs w:val="21"/>
          <w:u w:val="single"/>
          <w:lang w:eastAsia="zh-CN"/>
        </w:rPr>
      </w:pPr>
      <w:r>
        <w:rPr>
          <w:rFonts w:hint="eastAsia" w:ascii="宋体" w:eastAsia="宋体" w:cs="宋体"/>
          <w:bCs/>
          <w:color w:val="auto"/>
          <w:sz w:val="21"/>
          <w:szCs w:val="21"/>
        </w:rPr>
        <w:t>4、资金来源：</w:t>
      </w:r>
      <w:r>
        <w:rPr>
          <w:rFonts w:hint="eastAsia" w:ascii="宋体" w:eastAsia="宋体" w:cs="宋体"/>
          <w:b/>
          <w:bCs/>
          <w:color w:val="auto"/>
          <w:sz w:val="21"/>
          <w:szCs w:val="21"/>
          <w:u w:val="single"/>
          <w:lang w:val="en-US" w:eastAsia="zh-CN"/>
        </w:rPr>
        <w:t>财政</w:t>
      </w:r>
      <w:r>
        <w:rPr>
          <w:rFonts w:hint="eastAsia" w:ascii="宋体" w:eastAsia="宋体" w:cs="宋体"/>
          <w:b/>
          <w:bCs/>
          <w:color w:val="auto"/>
          <w:sz w:val="21"/>
          <w:szCs w:val="21"/>
          <w:u w:val="single"/>
          <w:lang w:eastAsia="zh-CN"/>
        </w:rPr>
        <w:t>资金。</w:t>
      </w:r>
    </w:p>
    <w:p>
      <w:pPr>
        <w:spacing w:line="460" w:lineRule="exact"/>
        <w:ind w:firstLine="420" w:firstLineChars="200"/>
        <w:jc w:val="both"/>
        <w:rPr>
          <w:rFonts w:hint="eastAsia" w:ascii="宋体" w:eastAsia="宋体" w:cs="宋体"/>
          <w:b/>
          <w:bCs/>
          <w:color w:val="auto"/>
          <w:sz w:val="21"/>
          <w:szCs w:val="21"/>
          <w:u w:val="single"/>
          <w:lang w:eastAsia="zh-CN"/>
        </w:rPr>
      </w:pPr>
      <w:r>
        <w:rPr>
          <w:rFonts w:hint="eastAsia" w:ascii="宋体" w:eastAsia="宋体" w:cs="宋体"/>
          <w:bCs/>
          <w:color w:val="auto"/>
          <w:sz w:val="21"/>
          <w:szCs w:val="21"/>
        </w:rPr>
        <w:t>5、工程内容</w:t>
      </w:r>
      <w:r>
        <w:rPr>
          <w:rFonts w:hint="eastAsia" w:ascii="宋体" w:eastAsia="宋体" w:cs="宋体"/>
          <w:snapToGrid w:val="0"/>
          <w:color w:val="auto"/>
          <w:sz w:val="21"/>
          <w:szCs w:val="21"/>
        </w:rPr>
        <w:t>：</w:t>
      </w:r>
      <w:r>
        <w:rPr>
          <w:rFonts w:hint="eastAsia" w:ascii="宋体" w:eastAsia="宋体" w:cs="宋体"/>
          <w:b/>
          <w:bCs/>
          <w:color w:val="auto"/>
          <w:sz w:val="21"/>
          <w:szCs w:val="21"/>
          <w:highlight w:val="none"/>
          <w:u w:val="single"/>
          <w:lang w:val="en-US" w:eastAsia="zh-CN"/>
        </w:rPr>
        <w:t>建设</w:t>
      </w:r>
      <w:r>
        <w:rPr>
          <w:rFonts w:hint="eastAsia" w:ascii="宋体" w:eastAsia="宋体" w:cs="宋体"/>
          <w:b/>
          <w:bCs/>
          <w:color w:val="auto"/>
          <w:sz w:val="21"/>
          <w:szCs w:val="21"/>
          <w:highlight w:val="none"/>
          <w:u w:val="single"/>
          <w:lang w:eastAsia="zh-CN"/>
        </w:rPr>
        <w:t>主要内容为</w:t>
      </w:r>
      <w:r>
        <w:rPr>
          <w:rFonts w:hint="eastAsia" w:ascii="宋体" w:eastAsia="宋体" w:cs="宋体"/>
          <w:b/>
          <w:bCs/>
          <w:color w:val="auto"/>
          <w:sz w:val="21"/>
          <w:szCs w:val="21"/>
          <w:highlight w:val="none"/>
          <w:u w:val="single"/>
          <w:lang w:val="en-US" w:eastAsia="zh-CN"/>
        </w:rPr>
        <w:t>新建遂昌县妙高街道七山头村乌尖自然村至大岭头竹林道路路基 3.5 米宽，道路硬化 3米宽，0.15米厚，总长 2350 米以及挡墙等</w:t>
      </w:r>
      <w:r>
        <w:rPr>
          <w:rFonts w:hint="eastAsia" w:ascii="宋体" w:eastAsia="宋体" w:cs="宋体"/>
          <w:b/>
          <w:bCs/>
          <w:color w:val="auto"/>
          <w:sz w:val="21"/>
          <w:szCs w:val="21"/>
          <w:u w:val="single"/>
        </w:rPr>
        <w:t>（具体详见工程量清单）</w:t>
      </w:r>
      <w:r>
        <w:rPr>
          <w:rFonts w:hint="eastAsia" w:ascii="宋体" w:eastAsia="宋体" w:cs="宋体"/>
          <w:b/>
          <w:bCs/>
          <w:color w:val="auto"/>
          <w:sz w:val="21"/>
          <w:szCs w:val="21"/>
          <w:u w:val="single"/>
          <w:lang w:eastAsia="zh-CN"/>
        </w:rPr>
        <w:t>。</w:t>
      </w:r>
    </w:p>
    <w:p>
      <w:pPr>
        <w:spacing w:line="480" w:lineRule="exact"/>
        <w:ind w:firstLine="420" w:firstLineChars="200"/>
        <w:jc w:val="both"/>
        <w:rPr>
          <w:rFonts w:hint="eastAsia" w:ascii="宋体" w:eastAsia="宋体" w:cs="宋体"/>
          <w:bCs/>
          <w:color w:val="auto"/>
          <w:sz w:val="21"/>
          <w:szCs w:val="21"/>
        </w:rPr>
      </w:pPr>
      <w:r>
        <w:rPr>
          <w:rFonts w:hint="eastAsia" w:ascii="宋体" w:eastAsia="宋体" w:cs="宋体"/>
          <w:color w:val="auto"/>
          <w:sz w:val="21"/>
          <w:szCs w:val="21"/>
        </w:rPr>
        <w:t>群体工程应附《承包人承揽工程项目一览表》（附件1）</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bCs/>
          <w:color w:val="auto"/>
          <w:sz w:val="21"/>
          <w:szCs w:val="21"/>
        </w:rPr>
        <w:t>6、工程承包范围</w:t>
      </w:r>
      <w:r>
        <w:rPr>
          <w:rFonts w:hint="eastAsia" w:ascii="宋体" w:eastAsia="宋体" w:cs="宋体"/>
          <w:color w:val="auto"/>
          <w:sz w:val="21"/>
          <w:szCs w:val="21"/>
        </w:rPr>
        <w:t>：</w:t>
      </w:r>
      <w:r>
        <w:rPr>
          <w:rFonts w:hint="eastAsia" w:ascii="宋体" w:eastAsia="宋体" w:cs="宋体"/>
          <w:b/>
          <w:bCs/>
          <w:color w:val="auto"/>
          <w:sz w:val="21"/>
          <w:szCs w:val="21"/>
          <w:u w:val="single"/>
        </w:rPr>
        <w:t>本工程施工图范围内的所有工程（具体详见工程量清单）</w:t>
      </w:r>
      <w:r>
        <w:rPr>
          <w:rFonts w:hint="eastAsia" w:ascii="宋体" w:eastAsia="宋体" w:cs="宋体"/>
          <w:bCs/>
          <w:color w:val="auto"/>
          <w:sz w:val="21"/>
          <w:szCs w:val="21"/>
          <w:u w:val="single"/>
        </w:rPr>
        <w:t>。</w:t>
      </w:r>
    </w:p>
    <w:p>
      <w:pPr>
        <w:spacing w:line="480" w:lineRule="exact"/>
        <w:ind w:firstLine="422" w:firstLineChars="200"/>
        <w:rPr>
          <w:rFonts w:hint="eastAsia" w:ascii="宋体" w:eastAsia="宋体" w:cs="宋体"/>
          <w:b/>
          <w:color w:val="auto"/>
          <w:sz w:val="21"/>
          <w:szCs w:val="21"/>
        </w:rPr>
      </w:pPr>
      <w:bookmarkStart w:id="26" w:name="_Toc351203482"/>
      <w:r>
        <w:rPr>
          <w:rFonts w:hint="eastAsia" w:ascii="宋体" w:eastAsia="宋体" w:cs="宋体"/>
          <w:b/>
          <w:color w:val="auto"/>
          <w:sz w:val="21"/>
          <w:szCs w:val="21"/>
        </w:rPr>
        <w:t>二、合同工期</w:t>
      </w:r>
    </w:p>
    <w:p>
      <w:pPr>
        <w:snapToGrid w:val="0"/>
        <w:spacing w:line="480" w:lineRule="exact"/>
        <w:ind w:firstLine="420" w:firstLineChars="200"/>
        <w:contextualSpacing/>
        <w:rPr>
          <w:rFonts w:hint="eastAsia" w:ascii="宋体" w:eastAsia="宋体" w:cs="宋体"/>
          <w:color w:val="auto"/>
          <w:sz w:val="21"/>
          <w:szCs w:val="21"/>
        </w:rPr>
      </w:pPr>
      <w:r>
        <w:rPr>
          <w:rFonts w:hint="eastAsia" w:ascii="宋体" w:eastAsia="宋体" w:cs="宋体"/>
          <w:color w:val="auto"/>
          <w:sz w:val="21"/>
          <w:szCs w:val="21"/>
        </w:rPr>
        <w:t>合同工期：</w:t>
      </w:r>
      <w:r>
        <w:rPr>
          <w:rFonts w:hint="eastAsia" w:ascii="宋体" w:eastAsia="宋体" w:cs="宋体"/>
          <w:b/>
          <w:bCs/>
          <w:color w:val="auto"/>
          <w:sz w:val="21"/>
          <w:szCs w:val="21"/>
          <w:u w:val="single"/>
          <w:lang w:val="en-US" w:eastAsia="zh-CN"/>
        </w:rPr>
        <w:t>20</w:t>
      </w:r>
      <w:r>
        <w:rPr>
          <w:rFonts w:hint="eastAsia" w:ascii="宋体" w:eastAsia="宋体" w:cs="宋体"/>
          <w:b/>
          <w:bCs/>
          <w:color w:val="auto"/>
          <w:sz w:val="21"/>
          <w:szCs w:val="21"/>
          <w:u w:val="single"/>
          <w:lang w:eastAsia="zh-CN"/>
        </w:rPr>
        <w:t>0日历天</w:t>
      </w:r>
      <w:r>
        <w:rPr>
          <w:rFonts w:hint="eastAsia" w:ascii="宋体" w:eastAsia="宋体" w:cs="宋体"/>
          <w:color w:val="auto"/>
          <w:sz w:val="21"/>
          <w:szCs w:val="21"/>
        </w:rPr>
        <w:t>。</w:t>
      </w:r>
    </w:p>
    <w:p>
      <w:pPr>
        <w:snapToGrid w:val="0"/>
        <w:spacing w:line="480" w:lineRule="exact"/>
        <w:ind w:firstLine="420" w:firstLineChars="200"/>
        <w:contextualSpacing/>
        <w:rPr>
          <w:rFonts w:hint="eastAsia" w:ascii="宋体" w:eastAsia="宋体" w:cs="宋体"/>
          <w:color w:val="auto"/>
          <w:sz w:val="21"/>
          <w:szCs w:val="21"/>
        </w:rPr>
      </w:pPr>
      <w:r>
        <w:rPr>
          <w:rFonts w:hint="eastAsia" w:ascii="宋体" w:eastAsia="宋体" w:cs="宋体"/>
          <w:color w:val="auto"/>
          <w:sz w:val="21"/>
          <w:szCs w:val="21"/>
        </w:rPr>
        <w:t>工程开工日期为</w:t>
      </w:r>
      <w:r>
        <w:rPr>
          <w:rFonts w:hint="eastAsia" w:ascii="宋体" w:eastAsia="宋体" w:cs="宋体"/>
          <w:color w:val="auto"/>
          <w:sz w:val="21"/>
          <w:szCs w:val="21"/>
          <w:u w:val="single"/>
        </w:rPr>
        <w:t xml:space="preserve">     </w:t>
      </w:r>
      <w:r>
        <w:rPr>
          <w:rFonts w:hint="eastAsia" w:ascii="宋体" w:eastAsia="宋体" w:cs="宋体"/>
          <w:color w:val="auto"/>
          <w:sz w:val="21"/>
          <w:szCs w:val="21"/>
        </w:rPr>
        <w:t>年</w:t>
      </w:r>
      <w:r>
        <w:rPr>
          <w:rFonts w:hint="eastAsia" w:ascii="宋体" w:eastAsia="宋体" w:cs="宋体"/>
          <w:color w:val="auto"/>
          <w:sz w:val="21"/>
          <w:szCs w:val="21"/>
          <w:u w:val="single"/>
        </w:rPr>
        <w:t xml:space="preserve">   </w:t>
      </w:r>
      <w:r>
        <w:rPr>
          <w:rFonts w:hint="eastAsia" w:ascii="宋体" w:eastAsia="宋体" w:cs="宋体"/>
          <w:color w:val="auto"/>
          <w:sz w:val="21"/>
          <w:szCs w:val="21"/>
        </w:rPr>
        <w:t>月</w:t>
      </w:r>
      <w:r>
        <w:rPr>
          <w:rFonts w:hint="eastAsia" w:ascii="宋体" w:eastAsia="宋体" w:cs="宋体"/>
          <w:color w:val="auto"/>
          <w:sz w:val="21"/>
          <w:szCs w:val="21"/>
          <w:u w:val="single"/>
        </w:rPr>
        <w:t xml:space="preserve">   </w:t>
      </w:r>
      <w:r>
        <w:rPr>
          <w:rFonts w:hint="eastAsia" w:ascii="宋体" w:eastAsia="宋体" w:cs="宋体"/>
          <w:color w:val="auto"/>
          <w:sz w:val="21"/>
          <w:szCs w:val="21"/>
        </w:rPr>
        <w:t>日，完工日期为</w:t>
      </w:r>
      <w:r>
        <w:rPr>
          <w:rFonts w:hint="eastAsia" w:ascii="宋体" w:eastAsia="宋体" w:cs="宋体"/>
          <w:color w:val="auto"/>
          <w:sz w:val="21"/>
          <w:szCs w:val="21"/>
          <w:u w:val="single"/>
        </w:rPr>
        <w:t xml:space="preserve">     </w:t>
      </w:r>
      <w:r>
        <w:rPr>
          <w:rFonts w:hint="eastAsia" w:ascii="宋体" w:eastAsia="宋体" w:cs="宋体"/>
          <w:color w:val="auto"/>
          <w:sz w:val="21"/>
          <w:szCs w:val="21"/>
        </w:rPr>
        <w:t>年</w:t>
      </w:r>
      <w:r>
        <w:rPr>
          <w:rFonts w:hint="eastAsia" w:ascii="宋体" w:eastAsia="宋体" w:cs="宋体"/>
          <w:color w:val="auto"/>
          <w:sz w:val="21"/>
          <w:szCs w:val="21"/>
          <w:u w:val="single"/>
        </w:rPr>
        <w:t xml:space="preserve">   </w:t>
      </w:r>
      <w:r>
        <w:rPr>
          <w:rFonts w:hint="eastAsia" w:ascii="宋体" w:eastAsia="宋体" w:cs="宋体"/>
          <w:color w:val="auto"/>
          <w:sz w:val="21"/>
          <w:szCs w:val="21"/>
        </w:rPr>
        <w:t>月</w:t>
      </w:r>
      <w:r>
        <w:rPr>
          <w:rFonts w:hint="eastAsia" w:ascii="宋体" w:eastAsia="宋体" w:cs="宋体"/>
          <w:color w:val="auto"/>
          <w:sz w:val="21"/>
          <w:szCs w:val="21"/>
          <w:u w:val="single"/>
        </w:rPr>
        <w:t xml:space="preserve">   </w:t>
      </w:r>
      <w:r>
        <w:rPr>
          <w:rFonts w:hint="eastAsia" w:ascii="宋体" w:eastAsia="宋体" w:cs="宋体"/>
          <w:color w:val="auto"/>
          <w:sz w:val="21"/>
          <w:szCs w:val="21"/>
        </w:rPr>
        <w:t>日。</w:t>
      </w:r>
    </w:p>
    <w:p>
      <w:pPr>
        <w:spacing w:line="480" w:lineRule="exact"/>
        <w:ind w:firstLine="413" w:firstLineChars="196"/>
        <w:rPr>
          <w:rFonts w:hint="eastAsia" w:ascii="宋体" w:eastAsia="宋体" w:cs="宋体"/>
          <w:b/>
          <w:color w:val="auto"/>
          <w:sz w:val="21"/>
          <w:szCs w:val="21"/>
        </w:rPr>
      </w:pPr>
      <w:r>
        <w:rPr>
          <w:rFonts w:hint="eastAsia" w:ascii="宋体" w:eastAsia="宋体" w:cs="宋体"/>
          <w:b/>
          <w:color w:val="auto"/>
          <w:sz w:val="21"/>
          <w:szCs w:val="21"/>
        </w:rPr>
        <w:t>三、质量标准</w:t>
      </w:r>
    </w:p>
    <w:p>
      <w:pPr>
        <w:snapToGrid w:val="0"/>
        <w:spacing w:line="480" w:lineRule="exact"/>
        <w:ind w:firstLine="420" w:firstLineChars="200"/>
        <w:contextualSpacing/>
        <w:rPr>
          <w:rFonts w:hint="eastAsia" w:ascii="宋体" w:eastAsia="宋体" w:cs="宋体"/>
          <w:color w:val="auto"/>
          <w:sz w:val="21"/>
          <w:szCs w:val="21"/>
          <w:u w:val="single"/>
        </w:rPr>
      </w:pPr>
      <w:r>
        <w:rPr>
          <w:rFonts w:hint="eastAsia" w:ascii="宋体" w:eastAsia="宋体" w:cs="宋体"/>
          <w:color w:val="auto"/>
          <w:sz w:val="21"/>
          <w:szCs w:val="21"/>
        </w:rPr>
        <w:t>质量等级要求达到</w:t>
      </w:r>
      <w:r>
        <w:rPr>
          <w:rFonts w:hint="eastAsia" w:ascii="宋体" w:eastAsia="宋体" w:cs="宋体"/>
          <w:b/>
          <w:color w:val="auto"/>
          <w:sz w:val="21"/>
          <w:szCs w:val="21"/>
          <w:u w:val="single"/>
        </w:rPr>
        <w:t xml:space="preserve"> 合 格 </w:t>
      </w:r>
      <w:r>
        <w:rPr>
          <w:rFonts w:hint="eastAsia" w:ascii="宋体" w:eastAsia="宋体" w:cs="宋体"/>
          <w:color w:val="auto"/>
          <w:sz w:val="21"/>
          <w:szCs w:val="21"/>
        </w:rPr>
        <w:t>等级标准。</w:t>
      </w:r>
    </w:p>
    <w:p>
      <w:pPr>
        <w:spacing w:line="48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四、签约合同价与合同价格形式</w:t>
      </w:r>
      <w:r>
        <w:rPr>
          <w:rFonts w:hint="eastAsia" w:ascii="宋体" w:eastAsia="宋体" w:cs="宋体"/>
          <w:b/>
          <w:color w:val="auto"/>
          <w:sz w:val="21"/>
          <w:szCs w:val="21"/>
        </w:rPr>
        <w:tab/>
      </w:r>
    </w:p>
    <w:p>
      <w:pPr>
        <w:snapToGrid w:val="0"/>
        <w:spacing w:line="480" w:lineRule="exact"/>
        <w:ind w:firstLine="420" w:firstLineChars="200"/>
        <w:contextualSpacing/>
        <w:rPr>
          <w:rFonts w:hint="eastAsia" w:ascii="宋体" w:eastAsia="宋体" w:cs="宋体"/>
          <w:color w:val="auto"/>
          <w:sz w:val="21"/>
          <w:szCs w:val="21"/>
        </w:rPr>
      </w:pPr>
      <w:r>
        <w:rPr>
          <w:rFonts w:hint="eastAsia" w:ascii="宋体" w:eastAsia="宋体" w:cs="宋体"/>
          <w:color w:val="auto"/>
          <w:sz w:val="21"/>
          <w:szCs w:val="21"/>
        </w:rPr>
        <w:t>1、签约合同价为：人民币（大写）</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元)；签约合同价仅作为工程预付款（如有）的依据，不作工程结算依据。</w:t>
      </w:r>
    </w:p>
    <w:p>
      <w:pPr>
        <w:snapToGrid w:val="0"/>
        <w:spacing w:line="480" w:lineRule="exact"/>
        <w:ind w:firstLine="420" w:firstLineChars="200"/>
        <w:contextualSpacing/>
        <w:rPr>
          <w:rFonts w:hint="eastAsia" w:ascii="宋体" w:eastAsia="宋体" w:cs="宋体"/>
          <w:color w:val="auto"/>
          <w:sz w:val="21"/>
          <w:szCs w:val="21"/>
        </w:rPr>
      </w:pPr>
      <w:r>
        <w:rPr>
          <w:rFonts w:hint="eastAsia" w:ascii="宋体" w:eastAsia="宋体" w:cs="宋体"/>
          <w:color w:val="auto"/>
          <w:sz w:val="21"/>
          <w:szCs w:val="21"/>
        </w:rPr>
        <w:t>2、合同价格形式：</w:t>
      </w:r>
      <w:r>
        <w:rPr>
          <w:rFonts w:hint="eastAsia" w:ascii="宋体" w:eastAsia="宋体" w:cs="宋体"/>
          <w:b/>
          <w:color w:val="auto"/>
          <w:sz w:val="21"/>
          <w:szCs w:val="21"/>
          <w:u w:val="single"/>
        </w:rPr>
        <w:t>总价下浮，工程量按实计算</w:t>
      </w:r>
      <w:r>
        <w:rPr>
          <w:rFonts w:hint="eastAsia" w:ascii="宋体" w:eastAsia="宋体" w:cs="宋体"/>
          <w:color w:val="auto"/>
          <w:sz w:val="21"/>
          <w:szCs w:val="21"/>
        </w:rPr>
        <w:t xml:space="preserve">。  </w:t>
      </w:r>
    </w:p>
    <w:p>
      <w:pPr>
        <w:spacing w:line="480" w:lineRule="exact"/>
        <w:ind w:firstLine="735" w:firstLineChars="350"/>
        <w:rPr>
          <w:rFonts w:hint="eastAsia" w:ascii="宋体" w:eastAsia="宋体" w:cs="宋体"/>
          <w:color w:val="auto"/>
          <w:sz w:val="21"/>
          <w:szCs w:val="21"/>
        </w:rPr>
      </w:pPr>
      <w:r>
        <w:rPr>
          <w:rFonts w:hint="eastAsia" w:ascii="宋体" w:eastAsia="宋体" w:cs="宋体"/>
          <w:color w:val="auto"/>
          <w:sz w:val="21"/>
          <w:szCs w:val="21"/>
        </w:rPr>
        <w:t>其中：</w:t>
      </w:r>
    </w:p>
    <w:p>
      <w:pPr>
        <w:spacing w:line="48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（1）安全文明施工费：</w:t>
      </w:r>
    </w:p>
    <w:p>
      <w:pPr>
        <w:spacing w:line="480" w:lineRule="exact"/>
        <w:ind w:firstLine="1155" w:firstLineChars="550"/>
        <w:rPr>
          <w:rFonts w:hint="eastAsia" w:ascii="宋体" w:eastAsia="宋体" w:cs="宋体"/>
          <w:color w:val="auto"/>
          <w:sz w:val="21"/>
          <w:szCs w:val="21"/>
        </w:rPr>
      </w:pPr>
      <w:r>
        <w:rPr>
          <w:rFonts w:hint="eastAsia" w:ascii="宋体" w:eastAsia="宋体" w:cs="宋体"/>
          <w:color w:val="auto"/>
          <w:sz w:val="21"/>
          <w:szCs w:val="21"/>
        </w:rPr>
        <w:t>人民币（大写）</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元)；</w:t>
      </w:r>
    </w:p>
    <w:bookmarkEnd w:id="26"/>
    <w:p>
      <w:pPr>
        <w:spacing w:line="48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（2）材料和工程设备暂估价金额：</w:t>
      </w:r>
    </w:p>
    <w:p>
      <w:pPr>
        <w:spacing w:line="480" w:lineRule="exact"/>
        <w:ind w:firstLine="1155" w:firstLineChars="550"/>
        <w:rPr>
          <w:rFonts w:hint="eastAsia" w:ascii="宋体" w:eastAsia="宋体" w:cs="宋体"/>
          <w:color w:val="auto"/>
          <w:sz w:val="21"/>
          <w:szCs w:val="21"/>
        </w:rPr>
      </w:pPr>
      <w:r>
        <w:rPr>
          <w:rFonts w:hint="eastAsia" w:ascii="宋体" w:eastAsia="宋体" w:cs="宋体"/>
          <w:color w:val="auto"/>
          <w:sz w:val="21"/>
          <w:szCs w:val="21"/>
        </w:rPr>
        <w:t>人民币（大写）</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元)；</w:t>
      </w:r>
    </w:p>
    <w:p>
      <w:pPr>
        <w:spacing w:line="48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（3）专业工程暂估价金额：</w:t>
      </w:r>
    </w:p>
    <w:p>
      <w:pPr>
        <w:spacing w:line="480" w:lineRule="exact"/>
        <w:ind w:firstLine="1155" w:firstLineChars="550"/>
        <w:rPr>
          <w:rFonts w:hint="eastAsia" w:ascii="宋体" w:eastAsia="宋体" w:cs="宋体"/>
          <w:color w:val="auto"/>
          <w:sz w:val="21"/>
          <w:szCs w:val="21"/>
        </w:rPr>
      </w:pPr>
      <w:r>
        <w:rPr>
          <w:rFonts w:hint="eastAsia" w:ascii="宋体" w:eastAsia="宋体" w:cs="宋体"/>
          <w:color w:val="auto"/>
          <w:sz w:val="21"/>
          <w:szCs w:val="21"/>
        </w:rPr>
        <w:t>人民币（大写）</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元)；</w:t>
      </w:r>
    </w:p>
    <w:p>
      <w:pPr>
        <w:spacing w:line="48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（4）暂列金额：</w:t>
      </w:r>
    </w:p>
    <w:p>
      <w:pPr>
        <w:spacing w:line="480" w:lineRule="exact"/>
        <w:ind w:firstLine="1155" w:firstLineChars="550"/>
        <w:rPr>
          <w:rFonts w:hint="eastAsia" w:ascii="宋体" w:eastAsia="宋体" w:cs="宋体"/>
          <w:color w:val="auto"/>
          <w:sz w:val="21"/>
          <w:szCs w:val="21"/>
        </w:rPr>
      </w:pPr>
      <w:r>
        <w:rPr>
          <w:rFonts w:hint="eastAsia" w:ascii="宋体" w:eastAsia="宋体" w:cs="宋体"/>
          <w:color w:val="auto"/>
          <w:sz w:val="21"/>
          <w:szCs w:val="21"/>
        </w:rPr>
        <w:t>人民币（大写）</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元)。</w:t>
      </w:r>
    </w:p>
    <w:p>
      <w:pPr>
        <w:snapToGrid w:val="0"/>
        <w:spacing w:line="480" w:lineRule="exact"/>
        <w:ind w:firstLine="420" w:firstLineChars="200"/>
        <w:contextualSpacing/>
        <w:rPr>
          <w:rFonts w:hint="eastAsia" w:ascii="宋体" w:eastAsia="宋体" w:cs="宋体"/>
          <w:color w:val="auto"/>
          <w:sz w:val="21"/>
          <w:szCs w:val="21"/>
        </w:rPr>
      </w:pPr>
      <w:r>
        <w:rPr>
          <w:rFonts w:hint="eastAsia" w:ascii="宋体" w:eastAsia="宋体" w:cs="宋体"/>
          <w:color w:val="auto"/>
          <w:sz w:val="21"/>
          <w:szCs w:val="21"/>
        </w:rPr>
        <w:t>3、合同结算下浮率：</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80" w:lineRule="exact"/>
        <w:ind w:firstLine="413" w:firstLineChars="196"/>
        <w:rPr>
          <w:rFonts w:hint="eastAsia" w:ascii="宋体" w:eastAsia="宋体" w:cs="宋体"/>
          <w:b/>
          <w:color w:val="auto"/>
          <w:sz w:val="21"/>
          <w:szCs w:val="21"/>
        </w:rPr>
      </w:pPr>
      <w:r>
        <w:rPr>
          <w:rFonts w:hint="eastAsia" w:ascii="宋体" w:eastAsia="宋体" w:cs="宋体"/>
          <w:b/>
          <w:color w:val="auto"/>
          <w:sz w:val="21"/>
          <w:szCs w:val="21"/>
        </w:rPr>
        <w:t>五、项目经理</w:t>
      </w:r>
    </w:p>
    <w:p>
      <w:pPr>
        <w:spacing w:line="48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承包人项目经理：</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rPr>
          <w:rFonts w:hint="eastAsia" w:ascii="宋体" w:eastAsia="宋体" w:cs="宋体"/>
          <w:bCs/>
          <w:color w:val="auto"/>
          <w:sz w:val="21"/>
          <w:szCs w:val="21"/>
        </w:rPr>
      </w:pPr>
      <w:r>
        <w:rPr>
          <w:rFonts w:hint="eastAsia" w:ascii="宋体" w:eastAsia="宋体" w:cs="宋体"/>
          <w:bCs/>
          <w:color w:val="auto"/>
          <w:sz w:val="21"/>
          <w:szCs w:val="21"/>
        </w:rPr>
        <w:t xml:space="preserve">   </w:t>
      </w:r>
      <w:r>
        <w:rPr>
          <w:rFonts w:hint="eastAsia" w:ascii="宋体" w:eastAsia="宋体" w:cs="宋体"/>
          <w:b/>
          <w:color w:val="auto"/>
          <w:sz w:val="21"/>
          <w:szCs w:val="21"/>
        </w:rPr>
        <w:t xml:space="preserve"> 六、合同文件构成</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本协议书与下列文件一起构成合同文件：</w:t>
      </w:r>
    </w:p>
    <w:p>
      <w:pPr>
        <w:spacing w:line="46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（1）中标通知书；</w:t>
      </w:r>
    </w:p>
    <w:p>
      <w:pPr>
        <w:spacing w:line="46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 xml:space="preserve">（2）投标函及其附录； </w:t>
      </w:r>
    </w:p>
    <w:p>
      <w:pPr>
        <w:spacing w:line="46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（3）专用合同条款及其附件；</w:t>
      </w:r>
    </w:p>
    <w:p>
      <w:pPr>
        <w:spacing w:line="46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（4）通用合同条款；</w:t>
      </w:r>
    </w:p>
    <w:p>
      <w:pPr>
        <w:spacing w:line="46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（5）技术标准和要求；</w:t>
      </w:r>
    </w:p>
    <w:p>
      <w:pPr>
        <w:spacing w:line="46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（6）图纸；</w:t>
      </w:r>
    </w:p>
    <w:p>
      <w:pPr>
        <w:spacing w:line="46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（7）工程预算书或审定的预算书；</w:t>
      </w:r>
    </w:p>
    <w:p>
      <w:pPr>
        <w:spacing w:line="48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（8）其他合同文件。</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在合同订立及履行过程中形成的与合同有关的文件均构成合同文件组成部分。</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上述各项合同文件包括合同当事人就该项合同文</w:t>
      </w:r>
      <w:r>
        <w:rPr>
          <w:rFonts w:hint="eastAsia" w:ascii="宋体" w:eastAsia="宋体" w:cs="宋体"/>
          <w:color w:val="auto"/>
          <w:spacing w:val="-2"/>
          <w:sz w:val="21"/>
          <w:szCs w:val="21"/>
        </w:rPr>
        <w:t>件所作出的补充和修改，属于同一类内容的文件，</w:t>
      </w:r>
      <w:r>
        <w:rPr>
          <w:rFonts w:hint="eastAsia" w:ascii="宋体" w:eastAsia="宋体" w:cs="宋体"/>
          <w:color w:val="auto"/>
          <w:sz w:val="21"/>
          <w:szCs w:val="21"/>
        </w:rPr>
        <w:t>应以最新签署的为准。专用合同条款及其附件须经合同当事人签字或盖章。</w:t>
      </w:r>
    </w:p>
    <w:p>
      <w:pPr>
        <w:spacing w:line="480" w:lineRule="exact"/>
        <w:jc w:val="both"/>
        <w:rPr>
          <w:rFonts w:hint="eastAsia" w:ascii="宋体" w:eastAsia="宋体" w:cs="宋体"/>
          <w:b/>
          <w:color w:val="auto"/>
          <w:sz w:val="21"/>
          <w:szCs w:val="21"/>
        </w:rPr>
      </w:pPr>
      <w:r>
        <w:rPr>
          <w:rFonts w:hint="eastAsia" w:ascii="宋体" w:eastAsia="宋体" w:cs="宋体"/>
          <w:color w:val="auto"/>
          <w:sz w:val="21"/>
          <w:szCs w:val="21"/>
        </w:rPr>
        <w:t xml:space="preserve">    </w:t>
      </w:r>
      <w:r>
        <w:rPr>
          <w:rFonts w:hint="eastAsia" w:ascii="宋体" w:eastAsia="宋体" w:cs="宋体"/>
          <w:b/>
          <w:color w:val="auto"/>
          <w:sz w:val="21"/>
          <w:szCs w:val="21"/>
        </w:rPr>
        <w:t>七、承诺</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1、发包人承诺按照法律规定履行项目审批手续、筹集工程建设资金并按照合同约定的期限和方式支付合同价款。</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2、承包人承诺按照法律规定及合同约定组织完成工程施工，确保工程质量和安全，不进行转包及违法分包，并在缺陷责任期及保修期内承担相应的工程维修责任。</w:t>
      </w:r>
    </w:p>
    <w:p>
      <w:pPr>
        <w:spacing w:line="48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3、发包人和承包人通过招投标形式签订合同的，双方理解并承诺不再就同一工程另行签订与合同实质性内容相背离的协议。</w:t>
      </w:r>
    </w:p>
    <w:p>
      <w:pPr>
        <w:spacing w:line="480" w:lineRule="exact"/>
        <w:ind w:firstLine="413" w:firstLineChars="196"/>
        <w:rPr>
          <w:rFonts w:hint="eastAsia" w:ascii="宋体" w:eastAsia="宋体" w:cs="宋体"/>
          <w:bCs/>
          <w:color w:val="auto"/>
          <w:sz w:val="21"/>
          <w:szCs w:val="21"/>
        </w:rPr>
      </w:pPr>
      <w:r>
        <w:rPr>
          <w:rFonts w:hint="eastAsia" w:ascii="宋体" w:eastAsia="宋体" w:cs="宋体"/>
          <w:b/>
          <w:color w:val="auto"/>
          <w:sz w:val="21"/>
          <w:szCs w:val="21"/>
        </w:rPr>
        <w:t>八、词语含义</w:t>
      </w:r>
    </w:p>
    <w:p>
      <w:pPr>
        <w:spacing w:line="480" w:lineRule="exact"/>
        <w:ind w:firstLine="420" w:firstLineChars="200"/>
        <w:rPr>
          <w:rFonts w:hint="eastAsia" w:ascii="宋体" w:eastAsia="宋体" w:cs="宋体"/>
          <w:bCs/>
          <w:color w:val="auto"/>
          <w:sz w:val="21"/>
          <w:szCs w:val="21"/>
        </w:rPr>
      </w:pPr>
      <w:r>
        <w:rPr>
          <w:rFonts w:hint="eastAsia" w:ascii="宋体" w:eastAsia="宋体" w:cs="宋体"/>
          <w:bCs/>
          <w:color w:val="auto"/>
          <w:sz w:val="21"/>
          <w:szCs w:val="21"/>
        </w:rPr>
        <w:t>本协议书中词语含义与第二部分通用合同条款中赋予的含义相同。</w:t>
      </w:r>
    </w:p>
    <w:p>
      <w:pPr>
        <w:spacing w:line="480" w:lineRule="exact"/>
        <w:rPr>
          <w:rFonts w:hint="eastAsia" w:ascii="宋体" w:eastAsia="宋体" w:cs="宋体"/>
          <w:bCs/>
          <w:color w:val="auto"/>
          <w:sz w:val="21"/>
          <w:szCs w:val="21"/>
        </w:rPr>
      </w:pPr>
      <w:r>
        <w:rPr>
          <w:rFonts w:hint="eastAsia" w:ascii="宋体" w:eastAsia="宋体" w:cs="宋体"/>
          <w:bCs/>
          <w:color w:val="auto"/>
          <w:sz w:val="21"/>
          <w:szCs w:val="21"/>
        </w:rPr>
        <w:t xml:space="preserve">  </w:t>
      </w:r>
      <w:r>
        <w:rPr>
          <w:rFonts w:hint="eastAsia" w:ascii="宋体" w:eastAsia="宋体" w:cs="宋体"/>
          <w:b/>
          <w:color w:val="auto"/>
          <w:sz w:val="21"/>
          <w:szCs w:val="21"/>
        </w:rPr>
        <w:t xml:space="preserve">  九、签订时间</w:t>
      </w:r>
    </w:p>
    <w:p>
      <w:pPr>
        <w:spacing w:line="480" w:lineRule="exact"/>
        <w:ind w:firstLine="420" w:firstLineChars="200"/>
        <w:rPr>
          <w:rFonts w:hint="eastAsia" w:ascii="宋体" w:eastAsia="宋体" w:cs="宋体"/>
          <w:bCs/>
          <w:color w:val="auto"/>
          <w:sz w:val="21"/>
          <w:szCs w:val="21"/>
        </w:rPr>
      </w:pPr>
      <w:r>
        <w:rPr>
          <w:rFonts w:hint="eastAsia" w:ascii="宋体" w:eastAsia="宋体" w:cs="宋体"/>
          <w:bCs/>
          <w:color w:val="auto"/>
          <w:sz w:val="21"/>
          <w:szCs w:val="21"/>
        </w:rPr>
        <w:t>本合同于</w:t>
      </w:r>
      <w:r>
        <w:rPr>
          <w:rFonts w:hint="eastAsia" w:ascii="宋体" w:eastAsia="宋体" w:cs="宋体"/>
          <w:bCs/>
          <w:color w:val="auto"/>
          <w:sz w:val="21"/>
          <w:szCs w:val="21"/>
          <w:u w:val="single"/>
        </w:rPr>
        <w:t xml:space="preserve">         </w:t>
      </w:r>
      <w:r>
        <w:rPr>
          <w:rFonts w:hint="eastAsia" w:ascii="宋体" w:eastAsia="宋体" w:cs="宋体"/>
          <w:bCs/>
          <w:color w:val="auto"/>
          <w:sz w:val="21"/>
          <w:szCs w:val="21"/>
        </w:rPr>
        <w:t>年</w:t>
      </w:r>
      <w:r>
        <w:rPr>
          <w:rFonts w:hint="eastAsia" w:ascii="宋体" w:eastAsia="宋体" w:cs="宋体"/>
          <w:bCs/>
          <w:color w:val="auto"/>
          <w:sz w:val="21"/>
          <w:szCs w:val="21"/>
          <w:u w:val="single"/>
        </w:rPr>
        <w:t xml:space="preserve">       </w:t>
      </w:r>
      <w:r>
        <w:rPr>
          <w:rFonts w:hint="eastAsia" w:ascii="宋体" w:eastAsia="宋体" w:cs="宋体"/>
          <w:bCs/>
          <w:color w:val="auto"/>
          <w:sz w:val="21"/>
          <w:szCs w:val="21"/>
        </w:rPr>
        <w:t>月</w:t>
      </w:r>
      <w:r>
        <w:rPr>
          <w:rFonts w:hint="eastAsia" w:ascii="宋体" w:eastAsia="宋体" w:cs="宋体"/>
          <w:bCs/>
          <w:color w:val="auto"/>
          <w:sz w:val="21"/>
          <w:szCs w:val="21"/>
          <w:u w:val="single"/>
        </w:rPr>
        <w:t xml:space="preserve">     </w:t>
      </w:r>
      <w:r>
        <w:rPr>
          <w:rFonts w:hint="eastAsia" w:ascii="宋体" w:eastAsia="宋体" w:cs="宋体"/>
          <w:bCs/>
          <w:color w:val="auto"/>
          <w:sz w:val="21"/>
          <w:szCs w:val="21"/>
        </w:rPr>
        <w:t>日签订。</w:t>
      </w:r>
    </w:p>
    <w:p>
      <w:pPr>
        <w:spacing w:line="480" w:lineRule="exact"/>
        <w:rPr>
          <w:rFonts w:hint="eastAsia" w:ascii="宋体" w:eastAsia="宋体" w:cs="宋体"/>
          <w:bCs/>
          <w:color w:val="auto"/>
          <w:sz w:val="21"/>
          <w:szCs w:val="21"/>
        </w:rPr>
      </w:pPr>
      <w:r>
        <w:rPr>
          <w:rFonts w:hint="eastAsia" w:ascii="宋体" w:eastAsia="宋体" w:cs="宋体"/>
          <w:bCs/>
          <w:color w:val="auto"/>
          <w:sz w:val="21"/>
          <w:szCs w:val="21"/>
        </w:rPr>
        <w:t xml:space="preserve">    </w:t>
      </w:r>
      <w:r>
        <w:rPr>
          <w:rFonts w:hint="eastAsia" w:ascii="宋体" w:eastAsia="宋体" w:cs="宋体"/>
          <w:b/>
          <w:color w:val="auto"/>
          <w:sz w:val="21"/>
          <w:szCs w:val="21"/>
        </w:rPr>
        <w:t>十、签订地点</w:t>
      </w:r>
    </w:p>
    <w:p>
      <w:pPr>
        <w:spacing w:line="480" w:lineRule="exact"/>
        <w:ind w:firstLine="420" w:firstLineChars="200"/>
        <w:rPr>
          <w:rFonts w:hint="eastAsia" w:ascii="宋体" w:eastAsia="宋体" w:cs="宋体"/>
          <w:bCs/>
          <w:color w:val="auto"/>
          <w:sz w:val="21"/>
          <w:szCs w:val="21"/>
        </w:rPr>
      </w:pPr>
      <w:r>
        <w:rPr>
          <w:rFonts w:hint="eastAsia" w:ascii="宋体" w:eastAsia="宋体" w:cs="宋体"/>
          <w:bCs/>
          <w:color w:val="auto"/>
          <w:sz w:val="21"/>
          <w:szCs w:val="21"/>
        </w:rPr>
        <w:t>本合同在</w:t>
      </w:r>
      <w:r>
        <w:rPr>
          <w:rFonts w:hint="eastAsia" w:ascii="宋体" w:eastAsia="宋体" w:cs="宋体"/>
          <w:bCs/>
          <w:color w:val="auto"/>
          <w:sz w:val="21"/>
          <w:szCs w:val="21"/>
          <w:u w:val="single"/>
        </w:rPr>
        <w:t xml:space="preserve">                                    </w:t>
      </w:r>
      <w:r>
        <w:rPr>
          <w:rFonts w:hint="eastAsia" w:ascii="宋体" w:eastAsia="宋体" w:cs="宋体"/>
          <w:bCs/>
          <w:color w:val="auto"/>
          <w:sz w:val="21"/>
          <w:szCs w:val="21"/>
        </w:rPr>
        <w:t>签订。</w:t>
      </w:r>
    </w:p>
    <w:p>
      <w:pPr>
        <w:spacing w:line="480" w:lineRule="exact"/>
        <w:rPr>
          <w:rFonts w:hint="eastAsia" w:ascii="宋体" w:eastAsia="宋体" w:cs="宋体"/>
          <w:bCs/>
          <w:color w:val="auto"/>
          <w:sz w:val="21"/>
          <w:szCs w:val="21"/>
        </w:rPr>
      </w:pPr>
      <w:r>
        <w:rPr>
          <w:rFonts w:hint="eastAsia" w:ascii="宋体" w:eastAsia="宋体" w:cs="宋体"/>
          <w:bCs/>
          <w:color w:val="auto"/>
          <w:sz w:val="21"/>
          <w:szCs w:val="21"/>
        </w:rPr>
        <w:t xml:space="preserve">    </w:t>
      </w:r>
      <w:r>
        <w:rPr>
          <w:rFonts w:hint="eastAsia" w:ascii="宋体" w:eastAsia="宋体" w:cs="宋体"/>
          <w:b/>
          <w:color w:val="auto"/>
          <w:sz w:val="21"/>
          <w:szCs w:val="21"/>
        </w:rPr>
        <w:t>十一、补充协议</w:t>
      </w:r>
    </w:p>
    <w:p>
      <w:pPr>
        <w:spacing w:line="480" w:lineRule="exact"/>
        <w:ind w:firstLine="420" w:firstLineChars="200"/>
        <w:rPr>
          <w:rFonts w:hint="eastAsia" w:ascii="宋体" w:eastAsia="宋体" w:cs="宋体"/>
          <w:b/>
          <w:bCs/>
          <w:color w:val="auto"/>
          <w:sz w:val="21"/>
          <w:szCs w:val="21"/>
        </w:rPr>
      </w:pPr>
      <w:r>
        <w:rPr>
          <w:rFonts w:hint="eastAsia" w:ascii="宋体" w:eastAsia="宋体" w:cs="宋体"/>
          <w:bCs/>
          <w:color w:val="auto"/>
          <w:sz w:val="21"/>
          <w:szCs w:val="21"/>
        </w:rPr>
        <w:t>合同未尽事宜，合同当事人另行签订补充协议，补充协议是合同的组成部分。</w:t>
      </w:r>
    </w:p>
    <w:p>
      <w:pPr>
        <w:spacing w:line="480" w:lineRule="exact"/>
        <w:rPr>
          <w:rFonts w:hint="eastAsia" w:ascii="宋体" w:eastAsia="宋体" w:cs="宋体"/>
          <w:b/>
          <w:color w:val="auto"/>
          <w:sz w:val="21"/>
          <w:szCs w:val="21"/>
        </w:rPr>
      </w:pPr>
      <w:r>
        <w:rPr>
          <w:rFonts w:hint="eastAsia" w:ascii="宋体" w:eastAsia="宋体" w:cs="宋体"/>
          <w:color w:val="auto"/>
          <w:sz w:val="21"/>
          <w:szCs w:val="21"/>
        </w:rPr>
        <w:t xml:space="preserve">   </w:t>
      </w:r>
      <w:r>
        <w:rPr>
          <w:rFonts w:hint="eastAsia" w:ascii="宋体" w:eastAsia="宋体" w:cs="宋体"/>
          <w:b/>
          <w:color w:val="auto"/>
          <w:sz w:val="21"/>
          <w:szCs w:val="21"/>
        </w:rPr>
        <w:t xml:space="preserve"> 十二、合同生效</w:t>
      </w:r>
    </w:p>
    <w:p>
      <w:pPr>
        <w:spacing w:line="480" w:lineRule="exact"/>
        <w:ind w:firstLine="420" w:firstLineChars="200"/>
        <w:rPr>
          <w:rFonts w:hint="eastAsia" w:ascii="宋体" w:eastAsia="宋体" w:cs="宋体"/>
          <w:bCs/>
          <w:color w:val="auto"/>
          <w:sz w:val="21"/>
          <w:szCs w:val="21"/>
        </w:rPr>
      </w:pPr>
      <w:r>
        <w:rPr>
          <w:rFonts w:hint="eastAsia" w:ascii="宋体" w:eastAsia="宋体" w:cs="宋体"/>
          <w:bCs/>
          <w:color w:val="auto"/>
          <w:sz w:val="21"/>
          <w:szCs w:val="21"/>
        </w:rPr>
        <w:t>本合同自</w:t>
      </w:r>
      <w:r>
        <w:rPr>
          <w:rFonts w:hint="eastAsia" w:ascii="宋体" w:eastAsia="宋体" w:cs="宋体"/>
          <w:bCs/>
          <w:color w:val="auto"/>
          <w:sz w:val="21"/>
          <w:szCs w:val="21"/>
          <w:u w:val="single"/>
        </w:rPr>
        <w:t xml:space="preserve">                                   </w:t>
      </w:r>
      <w:r>
        <w:rPr>
          <w:rFonts w:hint="eastAsia" w:ascii="宋体" w:eastAsia="宋体" w:cs="宋体"/>
          <w:bCs/>
          <w:color w:val="auto"/>
          <w:sz w:val="21"/>
          <w:szCs w:val="21"/>
        </w:rPr>
        <w:t>生效。</w:t>
      </w:r>
    </w:p>
    <w:p>
      <w:pPr>
        <w:spacing w:line="480" w:lineRule="exact"/>
        <w:rPr>
          <w:rFonts w:hint="eastAsia" w:ascii="宋体" w:eastAsia="宋体" w:cs="宋体"/>
          <w:b/>
          <w:color w:val="auto"/>
          <w:sz w:val="21"/>
          <w:szCs w:val="21"/>
        </w:rPr>
      </w:pPr>
      <w:r>
        <w:rPr>
          <w:rFonts w:hint="eastAsia" w:ascii="宋体" w:eastAsia="宋体" w:cs="宋体"/>
          <w:bCs/>
          <w:color w:val="auto"/>
          <w:sz w:val="21"/>
          <w:szCs w:val="21"/>
        </w:rPr>
        <w:t xml:space="preserve">    </w:t>
      </w:r>
      <w:r>
        <w:rPr>
          <w:rFonts w:hint="eastAsia" w:ascii="宋体" w:eastAsia="宋体" w:cs="宋体"/>
          <w:b/>
          <w:color w:val="auto"/>
          <w:sz w:val="21"/>
          <w:szCs w:val="21"/>
        </w:rPr>
        <w:t>十三、合同份数</w:t>
      </w:r>
    </w:p>
    <w:p>
      <w:pPr>
        <w:spacing w:line="480" w:lineRule="exact"/>
        <w:ind w:firstLine="420" w:firstLineChars="200"/>
        <w:rPr>
          <w:rFonts w:hint="eastAsia" w:ascii="宋体" w:eastAsia="宋体" w:cs="宋体"/>
          <w:bCs/>
          <w:color w:val="auto"/>
          <w:sz w:val="21"/>
          <w:szCs w:val="21"/>
        </w:rPr>
      </w:pPr>
      <w:r>
        <w:rPr>
          <w:rFonts w:hint="eastAsia" w:ascii="宋体" w:eastAsia="宋体" w:cs="宋体"/>
          <w:bCs/>
          <w:color w:val="auto"/>
          <w:sz w:val="21"/>
          <w:szCs w:val="21"/>
        </w:rPr>
        <w:t>本合同一式</w:t>
      </w:r>
      <w:r>
        <w:rPr>
          <w:rFonts w:hint="eastAsia" w:ascii="宋体" w:eastAsia="宋体" w:cs="宋体"/>
          <w:bCs/>
          <w:color w:val="auto"/>
          <w:sz w:val="21"/>
          <w:szCs w:val="21"/>
          <w:u w:val="single"/>
        </w:rPr>
        <w:t xml:space="preserve">   </w:t>
      </w:r>
      <w:r>
        <w:rPr>
          <w:rFonts w:hint="eastAsia" w:ascii="宋体" w:eastAsia="宋体" w:cs="宋体"/>
          <w:bCs/>
          <w:color w:val="auto"/>
          <w:sz w:val="21"/>
          <w:szCs w:val="21"/>
        </w:rPr>
        <w:t>份，均具有同等法律效力，发包人执</w:t>
      </w:r>
      <w:r>
        <w:rPr>
          <w:rFonts w:hint="eastAsia" w:ascii="宋体" w:eastAsia="宋体" w:cs="宋体"/>
          <w:bCs/>
          <w:color w:val="auto"/>
          <w:sz w:val="21"/>
          <w:szCs w:val="21"/>
          <w:u w:val="single"/>
        </w:rPr>
        <w:t xml:space="preserve">  </w:t>
      </w:r>
      <w:r>
        <w:rPr>
          <w:rFonts w:hint="eastAsia" w:ascii="宋体" w:eastAsia="宋体" w:cs="宋体"/>
          <w:bCs/>
          <w:color w:val="auto"/>
          <w:sz w:val="21"/>
          <w:szCs w:val="21"/>
        </w:rPr>
        <w:t>份，承包人执</w:t>
      </w:r>
      <w:r>
        <w:rPr>
          <w:rFonts w:hint="eastAsia" w:ascii="宋体" w:eastAsia="宋体" w:cs="宋体"/>
          <w:bCs/>
          <w:color w:val="auto"/>
          <w:sz w:val="21"/>
          <w:szCs w:val="21"/>
          <w:u w:val="single"/>
        </w:rPr>
        <w:t xml:space="preserve">  </w:t>
      </w:r>
      <w:r>
        <w:rPr>
          <w:rFonts w:hint="eastAsia" w:ascii="宋体" w:eastAsia="宋体" w:cs="宋体"/>
          <w:bCs/>
          <w:color w:val="auto"/>
          <w:sz w:val="21"/>
          <w:szCs w:val="21"/>
        </w:rPr>
        <w:t>份。</w:t>
      </w:r>
    </w:p>
    <w:p>
      <w:pPr>
        <w:spacing w:line="300" w:lineRule="exact"/>
        <w:rPr>
          <w:rFonts w:hint="eastAsia" w:ascii="宋体" w:eastAsia="宋体" w:cs="宋体"/>
          <w:color w:val="auto"/>
          <w:sz w:val="21"/>
          <w:szCs w:val="21"/>
        </w:rPr>
      </w:pP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发包人：  (公章)                           承包人：  (公章)</w:t>
      </w:r>
    </w:p>
    <w:p>
      <w:pPr>
        <w:spacing w:line="300" w:lineRule="exact"/>
        <w:rPr>
          <w:rFonts w:hint="eastAsia" w:ascii="宋体" w:eastAsia="宋体" w:cs="宋体"/>
          <w:color w:val="auto"/>
          <w:sz w:val="21"/>
          <w:szCs w:val="21"/>
          <w:u w:val="single"/>
        </w:rPr>
      </w:pPr>
      <w:r>
        <w:rPr>
          <w:rFonts w:hint="eastAsia" w:ascii="宋体" w:eastAsia="宋体" w:cs="宋体"/>
          <w:color w:val="auto"/>
          <w:sz w:val="21"/>
          <w:szCs w:val="21"/>
        </w:rPr>
        <w:t xml:space="preserve">                                 </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法定代表人或其委托代理人：                 法定代表人或其委托代理人：</w:t>
      </w:r>
    </w:p>
    <w:p>
      <w:pPr>
        <w:spacing w:line="46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（签字）                                   （签字）</w:t>
      </w:r>
    </w:p>
    <w:p>
      <w:pPr>
        <w:spacing w:line="300" w:lineRule="exact"/>
        <w:rPr>
          <w:rFonts w:hint="eastAsia" w:ascii="宋体" w:eastAsia="宋体" w:cs="宋体"/>
          <w:color w:val="auto"/>
          <w:sz w:val="21"/>
          <w:szCs w:val="21"/>
          <w:u w:val="single"/>
        </w:rPr>
      </w:pPr>
    </w:p>
    <w:p>
      <w:pPr>
        <w:tabs>
          <w:tab w:val="left" w:pos="4410"/>
        </w:tabs>
        <w:spacing w:line="52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组织机构代码：</w:t>
      </w:r>
      <w:r>
        <w:rPr>
          <w:rFonts w:hint="eastAsia" w:ascii="宋体" w:eastAsia="宋体" w:cs="宋体"/>
          <w:color w:val="auto"/>
          <w:sz w:val="21"/>
          <w:szCs w:val="21"/>
          <w:u w:val="single"/>
        </w:rPr>
        <w:t xml:space="preserve">                  </w:t>
      </w:r>
      <w:r>
        <w:rPr>
          <w:rFonts w:hint="eastAsia" w:ascii="宋体" w:eastAsia="宋体" w:cs="宋体"/>
          <w:color w:val="auto"/>
          <w:sz w:val="21"/>
          <w:szCs w:val="21"/>
        </w:rPr>
        <w:t xml:space="preserve">     组织机构代码：</w:t>
      </w:r>
      <w:r>
        <w:rPr>
          <w:rFonts w:hint="eastAsia" w:ascii="宋体" w:eastAsia="宋体" w:cs="宋体"/>
          <w:color w:val="auto"/>
          <w:sz w:val="21"/>
          <w:szCs w:val="21"/>
          <w:u w:val="single"/>
        </w:rPr>
        <w:t xml:space="preserve">                  </w:t>
      </w:r>
    </w:p>
    <w:p>
      <w:pPr>
        <w:spacing w:line="52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地  址：</w:t>
      </w:r>
      <w:r>
        <w:rPr>
          <w:rFonts w:hint="eastAsia" w:ascii="宋体" w:eastAsia="宋体" w:cs="宋体"/>
          <w:color w:val="auto"/>
          <w:sz w:val="21"/>
          <w:szCs w:val="21"/>
          <w:u w:val="single"/>
        </w:rPr>
        <w:t xml:space="preserve">                </w:t>
      </w:r>
      <w:r>
        <w:rPr>
          <w:rFonts w:hint="eastAsia" w:ascii="宋体" w:eastAsia="宋体" w:cs="宋体"/>
          <w:color w:val="auto"/>
          <w:sz w:val="21"/>
          <w:szCs w:val="21"/>
        </w:rPr>
        <w:t xml:space="preserve">     地  址：</w:t>
      </w:r>
      <w:r>
        <w:rPr>
          <w:rFonts w:hint="eastAsia" w:ascii="宋体" w:eastAsia="宋体" w:cs="宋体"/>
          <w:color w:val="auto"/>
          <w:sz w:val="21"/>
          <w:szCs w:val="21"/>
          <w:u w:val="single"/>
        </w:rPr>
        <w:t xml:space="preserve">                </w:t>
      </w:r>
    </w:p>
    <w:p>
      <w:pPr>
        <w:spacing w:line="52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邮政编码：</w:t>
      </w:r>
      <w:r>
        <w:rPr>
          <w:rFonts w:hint="eastAsia" w:ascii="宋体" w:eastAsia="宋体" w:cs="宋体"/>
          <w:color w:val="auto"/>
          <w:sz w:val="21"/>
          <w:szCs w:val="21"/>
          <w:u w:val="single"/>
        </w:rPr>
        <w:t xml:space="preserve">                </w:t>
      </w:r>
      <w:r>
        <w:rPr>
          <w:rFonts w:hint="eastAsia" w:ascii="宋体" w:eastAsia="宋体" w:cs="宋体"/>
          <w:color w:val="auto"/>
          <w:sz w:val="21"/>
          <w:szCs w:val="21"/>
        </w:rPr>
        <w:t xml:space="preserve">     邮政编码：</w:t>
      </w:r>
      <w:r>
        <w:rPr>
          <w:rFonts w:hint="eastAsia" w:ascii="宋体" w:eastAsia="宋体" w:cs="宋体"/>
          <w:color w:val="auto"/>
          <w:sz w:val="21"/>
          <w:szCs w:val="21"/>
          <w:u w:val="single"/>
        </w:rPr>
        <w:t xml:space="preserve">            </w:t>
      </w:r>
    </w:p>
    <w:p>
      <w:pPr>
        <w:spacing w:line="52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法定代表人：</w:t>
      </w:r>
      <w:r>
        <w:rPr>
          <w:rFonts w:hint="eastAsia" w:ascii="宋体" w:eastAsia="宋体" w:cs="宋体"/>
          <w:color w:val="auto"/>
          <w:sz w:val="21"/>
          <w:szCs w:val="21"/>
          <w:u w:val="single"/>
        </w:rPr>
        <w:t xml:space="preserve">                      </w:t>
      </w:r>
      <w:r>
        <w:rPr>
          <w:rFonts w:hint="eastAsia" w:ascii="宋体" w:eastAsia="宋体" w:cs="宋体"/>
          <w:color w:val="auto"/>
          <w:sz w:val="21"/>
          <w:szCs w:val="21"/>
        </w:rPr>
        <w:t xml:space="preserve">     法定代表人：</w:t>
      </w:r>
      <w:r>
        <w:rPr>
          <w:rFonts w:hint="eastAsia" w:ascii="宋体" w:eastAsia="宋体" w:cs="宋体"/>
          <w:color w:val="auto"/>
          <w:sz w:val="21"/>
          <w:szCs w:val="21"/>
          <w:u w:val="single"/>
        </w:rPr>
        <w:t xml:space="preserve">                      </w:t>
      </w:r>
    </w:p>
    <w:p>
      <w:pPr>
        <w:spacing w:line="52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委托代理人：</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委托代理人：</w:t>
      </w:r>
      <w:r>
        <w:rPr>
          <w:rFonts w:hint="eastAsia" w:ascii="宋体" w:eastAsia="宋体" w:cs="宋体"/>
          <w:color w:val="auto"/>
          <w:sz w:val="21"/>
          <w:szCs w:val="21"/>
          <w:u w:val="single"/>
        </w:rPr>
        <w:t xml:space="preserve">                      </w:t>
      </w:r>
    </w:p>
    <w:p>
      <w:pPr>
        <w:spacing w:line="52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电  话：</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电  话：</w:t>
      </w:r>
      <w:r>
        <w:rPr>
          <w:rFonts w:hint="eastAsia" w:ascii="宋体" w:eastAsia="宋体" w:cs="宋体"/>
          <w:color w:val="auto"/>
          <w:sz w:val="21"/>
          <w:szCs w:val="21"/>
          <w:u w:val="single"/>
        </w:rPr>
        <w:t xml:space="preserve">              </w:t>
      </w:r>
    </w:p>
    <w:p>
      <w:pPr>
        <w:spacing w:line="52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传  真：</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传  真：</w:t>
      </w:r>
      <w:r>
        <w:rPr>
          <w:rFonts w:hint="eastAsia" w:ascii="宋体" w:eastAsia="宋体" w:cs="宋体"/>
          <w:color w:val="auto"/>
          <w:sz w:val="21"/>
          <w:szCs w:val="21"/>
          <w:u w:val="single"/>
        </w:rPr>
        <w:t xml:space="preserve">              </w:t>
      </w:r>
    </w:p>
    <w:p>
      <w:pPr>
        <w:spacing w:line="52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开户银行：</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开户银行：</w:t>
      </w:r>
      <w:r>
        <w:rPr>
          <w:rFonts w:hint="eastAsia" w:ascii="宋体" w:eastAsia="宋体" w:cs="宋体"/>
          <w:color w:val="auto"/>
          <w:sz w:val="21"/>
          <w:szCs w:val="21"/>
          <w:u w:val="single"/>
        </w:rPr>
        <w:t xml:space="preserve">            </w:t>
      </w:r>
    </w:p>
    <w:p>
      <w:pPr>
        <w:spacing w:line="52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账  号：</w:t>
      </w:r>
      <w:r>
        <w:rPr>
          <w:rFonts w:hint="eastAsia" w:ascii="宋体" w:eastAsia="宋体" w:cs="宋体"/>
          <w:color w:val="auto"/>
          <w:sz w:val="21"/>
          <w:szCs w:val="21"/>
          <w:u w:val="single"/>
        </w:rPr>
        <w:t xml:space="preserve">                  </w:t>
      </w:r>
      <w:r>
        <w:rPr>
          <w:rFonts w:hint="eastAsia" w:ascii="宋体" w:eastAsia="宋体" w:cs="宋体"/>
          <w:color w:val="auto"/>
          <w:sz w:val="21"/>
          <w:szCs w:val="21"/>
        </w:rPr>
        <w:t xml:space="preserve">     账  号：</w:t>
      </w:r>
      <w:r>
        <w:rPr>
          <w:rFonts w:hint="eastAsia" w:ascii="宋体" w:eastAsia="宋体" w:cs="宋体"/>
          <w:color w:val="auto"/>
          <w:sz w:val="21"/>
          <w:szCs w:val="21"/>
          <w:u w:val="single"/>
        </w:rPr>
        <w:t xml:space="preserve">              </w:t>
      </w:r>
    </w:p>
    <w:p>
      <w:pPr>
        <w:jc w:val="center"/>
        <w:rPr>
          <w:rFonts w:hint="eastAsia" w:ascii="宋体" w:eastAsia="宋体" w:cs="宋体"/>
          <w:b/>
          <w:color w:val="auto"/>
          <w:sz w:val="21"/>
          <w:szCs w:val="21"/>
        </w:rPr>
      </w:pPr>
      <w:bookmarkStart w:id="27" w:name="_Toc362959908"/>
    </w:p>
    <w:bookmarkEnd w:id="27"/>
    <w:p>
      <w:pPr>
        <w:pStyle w:val="3"/>
        <w:spacing w:before="0" w:after="0" w:line="560" w:lineRule="exact"/>
        <w:jc w:val="center"/>
        <w:rPr>
          <w:rFonts w:hint="eastAsia" w:ascii="宋体" w:hAnsi="宋体" w:eastAsia="宋体" w:cs="宋体"/>
          <w:color w:val="auto"/>
          <w:sz w:val="36"/>
          <w:szCs w:val="36"/>
        </w:rPr>
      </w:pPr>
      <w:bookmarkStart w:id="28" w:name="_Toc1136"/>
      <w:bookmarkStart w:id="29" w:name="_Toc351203633"/>
    </w:p>
    <w:p>
      <w:pPr>
        <w:pStyle w:val="3"/>
        <w:spacing w:before="0" w:after="0" w:line="56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第二部分  合同通用条款（略）</w:t>
      </w:r>
      <w:bookmarkEnd w:id="28"/>
    </w:p>
    <w:p>
      <w:pPr>
        <w:jc w:val="center"/>
        <w:rPr>
          <w:rFonts w:hint="eastAsia" w:ascii="宋体" w:eastAsia="宋体" w:cs="宋体"/>
          <w:b/>
          <w:color w:val="auto"/>
          <w:sz w:val="36"/>
          <w:szCs w:val="36"/>
        </w:rPr>
      </w:pPr>
      <w:r>
        <w:rPr>
          <w:rFonts w:hint="eastAsia" w:ascii="宋体" w:eastAsia="宋体" w:cs="宋体"/>
          <w:b/>
          <w:color w:val="auto"/>
          <w:sz w:val="36"/>
          <w:szCs w:val="36"/>
        </w:rPr>
        <w:t>按照《建设工程施工合同示范文本》（GF-2017-0201）规定执行</w:t>
      </w:r>
    </w:p>
    <w:p>
      <w:pPr>
        <w:spacing w:line="460" w:lineRule="exact"/>
        <w:jc w:val="center"/>
        <w:rPr>
          <w:rFonts w:hint="eastAsia" w:ascii="宋体" w:eastAsia="宋体" w:cs="宋体"/>
          <w:b/>
          <w:color w:val="auto"/>
          <w:sz w:val="36"/>
          <w:szCs w:val="36"/>
        </w:rPr>
      </w:pPr>
      <w:bookmarkStart w:id="30" w:name="_Toc362959909"/>
    </w:p>
    <w:p>
      <w:pPr>
        <w:spacing w:line="460" w:lineRule="exact"/>
        <w:jc w:val="center"/>
        <w:rPr>
          <w:rFonts w:hint="eastAsia" w:ascii="宋体" w:eastAsia="宋体" w:cs="宋体"/>
          <w:b/>
          <w:color w:val="auto"/>
          <w:sz w:val="36"/>
          <w:szCs w:val="36"/>
        </w:rPr>
      </w:pPr>
    </w:p>
    <w:p>
      <w:pPr>
        <w:pStyle w:val="3"/>
        <w:spacing w:before="0" w:after="0" w:line="560" w:lineRule="exact"/>
        <w:jc w:val="center"/>
        <w:rPr>
          <w:rFonts w:hint="eastAsia" w:ascii="宋体" w:hAnsi="宋体" w:eastAsia="宋体" w:cs="宋体"/>
          <w:color w:val="auto"/>
          <w:sz w:val="36"/>
          <w:szCs w:val="36"/>
        </w:rPr>
      </w:pPr>
      <w:bookmarkStart w:id="31" w:name="_Toc22620"/>
      <w:r>
        <w:rPr>
          <w:rFonts w:hint="eastAsia" w:ascii="宋体" w:hAnsi="宋体" w:eastAsia="宋体" w:cs="宋体"/>
          <w:color w:val="auto"/>
          <w:sz w:val="36"/>
          <w:szCs w:val="36"/>
        </w:rPr>
        <w:t>第三部分  专用合同条款</w:t>
      </w:r>
      <w:bookmarkEnd w:id="30"/>
      <w:bookmarkEnd w:id="31"/>
    </w:p>
    <w:p>
      <w:pPr>
        <w:jc w:val="center"/>
        <w:rPr>
          <w:rFonts w:hint="eastAsia" w:ascii="宋体" w:eastAsia="宋体" w:cs="宋体"/>
          <w:b/>
          <w:color w:val="auto"/>
          <w:sz w:val="36"/>
          <w:szCs w:val="36"/>
        </w:rPr>
      </w:pPr>
      <w:bookmarkStart w:id="32" w:name="_Toc299961768"/>
      <w:bookmarkEnd w:id="32"/>
      <w:bookmarkStart w:id="33" w:name="_Toc184724813"/>
      <w:bookmarkEnd w:id="33"/>
      <w:bookmarkStart w:id="34" w:name="_Toc181341851"/>
      <w:bookmarkEnd w:id="34"/>
      <w:bookmarkStart w:id="35" w:name="_Toc226346223"/>
      <w:bookmarkEnd w:id="35"/>
      <w:bookmarkStart w:id="36" w:name="_Toc226794904"/>
      <w:bookmarkEnd w:id="36"/>
      <w:r>
        <w:rPr>
          <w:rFonts w:hint="eastAsia" w:ascii="宋体" w:eastAsia="宋体" w:cs="宋体"/>
          <w:b/>
          <w:color w:val="auto"/>
          <w:sz w:val="36"/>
          <w:szCs w:val="36"/>
        </w:rPr>
        <w:t>专用合同条款格式</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1、一般约定</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1.1  词语定义</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1.1.1  合同</w:t>
      </w:r>
    </w:p>
    <w:p>
      <w:pPr>
        <w:spacing w:line="460" w:lineRule="exact"/>
        <w:ind w:firstLine="420" w:firstLineChars="200"/>
        <w:rPr>
          <w:rFonts w:hint="eastAsia" w:ascii="宋体" w:eastAsia="宋体" w:cs="宋体"/>
          <w:b/>
          <w:color w:val="auto"/>
          <w:sz w:val="21"/>
          <w:szCs w:val="21"/>
          <w:u w:val="single"/>
        </w:rPr>
      </w:pPr>
      <w:r>
        <w:rPr>
          <w:rFonts w:hint="eastAsia" w:ascii="宋体" w:eastAsia="宋体" w:cs="宋体"/>
          <w:color w:val="auto"/>
          <w:sz w:val="21"/>
          <w:szCs w:val="21"/>
        </w:rPr>
        <w:t>1.1.1.10  其他合同文件包括：</w:t>
      </w:r>
      <w:r>
        <w:rPr>
          <w:rFonts w:hint="eastAsia" w:ascii="宋体" w:eastAsia="宋体" w:cs="宋体"/>
          <w:b/>
          <w:color w:val="auto"/>
          <w:sz w:val="21"/>
          <w:szCs w:val="21"/>
          <w:u w:val="single"/>
        </w:rPr>
        <w:t xml:space="preserve">招标文件及其补充修改通知、明确双方权利、义务的纪要和协议、其它有关双方洽商、变更等书面协议文件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1.1.2  合同当事人及其他相关方</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1.1.2.4  监理人：</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名    称：</w:t>
      </w:r>
      <w:r>
        <w:rPr>
          <w:rFonts w:hint="eastAsia" w:ascii="宋体" w:eastAsia="宋体" w:cs="宋体"/>
          <w:color w:val="auto"/>
          <w:sz w:val="21"/>
          <w:szCs w:val="21"/>
          <w:u w:val="single"/>
        </w:rPr>
        <w:t xml:space="preserve"> </w:t>
      </w:r>
      <w:r>
        <w:rPr>
          <w:rFonts w:hint="eastAsia" w:ascii="宋体" w:eastAsia="宋体" w:cs="宋体"/>
          <w:b/>
          <w:bCs/>
          <w:color w:val="auto"/>
          <w:sz w:val="21"/>
          <w:szCs w:val="21"/>
          <w:u w:val="single"/>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资质类别和等级：</w:t>
      </w:r>
      <w:r>
        <w:rPr>
          <w:rFonts w:hint="eastAsia" w:ascii="宋体" w:eastAsia="宋体" w:cs="宋体"/>
          <w:color w:val="auto"/>
          <w:sz w:val="21"/>
          <w:szCs w:val="21"/>
          <w:u w:val="single"/>
        </w:rPr>
        <w:t xml:space="preserve"> </w:t>
      </w:r>
      <w:r>
        <w:rPr>
          <w:rFonts w:hint="eastAsia" w:ascii="宋体" w:eastAsia="宋体" w:cs="宋体"/>
          <w:b/>
          <w:bCs/>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联系电话：</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通信地址：</w:t>
      </w:r>
      <w:r>
        <w:rPr>
          <w:rFonts w:hint="eastAsia" w:ascii="宋体" w:eastAsia="宋体" w:cs="宋体"/>
          <w:b/>
          <w:color w:val="auto"/>
          <w:sz w:val="21"/>
          <w:szCs w:val="21"/>
          <w:u w:val="single"/>
        </w:rPr>
        <w:t xml:space="preserve">                              </w:t>
      </w:r>
      <w:r>
        <w:rPr>
          <w:rFonts w:hint="eastAsia" w:ascii="宋体" w:eastAsia="宋体" w:cs="宋体"/>
          <w:b/>
          <w:bCs/>
          <w:color w:val="auto"/>
          <w:sz w:val="21"/>
          <w:szCs w:val="21"/>
          <w:u w:val="single"/>
        </w:rPr>
        <w:t xml:space="preserve"> </w:t>
      </w:r>
      <w:r>
        <w:rPr>
          <w:rFonts w:hint="eastAsia" w:ascii="宋体" w:eastAsia="宋体" w:cs="宋体"/>
          <w:color w:val="auto"/>
          <w:sz w:val="21"/>
          <w:szCs w:val="21"/>
        </w:rPr>
        <w:t>。</w:t>
      </w:r>
    </w:p>
    <w:bookmarkEnd w:id="29"/>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1.1.2.5  设计人：</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名    称：</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资质类别和等级：</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联系电话：</w:t>
      </w:r>
      <w:r>
        <w:rPr>
          <w:rFonts w:hint="eastAsia" w:ascii="宋体" w:eastAsia="宋体" w:cs="宋体"/>
          <w:color w:val="auto"/>
          <w:sz w:val="21"/>
          <w:szCs w:val="21"/>
          <w:u w:val="single"/>
        </w:rPr>
        <w:t>          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通信地址：</w:t>
      </w:r>
      <w:r>
        <w:rPr>
          <w:rFonts w:hint="eastAsia" w:ascii="宋体" w:eastAsia="宋体" w:cs="宋体"/>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rPr>
          <w:rFonts w:hint="eastAsia" w:ascii="宋体" w:eastAsia="宋体" w:cs="宋体"/>
          <w:color w:val="auto"/>
          <w:sz w:val="21"/>
          <w:szCs w:val="21"/>
        </w:rPr>
      </w:pPr>
      <w:r>
        <w:rPr>
          <w:rFonts w:hint="eastAsia" w:ascii="宋体" w:eastAsia="宋体" w:cs="宋体"/>
          <w:color w:val="auto"/>
          <w:sz w:val="21"/>
          <w:szCs w:val="21"/>
        </w:rPr>
        <w:t xml:space="preserve">    1.1.3  工程和设备</w:t>
      </w:r>
    </w:p>
    <w:p>
      <w:pPr>
        <w:spacing w:line="460" w:lineRule="exact"/>
        <w:rPr>
          <w:rFonts w:hint="eastAsia" w:ascii="宋体" w:eastAsia="宋体" w:cs="宋体"/>
          <w:color w:val="auto"/>
          <w:sz w:val="21"/>
          <w:szCs w:val="21"/>
        </w:rPr>
      </w:pPr>
      <w:r>
        <w:rPr>
          <w:rFonts w:hint="eastAsia" w:ascii="宋体" w:eastAsia="宋体" w:cs="宋体"/>
          <w:color w:val="auto"/>
          <w:sz w:val="21"/>
          <w:szCs w:val="21"/>
        </w:rPr>
        <w:t xml:space="preserve">    1.1.3.7  作为施工现场组成部分的其他场所包括：</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rPr>
          <w:rFonts w:hint="eastAsia" w:ascii="宋体" w:eastAsia="宋体" w:cs="宋体"/>
          <w:color w:val="auto"/>
          <w:sz w:val="21"/>
          <w:szCs w:val="21"/>
        </w:rPr>
      </w:pPr>
      <w:r>
        <w:rPr>
          <w:rFonts w:hint="eastAsia" w:ascii="宋体" w:eastAsia="宋体" w:cs="宋体"/>
          <w:color w:val="auto"/>
          <w:sz w:val="21"/>
          <w:szCs w:val="21"/>
        </w:rPr>
        <w:t xml:space="preserve">    1.1.3.9  永久占地包括：</w:t>
      </w:r>
      <w:r>
        <w:rPr>
          <w:rFonts w:hint="eastAsia" w:ascii="宋体" w:eastAsia="宋体" w:cs="宋体"/>
          <w:b/>
          <w:bCs/>
          <w:color w:val="auto"/>
          <w:sz w:val="21"/>
          <w:szCs w:val="21"/>
          <w:u w:val="single"/>
        </w:rPr>
        <w:t xml:space="preserve"> 见规划红线图  </w:t>
      </w:r>
      <w:r>
        <w:rPr>
          <w:rFonts w:hint="eastAsia" w:ascii="宋体" w:eastAsia="宋体" w:cs="宋体"/>
          <w:color w:val="auto"/>
          <w:sz w:val="21"/>
          <w:szCs w:val="21"/>
        </w:rPr>
        <w:t>。</w:t>
      </w:r>
    </w:p>
    <w:p>
      <w:pPr>
        <w:spacing w:line="460" w:lineRule="exact"/>
        <w:rPr>
          <w:rFonts w:hint="eastAsia" w:ascii="宋体" w:eastAsia="宋体" w:cs="宋体"/>
          <w:color w:val="auto"/>
          <w:sz w:val="21"/>
          <w:szCs w:val="21"/>
        </w:rPr>
      </w:pPr>
      <w:r>
        <w:rPr>
          <w:rFonts w:hint="eastAsia" w:ascii="宋体" w:eastAsia="宋体" w:cs="宋体"/>
          <w:color w:val="auto"/>
          <w:sz w:val="21"/>
          <w:szCs w:val="21"/>
        </w:rPr>
        <w:t xml:space="preserve">    1.1.3.10  临时占地包括：</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rPr>
          <w:rFonts w:hint="eastAsia" w:ascii="宋体" w:eastAsia="宋体" w:cs="宋体"/>
          <w:color w:val="auto"/>
          <w:sz w:val="21"/>
          <w:szCs w:val="21"/>
        </w:rPr>
      </w:pPr>
      <w:r>
        <w:rPr>
          <w:rFonts w:hint="eastAsia" w:ascii="宋体" w:eastAsia="宋体" w:cs="宋体"/>
          <w:color w:val="auto"/>
          <w:sz w:val="21"/>
          <w:szCs w:val="21"/>
        </w:rPr>
        <w:t xml:space="preserve">   </w:t>
      </w:r>
      <w:r>
        <w:rPr>
          <w:rFonts w:hint="eastAsia" w:ascii="宋体" w:eastAsia="宋体" w:cs="宋体"/>
          <w:b/>
          <w:bCs/>
          <w:color w:val="auto"/>
          <w:sz w:val="21"/>
          <w:szCs w:val="21"/>
        </w:rPr>
        <w:t xml:space="preserve"> 1.3  法律</w:t>
      </w:r>
      <w:r>
        <w:rPr>
          <w:rFonts w:hint="eastAsia" w:ascii="宋体" w:eastAsia="宋体" w:cs="宋体"/>
          <w:color w:val="auto"/>
          <w:sz w:val="21"/>
          <w:szCs w:val="21"/>
        </w:rPr>
        <w:t xml:space="preserve"> </w:t>
      </w:r>
    </w:p>
    <w:p>
      <w:pPr>
        <w:spacing w:line="460" w:lineRule="exact"/>
        <w:rPr>
          <w:rFonts w:hint="eastAsia" w:ascii="宋体" w:eastAsia="宋体" w:cs="宋体"/>
          <w:b/>
          <w:bCs/>
          <w:color w:val="auto"/>
          <w:sz w:val="21"/>
          <w:szCs w:val="21"/>
          <w:u w:val="single"/>
        </w:rPr>
      </w:pPr>
      <w:r>
        <w:rPr>
          <w:rFonts w:hint="eastAsia" w:ascii="宋体" w:eastAsia="宋体" w:cs="宋体"/>
          <w:color w:val="auto"/>
          <w:sz w:val="21"/>
          <w:szCs w:val="21"/>
        </w:rPr>
        <w:t xml:space="preserve">    适用于合同的其他规范性文件：</w:t>
      </w:r>
      <w:r>
        <w:rPr>
          <w:rFonts w:hint="eastAsia" w:ascii="宋体" w:eastAsia="宋体" w:cs="宋体"/>
          <w:b/>
          <w:bCs/>
          <w:color w:val="auto"/>
          <w:sz w:val="21"/>
          <w:szCs w:val="21"/>
          <w:u w:val="single"/>
        </w:rPr>
        <w:t xml:space="preserve"> 现行法律法规及国家、浙江省、丽水市的相关规范文件 </w:t>
      </w:r>
      <w:r>
        <w:rPr>
          <w:rFonts w:hint="eastAsia" w:ascii="宋体" w:eastAsia="宋体" w:cs="宋体"/>
          <w:bCs/>
          <w:color w:val="auto"/>
          <w:sz w:val="21"/>
          <w:szCs w:val="21"/>
        </w:rPr>
        <w:t>。</w:t>
      </w:r>
    </w:p>
    <w:p>
      <w:pPr>
        <w:spacing w:line="460" w:lineRule="exact"/>
        <w:rPr>
          <w:rFonts w:hint="eastAsia" w:ascii="宋体" w:eastAsia="宋体" w:cs="宋体"/>
          <w:color w:val="auto"/>
          <w:sz w:val="21"/>
          <w:szCs w:val="21"/>
        </w:rPr>
      </w:pPr>
      <w:r>
        <w:rPr>
          <w:rFonts w:hint="eastAsia" w:ascii="宋体" w:eastAsia="宋体" w:cs="宋体"/>
          <w:color w:val="auto"/>
          <w:sz w:val="21"/>
          <w:szCs w:val="21"/>
        </w:rPr>
        <w:t xml:space="preserve">    </w:t>
      </w:r>
      <w:r>
        <w:rPr>
          <w:rFonts w:hint="eastAsia" w:ascii="宋体" w:eastAsia="宋体" w:cs="宋体"/>
          <w:b/>
          <w:bCs/>
          <w:color w:val="auto"/>
          <w:sz w:val="21"/>
          <w:szCs w:val="21"/>
        </w:rPr>
        <w:t>1.4  标准和规范</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1.4.1  适用于工程的标准规范包括：</w:t>
      </w:r>
      <w:r>
        <w:rPr>
          <w:rFonts w:hint="eastAsia" w:ascii="宋体" w:eastAsia="宋体" w:cs="宋体"/>
          <w:color w:val="auto"/>
          <w:sz w:val="21"/>
          <w:szCs w:val="21"/>
          <w:u w:val="single"/>
        </w:rPr>
        <w:t xml:space="preserve"> </w:t>
      </w:r>
      <w:r>
        <w:rPr>
          <w:rFonts w:hint="eastAsia" w:ascii="宋体" w:eastAsia="宋体" w:cs="宋体"/>
          <w:b/>
          <w:bCs/>
          <w:color w:val="auto"/>
          <w:sz w:val="21"/>
          <w:szCs w:val="21"/>
          <w:u w:val="single"/>
        </w:rPr>
        <w:t>现行法律法规及国家、浙江省、丽水市的相关规范文件</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1.4.2  发包人提供国外标准、规范的名称：</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发包人提供国外标准、规范的份数：</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发包人提供国外标准、规范的名称：</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1.4.3  发包人对工程的技术标准和功能要求的特殊要求：</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1.5  合同文件的优先顺序</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合同文件组成及优先顺序为：</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按通用条款1.5规定的解释顺序 </w:t>
      </w:r>
      <w:r>
        <w:rPr>
          <w:rFonts w:hint="eastAsia" w:ascii="宋体" w:eastAsia="宋体" w:cs="宋体"/>
          <w:color w:val="auto"/>
          <w:sz w:val="21"/>
          <w:szCs w:val="21"/>
        </w:rPr>
        <w:t>。</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1.6  图纸和承包人文件</w:t>
      </w:r>
      <w:r>
        <w:rPr>
          <w:rFonts w:hint="eastAsia" w:ascii="宋体" w:eastAsia="宋体" w:cs="宋体"/>
          <w:b/>
          <w:color w:val="auto"/>
          <w:sz w:val="21"/>
          <w:szCs w:val="21"/>
        </w:rPr>
        <w:tab/>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1.6.1  图纸的提供</w:t>
      </w:r>
    </w:p>
    <w:p>
      <w:pPr>
        <w:spacing w:line="460" w:lineRule="exact"/>
        <w:ind w:firstLine="420" w:firstLineChars="200"/>
        <w:rPr>
          <w:rFonts w:hint="eastAsia" w:ascii="宋体" w:eastAsia="宋体" w:cs="宋体"/>
          <w:b/>
          <w:color w:val="auto"/>
          <w:sz w:val="21"/>
          <w:szCs w:val="21"/>
          <w:u w:val="single"/>
        </w:rPr>
      </w:pPr>
      <w:r>
        <w:rPr>
          <w:rFonts w:hint="eastAsia" w:ascii="宋体" w:eastAsia="宋体" w:cs="宋体"/>
          <w:color w:val="auto"/>
          <w:sz w:val="21"/>
          <w:szCs w:val="21"/>
        </w:rPr>
        <w:t>发包人向承包人提供图纸的期限：</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开工通知载明的开工日期前三天向承包人提供图纸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发包人向承包人提供图纸的数量：</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开工前三天，发包人向承包人提供完整施工图二套，承包人需要多套施工图，自费复印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发包人向承包人提供图纸的内容：</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工程发包范围内的全部工程图纸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1.6.4  承包人文件</w:t>
      </w:r>
    </w:p>
    <w:p>
      <w:pPr>
        <w:spacing w:line="46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需要由承包人提供的文件，包括：</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合同签订后7天内，但至迟不得晚于开工日期前3天应提供完成的施工组织设计和安全专项方案，每月25日前提供下月完成工程量报表、月进度报表等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承包人提供的文件的数量为：</w:t>
      </w:r>
      <w:r>
        <w:rPr>
          <w:rFonts w:hint="eastAsia" w:ascii="宋体" w:eastAsia="宋体" w:cs="宋体"/>
          <w:b/>
          <w:color w:val="auto"/>
          <w:sz w:val="21"/>
          <w:szCs w:val="21"/>
          <w:u w:val="single"/>
        </w:rPr>
        <w:t xml:space="preserve"> 视业主需求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承包人提供的文件的形式为：</w:t>
      </w:r>
      <w:r>
        <w:rPr>
          <w:rFonts w:hint="eastAsia" w:ascii="宋体" w:eastAsia="宋体" w:cs="宋体"/>
          <w:color w:val="auto"/>
          <w:sz w:val="21"/>
          <w:szCs w:val="21"/>
          <w:u w:val="single"/>
        </w:rPr>
        <w:t xml:space="preserve"> </w:t>
      </w:r>
      <w:r>
        <w:rPr>
          <w:rFonts w:hint="eastAsia" w:ascii="宋体" w:eastAsia="宋体" w:cs="宋体"/>
          <w:b/>
          <w:bCs/>
          <w:color w:val="auto"/>
          <w:sz w:val="21"/>
          <w:szCs w:val="21"/>
          <w:u w:val="single"/>
        </w:rPr>
        <w:t>书面形式，</w:t>
      </w:r>
      <w:r>
        <w:rPr>
          <w:rFonts w:hint="eastAsia" w:ascii="宋体" w:eastAsia="宋体" w:cs="宋体"/>
          <w:b/>
          <w:color w:val="auto"/>
          <w:sz w:val="21"/>
          <w:szCs w:val="21"/>
          <w:u w:val="single"/>
        </w:rPr>
        <w:t xml:space="preserve">同时提供电子版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发包人审批承包人文件的期限：</w:t>
      </w:r>
      <w:r>
        <w:rPr>
          <w:rFonts w:hint="eastAsia" w:ascii="宋体" w:eastAsia="宋体" w:cs="宋体"/>
          <w:color w:val="auto"/>
          <w:sz w:val="21"/>
          <w:szCs w:val="21"/>
          <w:u w:val="single"/>
        </w:rPr>
        <w:t xml:space="preserve"> </w:t>
      </w:r>
      <w:r>
        <w:rPr>
          <w:rFonts w:hint="eastAsia" w:ascii="宋体" w:eastAsia="宋体" w:cs="宋体"/>
          <w:b/>
          <w:bCs/>
          <w:color w:val="auto"/>
          <w:sz w:val="21"/>
          <w:szCs w:val="21"/>
          <w:u w:val="single"/>
        </w:rPr>
        <w:t xml:space="preserve">收到文件后7天内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1.6.5  现场图纸准备</w:t>
      </w:r>
    </w:p>
    <w:p>
      <w:pPr>
        <w:spacing w:line="440" w:lineRule="exact"/>
        <w:ind w:firstLine="420" w:firstLineChars="200"/>
        <w:rPr>
          <w:rFonts w:hint="eastAsia" w:ascii="宋体" w:eastAsia="宋体" w:cs="宋体"/>
          <w:color w:val="auto"/>
          <w:spacing w:val="-4"/>
          <w:sz w:val="21"/>
          <w:szCs w:val="21"/>
        </w:rPr>
      </w:pPr>
      <w:r>
        <w:rPr>
          <w:rFonts w:hint="eastAsia" w:ascii="宋体" w:eastAsia="宋体" w:cs="宋体"/>
          <w:color w:val="auto"/>
          <w:sz w:val="21"/>
          <w:szCs w:val="21"/>
        </w:rPr>
        <w:t>关于现场图纸准备的约定：</w:t>
      </w:r>
      <w:r>
        <w:rPr>
          <w:rFonts w:hint="eastAsia" w:ascii="宋体" w:eastAsia="宋体" w:cs="宋体"/>
          <w:color w:val="auto"/>
          <w:sz w:val="21"/>
          <w:szCs w:val="21"/>
          <w:u w:val="single"/>
        </w:rPr>
        <w:t xml:space="preserve"> </w:t>
      </w:r>
      <w:r>
        <w:rPr>
          <w:rFonts w:hint="eastAsia" w:ascii="宋体" w:eastAsia="宋体" w:cs="宋体"/>
          <w:b/>
          <w:color w:val="auto"/>
          <w:spacing w:val="-4"/>
          <w:sz w:val="21"/>
          <w:szCs w:val="21"/>
          <w:u w:val="single"/>
        </w:rPr>
        <w:t>由承包人在施工现场保留一套完整图纸供发包人、监理人及有关人员使用</w:t>
      </w:r>
      <w:r>
        <w:rPr>
          <w:rFonts w:hint="eastAsia" w:ascii="宋体" w:eastAsia="宋体" w:cs="宋体"/>
          <w:color w:val="auto"/>
          <w:spacing w:val="-4"/>
          <w:sz w:val="21"/>
          <w:szCs w:val="21"/>
        </w:rPr>
        <w:t>。</w:t>
      </w:r>
    </w:p>
    <w:p>
      <w:pPr>
        <w:spacing w:line="44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1.7  联络</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1.7.1  发包人和承包人应当在</w:t>
      </w:r>
      <w:r>
        <w:rPr>
          <w:rFonts w:hint="eastAsia" w:ascii="宋体" w:eastAsia="宋体" w:cs="宋体"/>
          <w:b/>
          <w:color w:val="auto"/>
          <w:sz w:val="21"/>
          <w:szCs w:val="21"/>
          <w:u w:val="single"/>
        </w:rPr>
        <w:t xml:space="preserve"> 3 </w:t>
      </w:r>
      <w:r>
        <w:rPr>
          <w:rFonts w:hint="eastAsia" w:ascii="宋体" w:eastAsia="宋体" w:cs="宋体"/>
          <w:color w:val="auto"/>
          <w:sz w:val="21"/>
          <w:szCs w:val="21"/>
        </w:rPr>
        <w:t>天内将与合同有关的通知、批准、证明、证书、指示、指令、要求、请求、同意、意见、确定和决定等书面函件送达对方当事人。</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1.7.2  发包人接收文件的地点：</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发包人指定的接收人为：</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承包人接收文件的地点：</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承包人指定的接收人为：</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监理人接收文件的地点：</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监理人指定的接收人为：</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b/>
          <w:color w:val="auto"/>
          <w:spacing w:val="20"/>
          <w:sz w:val="21"/>
          <w:szCs w:val="21"/>
          <w:u w:val="single"/>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2" w:firstLineChars="200"/>
        <w:rPr>
          <w:rFonts w:hint="eastAsia" w:ascii="宋体" w:eastAsia="宋体" w:cs="宋体"/>
          <w:b/>
          <w:color w:val="auto"/>
          <w:kern w:val="2"/>
          <w:sz w:val="21"/>
          <w:szCs w:val="21"/>
        </w:rPr>
      </w:pPr>
      <w:r>
        <w:rPr>
          <w:rFonts w:hint="eastAsia" w:ascii="宋体" w:eastAsia="宋体" w:cs="宋体"/>
          <w:b/>
          <w:color w:val="auto"/>
          <w:kern w:val="2"/>
          <w:sz w:val="21"/>
          <w:szCs w:val="21"/>
        </w:rPr>
        <w:t>1.10  交通运输</w:t>
      </w:r>
    </w:p>
    <w:p>
      <w:pPr>
        <w:spacing w:line="440" w:lineRule="exact"/>
        <w:ind w:firstLine="420" w:firstLineChars="200"/>
        <w:rPr>
          <w:rFonts w:hint="eastAsia" w:ascii="宋体" w:eastAsia="宋体" w:cs="宋体"/>
          <w:color w:val="auto"/>
          <w:kern w:val="2"/>
          <w:sz w:val="21"/>
          <w:szCs w:val="21"/>
        </w:rPr>
      </w:pPr>
      <w:r>
        <w:rPr>
          <w:rFonts w:hint="eastAsia" w:ascii="宋体" w:eastAsia="宋体" w:cs="宋体"/>
          <w:color w:val="auto"/>
          <w:kern w:val="2"/>
          <w:sz w:val="21"/>
          <w:szCs w:val="21"/>
        </w:rPr>
        <w:t>1.10.1  出入现场的权利</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关于出入现场的权利的约定：</w:t>
      </w:r>
      <w:r>
        <w:rPr>
          <w:rFonts w:hint="eastAsia" w:ascii="宋体" w:eastAsia="宋体" w:cs="宋体"/>
          <w:b/>
          <w:color w:val="auto"/>
          <w:sz w:val="21"/>
          <w:szCs w:val="21"/>
          <w:u w:val="single"/>
        </w:rPr>
        <w:t xml:space="preserve"> 按通用条款执行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1.10.3  场内交通</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关于场外交通和场内交通的边界的约定：</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以规划用地红线界定</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关于发包人向承包人免费提供满足工程施工需要的场内道路和交通设施的约定：</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不提供，由承包人负责修建、维修、养护和管理施工所需的场内临时道路和交通设施，相关费用由承包人负责，发包人和监理人可以使用承包人修建的临时道路和交通设施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1.10.4  超大件和超重件的运输</w:t>
      </w:r>
    </w:p>
    <w:p>
      <w:pPr>
        <w:spacing w:line="44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运输超大件或超重件所需的道路和桥梁临时加固改造费用和其他有关费用由</w:t>
      </w:r>
      <w:r>
        <w:rPr>
          <w:rFonts w:hint="eastAsia" w:ascii="宋体" w:eastAsia="宋体" w:cs="宋体"/>
          <w:b/>
          <w:color w:val="auto"/>
          <w:sz w:val="21"/>
          <w:szCs w:val="21"/>
          <w:u w:val="single"/>
        </w:rPr>
        <w:t xml:space="preserve"> 承包人 </w:t>
      </w:r>
      <w:r>
        <w:rPr>
          <w:rFonts w:hint="eastAsia" w:ascii="宋体" w:eastAsia="宋体" w:cs="宋体"/>
          <w:color w:val="auto"/>
          <w:sz w:val="21"/>
          <w:szCs w:val="21"/>
        </w:rPr>
        <w:t>承担。</w:t>
      </w:r>
    </w:p>
    <w:p>
      <w:pPr>
        <w:spacing w:line="44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1.11  知识产权</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1.11.1  关于发包人提供给承包人的图纸、发包人为实施工程自行编制或委托编制的技术规范以及反映发包人关于合同要求或其他类似性质的文件的著作权的归属：</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按通用条款执行</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关于发包人提供的上述文件的使用限制的要求：</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按通用条款执行</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1.11.2  关于承包人为实施工程所编制文件的著作权的归属：</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按通用条款执行</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关于承包人提供的上述文件的使用限制的要求：</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按通用条款执行</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jc w:val="both"/>
        <w:rPr>
          <w:rFonts w:hint="eastAsia" w:ascii="宋体" w:eastAsia="宋体" w:cs="宋体"/>
          <w:b/>
          <w:color w:val="auto"/>
          <w:sz w:val="21"/>
          <w:szCs w:val="21"/>
        </w:rPr>
      </w:pPr>
      <w:r>
        <w:rPr>
          <w:rFonts w:hint="eastAsia" w:ascii="宋体" w:eastAsia="宋体" w:cs="宋体"/>
          <w:color w:val="auto"/>
          <w:sz w:val="21"/>
          <w:szCs w:val="21"/>
        </w:rPr>
        <w:t>1.11.4  承包人在施工过程中所采用的专利、专有技术、技术秘密的使用费的承担方式：</w:t>
      </w:r>
      <w:r>
        <w:rPr>
          <w:rFonts w:hint="eastAsia" w:ascii="宋体" w:eastAsia="宋体" w:cs="宋体"/>
          <w:b/>
          <w:color w:val="auto"/>
          <w:sz w:val="21"/>
          <w:szCs w:val="21"/>
          <w:u w:val="single"/>
        </w:rPr>
        <w:t xml:space="preserve"> 其费用已包含在签约合同价中 </w:t>
      </w:r>
      <w:r>
        <w:rPr>
          <w:rFonts w:hint="eastAsia" w:ascii="宋体" w:eastAsia="宋体" w:cs="宋体"/>
          <w:color w:val="auto"/>
          <w:sz w:val="21"/>
          <w:szCs w:val="21"/>
        </w:rPr>
        <w:t>。</w:t>
      </w:r>
    </w:p>
    <w:p>
      <w:pPr>
        <w:spacing w:line="44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1.13  工程量清单错误的修正</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出现工程量清单错误时，是否调整合同价格：</w:t>
      </w:r>
      <w:r>
        <w:rPr>
          <w:rFonts w:hint="eastAsia" w:ascii="宋体" w:eastAsia="宋体" w:cs="宋体"/>
          <w:b/>
          <w:color w:val="auto"/>
          <w:sz w:val="21"/>
          <w:szCs w:val="21"/>
          <w:u w:val="single"/>
        </w:rPr>
        <w:t xml:space="preserve"> 按合同专用条款第11.3条和11.4条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允许调整合同价格的工程量偏差范围：</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按合同专用条款第11.3条和11.4条 </w:t>
      </w:r>
      <w:r>
        <w:rPr>
          <w:rFonts w:hint="eastAsia" w:ascii="宋体" w:eastAsia="宋体" w:cs="宋体"/>
          <w:color w:val="auto"/>
          <w:sz w:val="21"/>
          <w:szCs w:val="21"/>
        </w:rPr>
        <w:t>。</w:t>
      </w:r>
    </w:p>
    <w:p>
      <w:pPr>
        <w:spacing w:line="44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2.  发包人</w:t>
      </w:r>
    </w:p>
    <w:p>
      <w:pPr>
        <w:spacing w:line="44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2.2  发包人代表</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 xml:space="preserve">发包人代表： </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姓    名：</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身份证号：</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职    务：</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联系电话：</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通信地址：</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发包人对发包人代表的授权范围如下：</w:t>
      </w:r>
      <w:r>
        <w:rPr>
          <w:rFonts w:hint="eastAsia" w:ascii="宋体" w:eastAsia="宋体" w:cs="宋体"/>
          <w:b/>
          <w:color w:val="auto"/>
          <w:sz w:val="21"/>
          <w:szCs w:val="21"/>
          <w:u w:val="single"/>
        </w:rPr>
        <w:t xml:space="preserve"> 1、负责办理法律规定由发包人办理的有关许可、批准或备案；2、工程变更的审批； 3、项目管理班子人员（即主要施工管理人员）到位的认定；4、对外工作联系，如设计等；5、已完工程量的计量及认定等 </w:t>
      </w:r>
      <w:r>
        <w:rPr>
          <w:rFonts w:hint="eastAsia" w:ascii="宋体" w:eastAsia="宋体" w:cs="宋体"/>
          <w:color w:val="auto"/>
          <w:sz w:val="21"/>
          <w:szCs w:val="21"/>
        </w:rPr>
        <w:t>。</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2.4  施工现场、施工条件和基础资料的提供</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2.4.1  提供施工现场</w:t>
      </w:r>
    </w:p>
    <w:p>
      <w:pPr>
        <w:autoSpaceDE w:val="0"/>
        <w:autoSpaceDN w:val="0"/>
        <w:adjustRightInd w:val="0"/>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关于发包人移交施工现场的期限要求：</w:t>
      </w:r>
      <w:r>
        <w:rPr>
          <w:rFonts w:hint="eastAsia" w:ascii="宋体" w:eastAsia="宋体" w:cs="宋体"/>
          <w:b/>
          <w:color w:val="auto"/>
          <w:sz w:val="21"/>
          <w:szCs w:val="21"/>
          <w:u w:val="single"/>
        </w:rPr>
        <w:t xml:space="preserve">开工日期七天前向承包人移交施工现场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2.4.2  提供施工条件</w:t>
      </w:r>
    </w:p>
    <w:p>
      <w:pPr>
        <w:spacing w:line="440" w:lineRule="exact"/>
        <w:ind w:firstLine="420" w:firstLineChars="200"/>
        <w:rPr>
          <w:rFonts w:hint="eastAsia" w:ascii="宋体" w:eastAsia="宋体" w:cs="宋体"/>
          <w:b/>
          <w:color w:val="auto"/>
          <w:sz w:val="21"/>
          <w:szCs w:val="21"/>
        </w:rPr>
      </w:pPr>
      <w:r>
        <w:rPr>
          <w:rFonts w:hint="eastAsia" w:ascii="宋体" w:eastAsia="宋体" w:cs="宋体"/>
          <w:color w:val="auto"/>
          <w:sz w:val="21"/>
          <w:szCs w:val="21"/>
        </w:rPr>
        <w:t>关于发包人应负责提供施工所需要的条件，包括：</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2.5  资金来源证明及支付担保</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发包人提供资金来源证明的期限要求：</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发包人是否提供支付担保：</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不提供 </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发包人提供支付担保的形式：</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3.  承包人</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3.1  承包人的一般义务</w:t>
      </w:r>
    </w:p>
    <w:p>
      <w:pPr>
        <w:spacing w:line="460" w:lineRule="exact"/>
        <w:ind w:firstLine="315" w:firstLineChars="150"/>
        <w:jc w:val="both"/>
        <w:rPr>
          <w:rFonts w:hint="eastAsia" w:ascii="宋体" w:eastAsia="宋体" w:cs="宋体"/>
          <w:b/>
          <w:color w:val="auto"/>
          <w:sz w:val="21"/>
          <w:szCs w:val="21"/>
          <w:u w:val="single"/>
        </w:rPr>
      </w:pPr>
      <w:r>
        <w:rPr>
          <w:rFonts w:hint="eastAsia" w:ascii="宋体" w:eastAsia="宋体" w:cs="宋体"/>
          <w:color w:val="auto"/>
          <w:sz w:val="21"/>
          <w:szCs w:val="21"/>
        </w:rPr>
        <w:t>（5）承包人提交的竣工资料的内容：</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承包人向发包人提交全部工程内容完整的竣工资料（含竣工图）及竣工图电子文档，并符合丽建发[2013]29号《关于在市本级实行建设工程电子文件归档管理的通知》的规定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承包人需要提交的竣工资料套数：</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肆套（另含一套电子竣工资料）</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承包人提交的竣工资料的费用承担：</w:t>
      </w:r>
      <w:r>
        <w:rPr>
          <w:rFonts w:hint="eastAsia" w:ascii="宋体" w:eastAsia="宋体" w:cs="宋体"/>
          <w:b/>
          <w:color w:val="auto"/>
          <w:sz w:val="21"/>
          <w:szCs w:val="21"/>
          <w:u w:val="single"/>
        </w:rPr>
        <w:t xml:space="preserve"> 由承包人承担</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w:t>
      </w:r>
    </w:p>
    <w:p>
      <w:pPr>
        <w:spacing w:line="460" w:lineRule="exact"/>
        <w:ind w:firstLine="420" w:firstLineChars="200"/>
        <w:rPr>
          <w:rFonts w:hint="eastAsia" w:ascii="宋体" w:eastAsia="宋体" w:cs="宋体"/>
          <w:b/>
          <w:color w:val="auto"/>
          <w:spacing w:val="4"/>
          <w:sz w:val="21"/>
          <w:szCs w:val="21"/>
          <w:u w:val="single"/>
        </w:rPr>
      </w:pPr>
      <w:r>
        <w:rPr>
          <w:rFonts w:hint="eastAsia" w:ascii="宋体" w:eastAsia="宋体" w:cs="宋体"/>
          <w:color w:val="auto"/>
          <w:sz w:val="21"/>
          <w:szCs w:val="21"/>
        </w:rPr>
        <w:t>承包人提交的竣工资料移交时间：</w:t>
      </w:r>
      <w:r>
        <w:rPr>
          <w:rFonts w:hint="eastAsia" w:ascii="宋体" w:eastAsia="宋体" w:cs="宋体"/>
          <w:b/>
          <w:color w:val="auto"/>
          <w:spacing w:val="4"/>
          <w:sz w:val="21"/>
          <w:szCs w:val="21"/>
          <w:u w:val="single"/>
        </w:rPr>
        <w:t xml:space="preserve"> 在工程竣工验收合格后1个月内，超过1个月按工期延误违约执行 </w:t>
      </w:r>
      <w:r>
        <w:rPr>
          <w:rFonts w:hint="eastAsia" w:ascii="宋体" w:eastAsia="宋体" w:cs="宋体"/>
          <w:color w:val="auto"/>
          <w:spacing w:val="4"/>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承包人提交的竣工资料形式要求：</w:t>
      </w:r>
      <w:r>
        <w:rPr>
          <w:rFonts w:hint="eastAsia" w:ascii="宋体" w:eastAsia="宋体" w:cs="宋体"/>
          <w:color w:val="auto"/>
          <w:sz w:val="21"/>
          <w:szCs w:val="21"/>
          <w:u w:val="single"/>
        </w:rPr>
        <w:t xml:space="preserve"> </w:t>
      </w:r>
      <w:r>
        <w:rPr>
          <w:rFonts w:hint="eastAsia" w:ascii="宋体" w:eastAsia="宋体" w:cs="宋体"/>
          <w:b/>
          <w:bCs/>
          <w:color w:val="auto"/>
          <w:sz w:val="21"/>
          <w:szCs w:val="21"/>
          <w:u w:val="single"/>
        </w:rPr>
        <w:t>书面形式</w:t>
      </w:r>
      <w:r>
        <w:rPr>
          <w:rFonts w:hint="eastAsia" w:ascii="宋体" w:eastAsia="宋体" w:cs="宋体"/>
          <w:b/>
          <w:color w:val="auto"/>
          <w:sz w:val="21"/>
          <w:szCs w:val="21"/>
          <w:u w:val="single"/>
        </w:rPr>
        <w:t xml:space="preserve">同时提供电子版，并符合丽建发[2013]29号《关于在市本级实行建设工程电子文件归档管理的通知》的规定 </w:t>
      </w:r>
      <w:r>
        <w:rPr>
          <w:rFonts w:hint="eastAsia" w:ascii="宋体" w:eastAsia="宋体" w:cs="宋体"/>
          <w:color w:val="auto"/>
          <w:sz w:val="21"/>
          <w:szCs w:val="21"/>
        </w:rPr>
        <w:t>。</w:t>
      </w:r>
    </w:p>
    <w:p>
      <w:pPr>
        <w:spacing w:line="460" w:lineRule="exact"/>
        <w:ind w:firstLine="315" w:firstLineChars="150"/>
        <w:jc w:val="both"/>
        <w:rPr>
          <w:rFonts w:hint="eastAsia" w:ascii="宋体" w:eastAsia="宋体" w:cs="宋体"/>
          <w:b/>
          <w:bCs/>
          <w:color w:val="auto"/>
          <w:sz w:val="21"/>
          <w:szCs w:val="21"/>
          <w:u w:val="single"/>
        </w:rPr>
      </w:pPr>
      <w:r>
        <w:rPr>
          <w:rFonts w:hint="eastAsia" w:ascii="宋体" w:eastAsia="宋体" w:cs="宋体"/>
          <w:color w:val="auto"/>
          <w:sz w:val="21"/>
          <w:szCs w:val="21"/>
        </w:rPr>
        <w:t>（6）承包人应履行的其他义务：</w:t>
      </w:r>
      <w:r>
        <w:rPr>
          <w:rFonts w:hint="eastAsia" w:ascii="宋体" w:eastAsia="宋体" w:cs="宋体"/>
          <w:b/>
          <w:bCs/>
          <w:color w:val="auto"/>
          <w:sz w:val="21"/>
          <w:szCs w:val="21"/>
          <w:u w:val="single"/>
        </w:rPr>
        <w:t xml:space="preserve">a、施工、生活用水用电及场内施工道路由承包人自行解决，因工程施工需要，承包人需修筑便道的，经发包方审核同意，费用由承包人负责。在施工过程中，承包人负责对损坏原通行道路的修复，确保行人、车辆安全通行，并负责对影响范围内水、电、通讯等管线的保护和修复。b、在土石方及建筑垃圾外运过程中，相关手续办理、沿线政策处理及道路维护、清扫、通行安全等事项由承包人负责（费用自理）。c、在未交付给发包人之前，承包人必须负责场地内的日常维护（费用自理）。d、承包人若需搭建临时办公用房必须向相关部门办理审批手续，在工程交工验收前施工时临时占用的场地（含硬化层）及临时搭建的办公房、工棚、围墙等，在工程验收合格后15天内必须拆除并清理干净（费用自理）。否则，发包人将安排其他单位拆除清理，相关费用从承包人计量款或履约保证中扣除，且按工期延误处理。e、承包人开工前必须做好施工场地周围地下管线和邻近建筑物、构筑物（含文物保护建筑）的保护并承担调查、核对费用，未经允许不得砍伐树木，施工期间做好保护，所需费用由承包人负责。如因承包人责任造成的损失由承包人负责 </w:t>
      </w:r>
      <w:r>
        <w:rPr>
          <w:rFonts w:hint="eastAsia" w:ascii="宋体" w:eastAsia="宋体" w:cs="宋体"/>
          <w:bCs/>
          <w:color w:val="auto"/>
          <w:sz w:val="21"/>
          <w:szCs w:val="21"/>
        </w:rPr>
        <w:t>。</w:t>
      </w:r>
    </w:p>
    <w:p>
      <w:pPr>
        <w:spacing w:line="44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3.2  项目经理</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3.2.1  项目经理：</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姓    名：</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身份证号：</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建造师执业资格等级：</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建造师注册证书号：</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建造师执业印章号：</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安全生产考核合格证书号：</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联系电话：</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电子信箱：</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通信地址：</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承包人对项目经理的授权范围如下：</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关于项目经理每月在施工现场的时间要求：</w:t>
      </w:r>
      <w:r>
        <w:rPr>
          <w:rFonts w:hint="eastAsia" w:ascii="宋体" w:eastAsia="宋体" w:cs="宋体"/>
          <w:b/>
          <w:color w:val="auto"/>
          <w:sz w:val="21"/>
          <w:szCs w:val="21"/>
          <w:u w:val="single"/>
        </w:rPr>
        <w:t xml:space="preserve"> 按投标文件“</w:t>
      </w:r>
      <w:r>
        <w:rPr>
          <w:rFonts w:hint="eastAsia" w:ascii="宋体" w:eastAsia="宋体" w:cs="宋体"/>
          <w:b/>
          <w:color w:val="auto"/>
          <w:kern w:val="2"/>
          <w:sz w:val="21"/>
          <w:szCs w:val="21"/>
          <w:u w:val="single"/>
        </w:rPr>
        <w:t>项目管理班子配备情况表</w:t>
      </w:r>
      <w:r>
        <w:rPr>
          <w:rFonts w:hint="eastAsia" w:ascii="宋体" w:eastAsia="宋体" w:cs="宋体"/>
          <w:b/>
          <w:color w:val="auto"/>
          <w:sz w:val="21"/>
          <w:szCs w:val="21"/>
          <w:u w:val="single"/>
        </w:rPr>
        <w:t xml:space="preserve">”承诺认定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承包人未提交劳动合同，以及没有为项目经理缴纳社会保险证明的违约责任：</w:t>
      </w:r>
      <w:r>
        <w:rPr>
          <w:rFonts w:hint="eastAsia" w:ascii="宋体" w:eastAsia="宋体" w:cs="宋体"/>
          <w:b/>
          <w:color w:val="auto"/>
          <w:sz w:val="21"/>
          <w:szCs w:val="21"/>
          <w:u w:val="single"/>
        </w:rPr>
        <w:t>项目经理无权履行职责，发包人有权要求更换项目经理，由此增加的费用和（或）延误的工期由承包人承担</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b/>
          <w:color w:val="auto"/>
          <w:sz w:val="21"/>
          <w:szCs w:val="21"/>
        </w:rPr>
      </w:pPr>
      <w:r>
        <w:rPr>
          <w:rFonts w:hint="eastAsia" w:ascii="宋体" w:eastAsia="宋体" w:cs="宋体"/>
          <w:color w:val="auto"/>
          <w:sz w:val="21"/>
          <w:szCs w:val="21"/>
        </w:rPr>
        <w:t>项目经理未经批准，擅自离开施工现场的违约责任：</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按280元/天进行违约处理，并根据到岗率情况对企业或个人进行不良行为上报处理【具体详见《关于建立政府投资工程施工现场关键岗位员考核管理制度的通知》（丽建发〔2010〕150号）】</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3.2.3  承包人擅自更换项目经理的违约责任：</w:t>
      </w:r>
      <w:r>
        <w:rPr>
          <w:rFonts w:hint="eastAsia" w:ascii="宋体" w:eastAsia="宋体" w:cs="宋体"/>
          <w:b/>
          <w:color w:val="auto"/>
          <w:sz w:val="21"/>
          <w:szCs w:val="21"/>
          <w:u w:val="single"/>
        </w:rPr>
        <w:t>每更换壹人处以3000元违约金，该项违约金在工程进度款或</w:t>
      </w:r>
      <w:r>
        <w:rPr>
          <w:rFonts w:hint="eastAsia" w:ascii="宋体" w:eastAsia="宋体" w:cs="宋体"/>
          <w:b/>
          <w:snapToGrid w:val="0"/>
          <w:color w:val="auto"/>
          <w:sz w:val="21"/>
          <w:szCs w:val="21"/>
          <w:u w:val="single"/>
        </w:rPr>
        <w:t>履约担保金</w:t>
      </w:r>
      <w:r>
        <w:rPr>
          <w:rFonts w:hint="eastAsia" w:ascii="宋体" w:eastAsia="宋体" w:cs="宋体"/>
          <w:b/>
          <w:color w:val="auto"/>
          <w:sz w:val="21"/>
          <w:szCs w:val="21"/>
          <w:u w:val="single"/>
        </w:rPr>
        <w:t xml:space="preserve">中扣除。发包人可上报相关行政主管部门，将其列入不良行为企业名单 </w:t>
      </w:r>
      <w:r>
        <w:rPr>
          <w:rFonts w:hint="eastAsia" w:ascii="宋体" w:eastAsia="宋体" w:cs="宋体"/>
          <w:color w:val="auto"/>
          <w:sz w:val="21"/>
          <w:szCs w:val="21"/>
        </w:rPr>
        <w:t xml:space="preserve">。  </w:t>
      </w:r>
    </w:p>
    <w:p>
      <w:pPr>
        <w:spacing w:line="460" w:lineRule="exact"/>
        <w:ind w:firstLine="420" w:firstLineChars="200"/>
        <w:jc w:val="both"/>
        <w:rPr>
          <w:rFonts w:hint="eastAsia" w:ascii="宋体" w:eastAsia="宋体" w:cs="宋体"/>
          <w:b/>
          <w:color w:val="auto"/>
          <w:sz w:val="21"/>
          <w:szCs w:val="21"/>
        </w:rPr>
      </w:pPr>
      <w:r>
        <w:rPr>
          <w:rFonts w:hint="eastAsia" w:ascii="宋体" w:eastAsia="宋体" w:cs="宋体"/>
          <w:color w:val="auto"/>
          <w:sz w:val="21"/>
          <w:szCs w:val="21"/>
        </w:rPr>
        <w:t>3.2.4  承包人无正当理由拒绝更换项目经理的违约责任：</w:t>
      </w:r>
      <w:r>
        <w:rPr>
          <w:rFonts w:hint="eastAsia" w:ascii="宋体" w:eastAsia="宋体" w:cs="宋体"/>
          <w:b/>
          <w:color w:val="auto"/>
          <w:sz w:val="21"/>
          <w:szCs w:val="21"/>
          <w:u w:val="single"/>
        </w:rPr>
        <w:t>由承包人向发包人支付违约金3000元，并且发包人有权终止合同，由此给发包人造成的损失从工程进度款或</w:t>
      </w:r>
      <w:r>
        <w:rPr>
          <w:rFonts w:hint="eastAsia" w:ascii="宋体" w:eastAsia="宋体" w:cs="宋体"/>
          <w:b/>
          <w:snapToGrid w:val="0"/>
          <w:color w:val="auto"/>
          <w:sz w:val="21"/>
          <w:szCs w:val="21"/>
          <w:u w:val="single"/>
        </w:rPr>
        <w:t>履约担保金</w:t>
      </w:r>
      <w:r>
        <w:rPr>
          <w:rFonts w:hint="eastAsia" w:ascii="宋体" w:eastAsia="宋体" w:cs="宋体"/>
          <w:b/>
          <w:color w:val="auto"/>
          <w:sz w:val="21"/>
          <w:szCs w:val="21"/>
          <w:u w:val="single"/>
        </w:rPr>
        <w:t>中扣除。同时根据情况对企业或个人进行不良行为上报处理【具体详见《关于建立政府投资工程施工现场关键岗位员考核管理制度的通知》（丽建发〔2010〕150号）】</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3.3  承包人人员</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3.3.1  承包人提交项目管理机构及施工现场管理人员安排报告的期限：</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在接到开工通知后7天内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b/>
          <w:color w:val="auto"/>
          <w:sz w:val="21"/>
          <w:szCs w:val="21"/>
        </w:rPr>
      </w:pPr>
      <w:r>
        <w:rPr>
          <w:rFonts w:hint="eastAsia" w:ascii="宋体" w:eastAsia="宋体" w:cs="宋体"/>
          <w:color w:val="auto"/>
          <w:sz w:val="21"/>
          <w:szCs w:val="21"/>
        </w:rPr>
        <w:t>3.3.3  承包人无正当理由拒绝撤换主要施工管理人员的违约责任：</w:t>
      </w:r>
      <w:r>
        <w:rPr>
          <w:rFonts w:hint="eastAsia" w:ascii="宋体" w:eastAsia="宋体" w:cs="宋体"/>
          <w:b/>
          <w:color w:val="auto"/>
          <w:sz w:val="21"/>
          <w:szCs w:val="21"/>
          <w:u w:val="single"/>
        </w:rPr>
        <w:t>由承包人应向发包人支付违约金分别为：项目技术负责人2000元；其他施工管理人员每人1500元人民币。并且发包人有权终止合同，由此给发包人造成的损失从工程进度款或</w:t>
      </w:r>
      <w:r>
        <w:rPr>
          <w:rFonts w:hint="eastAsia" w:ascii="宋体" w:eastAsia="宋体" w:cs="宋体"/>
          <w:b/>
          <w:snapToGrid w:val="0"/>
          <w:color w:val="auto"/>
          <w:sz w:val="21"/>
          <w:szCs w:val="21"/>
          <w:u w:val="single"/>
        </w:rPr>
        <w:t>履约担保金</w:t>
      </w:r>
      <w:r>
        <w:rPr>
          <w:rFonts w:hint="eastAsia" w:ascii="宋体" w:eastAsia="宋体" w:cs="宋体"/>
          <w:b/>
          <w:color w:val="auto"/>
          <w:sz w:val="21"/>
          <w:szCs w:val="21"/>
          <w:u w:val="single"/>
        </w:rPr>
        <w:t>中扣除。同时根据情况对企业或个人进行不良行为上报处理【具体详见《关于建立政府投资工程施工现场关键岗位员考核管理制度的通知》（丽建发〔2010〕150号）】</w:t>
      </w:r>
      <w:r>
        <w:rPr>
          <w:rFonts w:hint="eastAsia" w:ascii="宋体" w:eastAsia="宋体" w:cs="宋体"/>
          <w:color w:val="auto"/>
          <w:sz w:val="21"/>
          <w:szCs w:val="21"/>
        </w:rPr>
        <w:t>。</w:t>
      </w:r>
    </w:p>
    <w:p>
      <w:pPr>
        <w:spacing w:line="44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3.3.4  承包人主要施工管理人员离开施工现场的批准要求：</w:t>
      </w:r>
      <w:r>
        <w:rPr>
          <w:rFonts w:hint="eastAsia" w:ascii="宋体" w:eastAsia="宋体" w:cs="宋体"/>
          <w:b/>
          <w:color w:val="auto"/>
          <w:sz w:val="21"/>
          <w:szCs w:val="21"/>
          <w:u w:val="single"/>
        </w:rPr>
        <w:t>离开施工现场每月累计不超过8天的，应报监理人同意；离开施工现场每月累计超过8天的，应通知监理人，并征得发包人书面同意。主要施工管理人员离开施工现场前应指定一名有经验的人员临时代行其职责，该人员应具备履行相应职责的资格和能力，且应征得监理人或发包人的同意</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3.3.5  承包人擅自更换主要施工管理人员的违约责任：</w:t>
      </w:r>
      <w:r>
        <w:rPr>
          <w:rFonts w:hint="eastAsia" w:ascii="宋体" w:eastAsia="宋体" w:cs="宋体"/>
          <w:b/>
          <w:color w:val="auto"/>
          <w:sz w:val="21"/>
          <w:szCs w:val="21"/>
          <w:u w:val="single"/>
        </w:rPr>
        <w:t>更换项目技术负责人处以3000元违约金，更换其他施工管理人员每更换壹人处以1500元违约金，该项违约金在工程进度款或</w:t>
      </w:r>
      <w:r>
        <w:rPr>
          <w:rFonts w:hint="eastAsia" w:ascii="宋体" w:eastAsia="宋体" w:cs="宋体"/>
          <w:b/>
          <w:snapToGrid w:val="0"/>
          <w:color w:val="auto"/>
          <w:sz w:val="21"/>
          <w:szCs w:val="21"/>
          <w:u w:val="single"/>
        </w:rPr>
        <w:t>履约担保金</w:t>
      </w:r>
      <w:r>
        <w:rPr>
          <w:rFonts w:hint="eastAsia" w:ascii="宋体" w:eastAsia="宋体" w:cs="宋体"/>
          <w:b/>
          <w:color w:val="auto"/>
          <w:sz w:val="21"/>
          <w:szCs w:val="21"/>
          <w:u w:val="single"/>
        </w:rPr>
        <w:t xml:space="preserve">中扣除。发包人视更换情况，可上报相关行政主管部门，将其列入不良行为企业名单 </w:t>
      </w:r>
      <w:r>
        <w:rPr>
          <w:rFonts w:hint="eastAsia" w:ascii="宋体" w:eastAsia="宋体" w:cs="宋体"/>
          <w:color w:val="auto"/>
          <w:sz w:val="21"/>
          <w:szCs w:val="21"/>
        </w:rPr>
        <w:t xml:space="preserve">。  </w:t>
      </w:r>
    </w:p>
    <w:p>
      <w:pPr>
        <w:spacing w:line="44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承包人主要施工管理人员擅自离开施工现场的违约责任：</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项目技术负责人按200元/天进行违约处理，其它人员按100元/天进行违约处理，并根据到岗率情况对企业或个人进行不良行为上报处理【具体详见《关于建立政府投资工程施工现场关键岗位员考核管理制度的通知》（丽建发〔2010〕150号）】</w:t>
      </w:r>
      <w:r>
        <w:rPr>
          <w:rFonts w:hint="eastAsia" w:ascii="宋体" w:eastAsia="宋体" w:cs="宋体"/>
          <w:color w:val="auto"/>
          <w:sz w:val="21"/>
          <w:szCs w:val="21"/>
        </w:rPr>
        <w:t>。</w:t>
      </w:r>
    </w:p>
    <w:p>
      <w:pPr>
        <w:spacing w:line="44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3.5  分包</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3.5.1  分包的一般约定</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禁止分包的工程包括：</w:t>
      </w:r>
      <w:r>
        <w:rPr>
          <w:rFonts w:hint="eastAsia" w:ascii="宋体" w:eastAsia="宋体" w:cs="宋体"/>
          <w:b/>
          <w:color w:val="auto"/>
          <w:sz w:val="21"/>
          <w:szCs w:val="21"/>
          <w:u w:val="single"/>
        </w:rPr>
        <w:t xml:space="preserve">工程主体结构、关键性工作及法律、法规规定禁止分包的工程 </w:t>
      </w:r>
      <w:r>
        <w:rPr>
          <w:rFonts w:hint="eastAsia" w:ascii="宋体" w:eastAsia="宋体" w:cs="宋体"/>
          <w:color w:val="auto"/>
          <w:sz w:val="21"/>
          <w:szCs w:val="21"/>
        </w:rPr>
        <w:t xml:space="preserve">。  </w:t>
      </w:r>
    </w:p>
    <w:p>
      <w:pPr>
        <w:spacing w:line="44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主体结构、关键性工作的范围：</w:t>
      </w:r>
      <w:r>
        <w:rPr>
          <w:rFonts w:hint="eastAsia" w:ascii="宋体" w:eastAsia="宋体" w:cs="宋体"/>
          <w:b/>
          <w:color w:val="auto"/>
          <w:sz w:val="21"/>
          <w:szCs w:val="21"/>
          <w:u w:val="single"/>
        </w:rPr>
        <w:t>按法律、法规规定执行</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jc w:val="both"/>
        <w:rPr>
          <w:rFonts w:hint="eastAsia" w:ascii="宋体" w:eastAsia="宋体" w:cs="宋体"/>
          <w:color w:val="auto"/>
          <w:sz w:val="21"/>
          <w:szCs w:val="21"/>
        </w:rPr>
      </w:pPr>
      <w:r>
        <w:rPr>
          <w:rFonts w:hint="eastAsia" w:ascii="宋体" w:eastAsia="宋体" w:cs="宋体"/>
          <w:color w:val="auto"/>
          <w:sz w:val="21"/>
          <w:szCs w:val="21"/>
        </w:rPr>
        <w:t xml:space="preserve">    3</w:t>
      </w:r>
      <w:bookmarkStart w:id="37" w:name="_Toc318581159"/>
      <w:bookmarkStart w:id="38" w:name="_Toc312677990"/>
      <w:r>
        <w:rPr>
          <w:rFonts w:hint="eastAsia" w:ascii="宋体" w:eastAsia="宋体" w:cs="宋体"/>
          <w:color w:val="auto"/>
          <w:sz w:val="21"/>
          <w:szCs w:val="21"/>
        </w:rPr>
        <w:t>.5.2  分包的确定</w:t>
      </w:r>
    </w:p>
    <w:p>
      <w:pPr>
        <w:spacing w:line="44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允许分包的专业工程包括：</w:t>
      </w:r>
      <w:r>
        <w:rPr>
          <w:rFonts w:hint="eastAsia" w:ascii="宋体" w:eastAsia="宋体" w:cs="宋体"/>
          <w:b/>
          <w:color w:val="auto"/>
          <w:sz w:val="21"/>
          <w:szCs w:val="21"/>
          <w:u w:val="single"/>
        </w:rPr>
        <w:t xml:space="preserve">按国家有关规定 </w:t>
      </w:r>
      <w:r>
        <w:rPr>
          <w:rFonts w:hint="eastAsia" w:ascii="宋体" w:eastAsia="宋体" w:cs="宋体"/>
          <w:color w:val="auto"/>
          <w:sz w:val="21"/>
          <w:szCs w:val="21"/>
        </w:rPr>
        <w:t>。</w:t>
      </w:r>
    </w:p>
    <w:p>
      <w:pPr>
        <w:spacing w:line="44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其他关于分包的约定：</w:t>
      </w:r>
      <w:r>
        <w:rPr>
          <w:rFonts w:hint="eastAsia" w:ascii="宋体" w:eastAsia="宋体" w:cs="宋体"/>
          <w:b/>
          <w:color w:val="auto"/>
          <w:sz w:val="21"/>
          <w:szCs w:val="21"/>
          <w:u w:val="single"/>
        </w:rPr>
        <w:t xml:space="preserve">总承包单位对部分专业工程无专项施工资质需进行专业分包时，其分包单位必须经发包人同意，且根据分包工程的类别、规模，其分包单位的资质必须满足分包专业工程的要求 </w:t>
      </w:r>
      <w:r>
        <w:rPr>
          <w:rFonts w:hint="eastAsia" w:ascii="宋体" w:eastAsia="宋体" w:cs="宋体"/>
          <w:color w:val="auto"/>
          <w:sz w:val="21"/>
          <w:szCs w:val="21"/>
        </w:rPr>
        <w:t>。</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3.5.4  分包合同价款</w:t>
      </w:r>
    </w:p>
    <w:p>
      <w:pPr>
        <w:spacing w:line="44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关于分包合同价款支付的约定：</w:t>
      </w:r>
      <w:r>
        <w:rPr>
          <w:rFonts w:hint="eastAsia" w:ascii="宋体" w:eastAsia="宋体" w:cs="宋体"/>
          <w:b/>
          <w:color w:val="auto"/>
          <w:sz w:val="21"/>
          <w:szCs w:val="21"/>
          <w:u w:val="single"/>
        </w:rPr>
        <w:t xml:space="preserve">发生分包时，其分包合同价款由总承包单位支付 </w:t>
      </w:r>
      <w:r>
        <w:rPr>
          <w:rFonts w:hint="eastAsia" w:ascii="宋体" w:eastAsia="宋体" w:cs="宋体"/>
          <w:color w:val="auto"/>
          <w:sz w:val="21"/>
          <w:szCs w:val="21"/>
        </w:rPr>
        <w:t>。</w:t>
      </w:r>
    </w:p>
    <w:bookmarkEnd w:id="37"/>
    <w:bookmarkEnd w:id="38"/>
    <w:p>
      <w:pPr>
        <w:spacing w:line="44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3.6  工程照管与成品、半成品保护</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承包人负责照管工程及工程相关的材料、工程设备的起始时间：</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自设备、人员进场至验收交付使用前由承包人负责保管，无其它特殊要求的，费用由承包人承担 </w:t>
      </w:r>
      <w:r>
        <w:rPr>
          <w:rFonts w:hint="eastAsia" w:ascii="宋体" w:eastAsia="宋体" w:cs="宋体"/>
          <w:color w:val="auto"/>
          <w:sz w:val="21"/>
          <w:szCs w:val="21"/>
        </w:rPr>
        <w:t>。</w:t>
      </w:r>
    </w:p>
    <w:p>
      <w:pPr>
        <w:spacing w:line="44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3.7  履约担保</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承包人是否提供履约担保：</w:t>
      </w:r>
      <w:r>
        <w:rPr>
          <w:rFonts w:hint="eastAsia" w:ascii="宋体" w:eastAsia="宋体" w:cs="宋体"/>
          <w:b/>
          <w:color w:val="auto"/>
          <w:sz w:val="21"/>
          <w:szCs w:val="21"/>
          <w:u w:val="single"/>
        </w:rPr>
        <w:t xml:space="preserve">   提供    </w:t>
      </w:r>
      <w:r>
        <w:rPr>
          <w:rFonts w:hint="eastAsia" w:ascii="宋体" w:eastAsia="宋体" w:cs="宋体"/>
          <w:color w:val="auto"/>
          <w:sz w:val="21"/>
          <w:szCs w:val="21"/>
        </w:rPr>
        <w:t>。</w:t>
      </w:r>
    </w:p>
    <w:p>
      <w:pPr>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b/>
          <w:color w:val="auto"/>
          <w:sz w:val="21"/>
          <w:szCs w:val="21"/>
          <w:u w:val="single"/>
        </w:rPr>
      </w:pPr>
      <w:bookmarkStart w:id="39" w:name="_Toc351203636"/>
      <w:r>
        <w:rPr>
          <w:rFonts w:hint="eastAsia" w:ascii="宋体" w:eastAsia="宋体" w:cs="宋体"/>
          <w:color w:val="auto"/>
          <w:sz w:val="21"/>
          <w:szCs w:val="21"/>
        </w:rPr>
        <w:t>承包人提供履约担保的形式、金额及期限的：</w:t>
      </w:r>
      <w:r>
        <w:rPr>
          <w:rFonts w:hint="eastAsia" w:ascii="宋体" w:hAnsi="宋体" w:eastAsia="宋体" w:cs="宋体"/>
          <w:b/>
          <w:color w:val="auto"/>
          <w:sz w:val="21"/>
          <w:szCs w:val="21"/>
          <w:u w:val="single"/>
        </w:rPr>
        <w:t xml:space="preserve">提供合同价款 2%（扣除含税暂列金）的现金或银行保函（为不可撤销见索即付银行保函）或工程综合保险保单或政策性融资担保保函（由遂昌县政策性融资担保有限公司出具）作为履约担保。期限至承包人完成全部工程内容，并在发包人组织的工程竣工验收档案资料经备案后退还【现金履约保证金的退还在扣除承包人违约金后剩余部分结清退还。如采用保函为履约保证金的应由银行出具，格式由银行自行提供。保函担保有效期不少于合同工期＋60 天，且实际工期延长时保函有效期需无条件同步延长，以确保工期过程全覆盖，由此产生费用由承包单位自理。同时，出具保函的商业银行需已在遂昌行政区域范围内设有分支机构，承包人对保函真实性负责。保函在承包人违约金进行担保索赔后退还解除】。 </w:t>
      </w:r>
    </w:p>
    <w:p>
      <w:pPr>
        <w:keepNext w:val="0"/>
        <w:keepLines w:val="0"/>
        <w:pageBreakBefore w:val="0"/>
        <w:kinsoku/>
        <w:wordWrap/>
        <w:overflowPunct/>
        <w:topLinePunct w:val="0"/>
        <w:bidi w:val="0"/>
        <w:spacing w:line="440" w:lineRule="exact"/>
        <w:ind w:firstLine="422" w:firstLineChars="200"/>
        <w:jc w:val="both"/>
        <w:textAlignment w:val="auto"/>
        <w:rPr>
          <w:rFonts w:hint="eastAsia" w:ascii="宋体" w:hAnsi="宋体" w:eastAsia="宋体" w:cs="宋体"/>
          <w:b/>
          <w:color w:val="auto"/>
          <w:sz w:val="21"/>
          <w:szCs w:val="21"/>
          <w:u w:val="single"/>
        </w:rPr>
      </w:pPr>
      <w:r>
        <w:rPr>
          <w:rFonts w:hint="eastAsia" w:ascii="宋体" w:hAnsi="宋体" w:eastAsia="宋体" w:cs="宋体"/>
          <w:b/>
          <w:color w:val="auto"/>
          <w:sz w:val="21"/>
          <w:szCs w:val="21"/>
          <w:u w:val="single"/>
        </w:rPr>
        <w:t>注：采用银行保函、工程综合保险保单和政策性融资担保保函之中之一方式缴纳的，其银行保函、担保保函和保险合同应符合发包人要求，若不符合发包人要求的，发包人有权拒绝。如拒绝提供的发包人可以取消其的中标资格。</w:t>
      </w:r>
    </w:p>
    <w:p>
      <w:pPr>
        <w:tabs>
          <w:tab w:val="left" w:pos="7200"/>
          <w:tab w:val="left" w:pos="7380"/>
        </w:tabs>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4.  监理人</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4.1  监理人的一般规定</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关于监理人的监理内容：</w:t>
      </w:r>
      <w:r>
        <w:rPr>
          <w:rFonts w:hint="eastAsia" w:ascii="宋体" w:eastAsia="宋体" w:cs="宋体"/>
          <w:b/>
          <w:color w:val="auto"/>
          <w:sz w:val="21"/>
          <w:szCs w:val="21"/>
          <w:u w:val="single"/>
        </w:rPr>
        <w:t xml:space="preserve">     /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关于监理人的监理权限：</w:t>
      </w:r>
      <w:r>
        <w:rPr>
          <w:rFonts w:hint="eastAsia" w:ascii="宋体" w:eastAsia="宋体" w:cs="宋体"/>
          <w:b/>
          <w:color w:val="auto"/>
          <w:sz w:val="21"/>
          <w:szCs w:val="21"/>
          <w:u w:val="single"/>
        </w:rPr>
        <w:t xml:space="preserve">     /     </w:t>
      </w:r>
      <w:r>
        <w:rPr>
          <w:rFonts w:hint="eastAsia" w:ascii="宋体" w:eastAsia="宋体" w:cs="宋体"/>
          <w:color w:val="auto"/>
          <w:sz w:val="21"/>
          <w:szCs w:val="21"/>
        </w:rPr>
        <w:t xml:space="preserve">。 </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关于监理人在施工现场的办公场所、生活场所的提供和费用承担的约定：</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4.2  监理人员</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总监理工程师：</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姓    名：</w:t>
      </w:r>
      <w:r>
        <w:rPr>
          <w:rFonts w:hint="eastAsia" w:ascii="宋体" w:eastAsia="宋体" w:cs="宋体"/>
          <w:color w:val="auto"/>
          <w:sz w:val="21"/>
          <w:szCs w:val="21"/>
          <w:u w:val="single"/>
        </w:rPr>
        <w:t xml:space="preserve">  </w:t>
      </w:r>
      <w:r>
        <w:rPr>
          <w:rFonts w:hint="eastAsia" w:ascii="宋体" w:eastAsia="宋体" w:cs="宋体"/>
          <w:b/>
          <w:color w:val="auto"/>
          <w:spacing w:val="20"/>
          <w:sz w:val="21"/>
          <w:szCs w:val="21"/>
          <w:u w:val="single"/>
        </w:rPr>
        <w:t xml:space="preserve">           /              </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职    务：</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                   </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监理工程师执业资格证书号：</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联系电话：</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电子信箱：</w:t>
      </w:r>
      <w:r>
        <w:rPr>
          <w:rFonts w:hint="eastAsia" w:ascii="宋体" w:eastAsia="宋体" w:cs="宋体"/>
          <w:color w:val="auto"/>
          <w:sz w:val="21"/>
          <w:szCs w:val="21"/>
          <w:u w:val="single"/>
        </w:rPr>
        <w:t xml:space="preserve">                /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通信地址：</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关于监理人的其他约定：</w:t>
      </w:r>
      <w:r>
        <w:rPr>
          <w:rFonts w:hint="eastAsia" w:ascii="宋体" w:eastAsia="宋体" w:cs="宋体"/>
          <w:color w:val="auto"/>
          <w:sz w:val="21"/>
          <w:szCs w:val="21"/>
          <w:u w:val="single"/>
        </w:rPr>
        <w:t xml:space="preserve">                              /                                 </w:t>
      </w:r>
      <w:r>
        <w:rPr>
          <w:rFonts w:hint="eastAsia" w:ascii="宋体" w:eastAsia="宋体" w:cs="宋体"/>
          <w:color w:val="auto"/>
          <w:sz w:val="21"/>
          <w:szCs w:val="21"/>
        </w:rPr>
        <w:t>。</w:t>
      </w:r>
    </w:p>
    <w:bookmarkEnd w:id="39"/>
    <w:p>
      <w:pPr>
        <w:spacing w:line="44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4.4  商定或确定</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在发包人和承包人不能通过协商达成一致意见时，发包人授权监理人对以下事项进行确定：</w:t>
      </w:r>
    </w:p>
    <w:p>
      <w:pPr>
        <w:autoSpaceDE w:val="0"/>
        <w:autoSpaceDN w:val="0"/>
        <w:adjustRightInd w:val="0"/>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（1）</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autoSpaceDE w:val="0"/>
        <w:autoSpaceDN w:val="0"/>
        <w:adjustRightInd w:val="0"/>
        <w:spacing w:line="44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（2）</w:t>
      </w:r>
      <w:r>
        <w:rPr>
          <w:rFonts w:hint="eastAsia" w:ascii="宋体" w:eastAsia="宋体" w:cs="宋体"/>
          <w:color w:val="auto"/>
          <w:sz w:val="21"/>
          <w:szCs w:val="21"/>
          <w:u w:val="single"/>
        </w:rPr>
        <w:t xml:space="preserve">          /            </w:t>
      </w:r>
      <w:r>
        <w:rPr>
          <w:rFonts w:hint="eastAsia" w:ascii="宋体" w:eastAsia="宋体" w:cs="宋体"/>
          <w:color w:val="auto"/>
          <w:sz w:val="21"/>
          <w:szCs w:val="21"/>
        </w:rPr>
        <w:t>。</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5.  工程质量</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5.1  质量要求</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5.1.1  特殊质量标准和要求：</w:t>
      </w:r>
      <w:r>
        <w:rPr>
          <w:rFonts w:hint="eastAsia" w:ascii="宋体" w:eastAsia="宋体" w:cs="宋体"/>
          <w:b/>
          <w:color w:val="auto"/>
          <w:sz w:val="21"/>
          <w:szCs w:val="21"/>
          <w:u w:val="single"/>
        </w:rPr>
        <w:t xml:space="preserve"> 承包范围内全部工程质量达到一次性验收合格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关于工程奖项的约定：</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5.3  隐蔽工程检查</w:t>
      </w:r>
    </w:p>
    <w:p>
      <w:pPr>
        <w:widowControl w:val="0"/>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5.3.2  承包人提前通知监理人隐蔽工程检查的期限的约定：</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经承包人自检确认的工程隐蔽部位具备覆盖条件后，承包人应于共同检查前48小时书面通知监理人 </w:t>
      </w:r>
      <w:r>
        <w:rPr>
          <w:rFonts w:hint="eastAsia" w:ascii="宋体" w:eastAsia="宋体" w:cs="宋体"/>
          <w:color w:val="auto"/>
          <w:sz w:val="21"/>
          <w:szCs w:val="21"/>
        </w:rPr>
        <w:t>。</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监理人不能按时进行检查时，应提前</w:t>
      </w:r>
      <w:r>
        <w:rPr>
          <w:rFonts w:hint="eastAsia" w:ascii="宋体" w:eastAsia="宋体" w:cs="宋体"/>
          <w:b/>
          <w:color w:val="auto"/>
          <w:sz w:val="21"/>
          <w:szCs w:val="21"/>
          <w:u w:val="single"/>
        </w:rPr>
        <w:t xml:space="preserve">  24  </w:t>
      </w:r>
      <w:r>
        <w:rPr>
          <w:rFonts w:hint="eastAsia" w:ascii="宋体" w:eastAsia="宋体" w:cs="宋体"/>
          <w:color w:val="auto"/>
          <w:sz w:val="21"/>
          <w:szCs w:val="21"/>
        </w:rPr>
        <w:t>小时提交书面延期要求。</w:t>
      </w: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关于延期最长不得超过：</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48  </w:t>
      </w:r>
      <w:r>
        <w:rPr>
          <w:rFonts w:hint="eastAsia" w:ascii="宋体" w:eastAsia="宋体" w:cs="宋体"/>
          <w:color w:val="auto"/>
          <w:sz w:val="21"/>
          <w:szCs w:val="21"/>
        </w:rPr>
        <w:t>小时。</w:t>
      </w:r>
    </w:p>
    <w:p>
      <w:pPr>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6.  安全文明施工与环境保护</w:t>
      </w:r>
    </w:p>
    <w:p>
      <w:pPr>
        <w:tabs>
          <w:tab w:val="left" w:pos="2800"/>
        </w:tabs>
        <w:spacing w:line="460" w:lineRule="exact"/>
        <w:ind w:firstLine="422" w:firstLineChars="200"/>
        <w:rPr>
          <w:rFonts w:hint="eastAsia" w:ascii="宋体" w:eastAsia="宋体" w:cs="宋体"/>
          <w:b/>
          <w:color w:val="auto"/>
          <w:sz w:val="21"/>
          <w:szCs w:val="21"/>
        </w:rPr>
      </w:pPr>
      <w:r>
        <w:rPr>
          <w:rFonts w:hint="eastAsia" w:ascii="宋体" w:eastAsia="宋体" w:cs="宋体"/>
          <w:b/>
          <w:color w:val="auto"/>
          <w:sz w:val="21"/>
          <w:szCs w:val="21"/>
        </w:rPr>
        <w:t>6.1  安全文明施工</w:t>
      </w:r>
      <w:r>
        <w:rPr>
          <w:rFonts w:hint="eastAsia" w:ascii="宋体" w:eastAsia="宋体" w:cs="宋体"/>
          <w:b/>
          <w:color w:val="auto"/>
          <w:sz w:val="21"/>
          <w:szCs w:val="21"/>
        </w:rPr>
        <w:tab/>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6.1.1  项目安全生产的达标目标及相应事项的约定：</w:t>
      </w:r>
      <w:r>
        <w:rPr>
          <w:rFonts w:hint="eastAsia" w:ascii="宋体" w:eastAsia="宋体" w:cs="宋体"/>
          <w:b/>
          <w:color w:val="auto"/>
          <w:sz w:val="21"/>
          <w:szCs w:val="21"/>
          <w:u w:val="single"/>
        </w:rPr>
        <w:t xml:space="preserve">本工程要求达到《建筑施工安全检查标准》（JGJ59-2011）标准，并另行签订“安全生产责任合同”；施工扬尘污染防治应做到建建发【2015】517号文件附件2中规定的所有事项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6.1.4  关于治安保卫的特别约定：</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按通用条款执行</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关于编制施工场地治安管理计划的约定：</w:t>
      </w:r>
      <w:r>
        <w:rPr>
          <w:rFonts w:hint="eastAsia" w:ascii="宋体" w:eastAsia="宋体" w:cs="宋体"/>
          <w:b/>
          <w:color w:val="auto"/>
          <w:sz w:val="21"/>
          <w:szCs w:val="21"/>
          <w:u w:val="single"/>
        </w:rPr>
        <w:t xml:space="preserve">开工前三天提供施工场地治安管理计划 </w:t>
      </w:r>
      <w:r>
        <w:rPr>
          <w:rFonts w:hint="eastAsia" w:ascii="宋体" w:eastAsia="宋体" w:cs="宋体"/>
          <w:color w:val="auto"/>
          <w:sz w:val="21"/>
          <w:szCs w:val="21"/>
        </w:rPr>
        <w:t>。</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6.1.5  文明施工</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合同当事人对文明施工的要求：</w:t>
      </w:r>
      <w:r>
        <w:rPr>
          <w:rFonts w:hint="eastAsia" w:ascii="宋体" w:eastAsia="宋体" w:cs="宋体"/>
          <w:b/>
          <w:color w:val="auto"/>
          <w:sz w:val="21"/>
          <w:szCs w:val="21"/>
          <w:u w:val="single"/>
        </w:rPr>
        <w:t xml:space="preserve">要求达到《建设工程施工现场环境与卫生标准》（JGJ146-2013）、（J375-2013）标准 </w:t>
      </w:r>
      <w:r>
        <w:rPr>
          <w:rFonts w:hint="eastAsia" w:ascii="宋体" w:eastAsia="宋体" w:cs="宋体"/>
          <w:snapToGrid w:val="0"/>
          <w:color w:val="auto"/>
          <w:sz w:val="21"/>
          <w:szCs w:val="21"/>
        </w:rPr>
        <w:t>。</w:t>
      </w:r>
    </w:p>
    <w:p>
      <w:pPr>
        <w:spacing w:line="440" w:lineRule="exact"/>
        <w:ind w:firstLine="420" w:firstLineChars="200"/>
        <w:jc w:val="both"/>
        <w:rPr>
          <w:rFonts w:hint="eastAsia" w:ascii="宋体" w:eastAsia="宋体" w:cs="宋体"/>
          <w:b/>
          <w:color w:val="auto"/>
          <w:sz w:val="21"/>
          <w:szCs w:val="21"/>
        </w:rPr>
      </w:pPr>
      <w:r>
        <w:rPr>
          <w:rFonts w:hint="eastAsia" w:ascii="宋体" w:eastAsia="宋体" w:cs="宋体"/>
          <w:color w:val="auto"/>
          <w:sz w:val="21"/>
          <w:szCs w:val="21"/>
        </w:rPr>
        <w:t>6.1.6  关于安全文明施工费支付比例和支付期限的约定：</w:t>
      </w:r>
      <w:r>
        <w:rPr>
          <w:rFonts w:hint="eastAsia" w:ascii="宋体" w:eastAsia="宋体" w:cs="宋体"/>
          <w:b/>
          <w:color w:val="auto"/>
          <w:sz w:val="21"/>
          <w:szCs w:val="21"/>
          <w:u w:val="single"/>
        </w:rPr>
        <w:t xml:space="preserve">在工程开工后28天内支付安全文明施工费的50%，余下部分在经现场安全文明施工条件检查合格后同工程进度款同期支付。承包人对安全文明施工费应专款专用，在财务账目中应单独列项备查，不得挪作他用 </w:t>
      </w:r>
      <w:r>
        <w:rPr>
          <w:rFonts w:hint="eastAsia" w:ascii="宋体" w:eastAsia="宋体" w:cs="宋体"/>
          <w:color w:val="auto"/>
          <w:sz w:val="21"/>
          <w:szCs w:val="21"/>
        </w:rPr>
        <w:t>。</w:t>
      </w:r>
    </w:p>
    <w:p>
      <w:pPr>
        <w:spacing w:line="44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7.  工期和进度</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7.1  施工组织设计</w:t>
      </w:r>
    </w:p>
    <w:p>
      <w:pPr>
        <w:spacing w:line="46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7.1.1  合同当事人约定的施工组织设计应包括的其他内容：</w:t>
      </w:r>
      <w:r>
        <w:rPr>
          <w:rFonts w:hint="eastAsia" w:ascii="宋体" w:eastAsia="宋体" w:cs="宋体"/>
          <w:b/>
          <w:color w:val="auto"/>
          <w:sz w:val="21"/>
          <w:szCs w:val="21"/>
          <w:u w:val="single"/>
        </w:rPr>
        <w:t xml:space="preserve">按本工程招标文件约定内容，招标文件无约定的按通用条款或双方另行约定 </w:t>
      </w:r>
      <w:r>
        <w:rPr>
          <w:rFonts w:hint="eastAsia" w:ascii="宋体" w:eastAsia="宋体" w:cs="宋体"/>
          <w:color w:val="auto"/>
          <w:sz w:val="21"/>
          <w:szCs w:val="21"/>
        </w:rPr>
        <w:t>。</w:t>
      </w:r>
    </w:p>
    <w:p>
      <w:pPr>
        <w:autoSpaceDE w:val="0"/>
        <w:autoSpaceDN w:val="0"/>
        <w:adjustRightInd w:val="0"/>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7.1.2  施工组织设计的提交和修改</w:t>
      </w:r>
    </w:p>
    <w:p>
      <w:pPr>
        <w:autoSpaceDE w:val="0"/>
        <w:autoSpaceDN w:val="0"/>
        <w:adjustRightInd w:val="0"/>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承包人提交详细施工组织设计的期限的约定：</w:t>
      </w:r>
      <w:r>
        <w:rPr>
          <w:rFonts w:hint="eastAsia" w:ascii="宋体" w:eastAsia="宋体" w:cs="宋体"/>
          <w:b/>
          <w:color w:val="auto"/>
          <w:sz w:val="21"/>
          <w:szCs w:val="21"/>
          <w:u w:val="single"/>
        </w:rPr>
        <w:t xml:space="preserve">承包人应在合同签订后七天内提交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发包人和监理人在收到详细的施工组织设计后确认或提出修改意见的期限：</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收到后七天内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7.2  施工进度计划</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7.2.2 施工进度计划的修订</w:t>
      </w:r>
    </w:p>
    <w:p>
      <w:pPr>
        <w:spacing w:line="46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发包人和监理人在收到修订的施工进度计划后确认或提出修改意见的期限：</w:t>
      </w:r>
      <w:r>
        <w:rPr>
          <w:rFonts w:hint="eastAsia" w:ascii="宋体" w:eastAsia="宋体" w:cs="宋体"/>
          <w:b/>
          <w:color w:val="auto"/>
          <w:sz w:val="21"/>
          <w:szCs w:val="21"/>
          <w:u w:val="single"/>
        </w:rPr>
        <w:t xml:space="preserve">收到修订的施工进度计划后七天内完成审核和批准或提出修改意见收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7.3  开工</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7.3.1  开工准备</w:t>
      </w:r>
    </w:p>
    <w:p>
      <w:pPr>
        <w:spacing w:line="46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关于承包人提交工程开工报审表的期限：</w:t>
      </w:r>
      <w:r>
        <w:rPr>
          <w:rFonts w:hint="eastAsia" w:ascii="宋体" w:eastAsia="宋体" w:cs="宋体"/>
          <w:b/>
          <w:color w:val="auto"/>
          <w:sz w:val="21"/>
          <w:szCs w:val="21"/>
          <w:u w:val="single"/>
        </w:rPr>
        <w:t xml:space="preserve">按通用条款执行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关于发包人应完成的其他开工准备工作及期限：</w:t>
      </w:r>
      <w:r>
        <w:rPr>
          <w:rFonts w:hint="eastAsia" w:ascii="宋体" w:eastAsia="宋体" w:cs="宋体"/>
          <w:b/>
          <w:color w:val="auto"/>
          <w:sz w:val="21"/>
          <w:szCs w:val="21"/>
          <w:u w:val="single"/>
        </w:rPr>
        <w:t>按通用条款执行</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关于承包人应完成的其他开工准备工作及期限：</w:t>
      </w:r>
      <w:r>
        <w:rPr>
          <w:rFonts w:hint="eastAsia" w:ascii="宋体" w:eastAsia="宋体" w:cs="宋体"/>
          <w:b/>
          <w:color w:val="auto"/>
          <w:sz w:val="21"/>
          <w:szCs w:val="21"/>
          <w:u w:val="single"/>
        </w:rPr>
        <w:t>按通用条款执行</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7.3.2  开工通知</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因发包人原因造成监理人未能在计划开工日期之日起</w:t>
      </w:r>
      <w:r>
        <w:rPr>
          <w:rFonts w:hint="eastAsia" w:ascii="宋体" w:eastAsia="宋体" w:cs="宋体"/>
          <w:b/>
          <w:color w:val="auto"/>
          <w:sz w:val="21"/>
          <w:szCs w:val="21"/>
          <w:u w:val="single"/>
        </w:rPr>
        <w:t xml:space="preserve"> 90 </w:t>
      </w:r>
      <w:r>
        <w:rPr>
          <w:rFonts w:hint="eastAsia" w:ascii="宋体" w:eastAsia="宋体" w:cs="宋体"/>
          <w:color w:val="auto"/>
          <w:sz w:val="21"/>
          <w:szCs w:val="21"/>
        </w:rPr>
        <w:t>天内发出开工通知的，承包人有权提出价格调整要求，或者解除合同。</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7.4  测量放线</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7.4.1  发包人通过监理人向承包人提供测量基准点、基准线和水准点及其书面资料的期限：</w:t>
      </w:r>
      <w:r>
        <w:rPr>
          <w:rFonts w:hint="eastAsia" w:ascii="宋体" w:eastAsia="宋体" w:cs="宋体"/>
          <w:b/>
          <w:color w:val="auto"/>
          <w:sz w:val="21"/>
          <w:szCs w:val="21"/>
          <w:u w:val="single"/>
        </w:rPr>
        <w:t xml:space="preserve">开工日期前三天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7.5  工期延误</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7.5.1  因发包人原因导致工期延误</w:t>
      </w:r>
    </w:p>
    <w:p>
      <w:pPr>
        <w:spacing w:line="460" w:lineRule="exact"/>
        <w:ind w:firstLine="315" w:firstLineChars="150"/>
        <w:jc w:val="both"/>
        <w:rPr>
          <w:rFonts w:hint="eastAsia" w:ascii="宋体" w:eastAsia="宋体" w:cs="宋体"/>
          <w:b/>
          <w:color w:val="auto"/>
          <w:sz w:val="21"/>
          <w:szCs w:val="21"/>
        </w:rPr>
      </w:pPr>
      <w:r>
        <w:rPr>
          <w:rFonts w:hint="eastAsia" w:ascii="宋体" w:eastAsia="宋体" w:cs="宋体"/>
          <w:color w:val="auto"/>
          <w:sz w:val="21"/>
          <w:szCs w:val="21"/>
        </w:rPr>
        <w:t>（7）因发包人原因导致工期延误的其他情形：</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7.5.2  因承包人原因导致工期延误</w:t>
      </w:r>
    </w:p>
    <w:p>
      <w:pPr>
        <w:spacing w:line="46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因承包人原因造成工期延误，逾期竣工违约金的方法为：</w:t>
      </w:r>
      <w:r>
        <w:rPr>
          <w:rFonts w:hint="eastAsia" w:ascii="宋体" w:eastAsia="宋体" w:cs="宋体"/>
          <w:b/>
          <w:color w:val="auto"/>
          <w:sz w:val="21"/>
          <w:szCs w:val="21"/>
          <w:u w:val="single"/>
        </w:rPr>
        <w:t>500元每天</w:t>
      </w:r>
      <w:r>
        <w:rPr>
          <w:rFonts w:hint="eastAsia" w:ascii="宋体" w:eastAsia="宋体" w:cs="宋体"/>
          <w:b/>
          <w:color w:val="auto"/>
          <w:sz w:val="21"/>
          <w:szCs w:val="21"/>
        </w:rPr>
        <w:t xml:space="preserve"> 。 </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因承包人原因造成工期延误，逾期竣工违约金的上限：</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履约保证金的25%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7.6  不利物质条件</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不利物质条件的其他情形和有关约定：</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4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7.7  异常恶劣的气候条件</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发包人和承包人同意以下情形视为异常恶劣的气候条件：</w:t>
      </w:r>
    </w:p>
    <w:p>
      <w:pPr>
        <w:spacing w:line="440" w:lineRule="exact"/>
        <w:ind w:firstLine="315" w:firstLineChars="150"/>
        <w:jc w:val="both"/>
        <w:rPr>
          <w:rFonts w:hint="eastAsia" w:ascii="宋体" w:eastAsia="宋体" w:cs="宋体"/>
          <w:color w:val="auto"/>
          <w:sz w:val="21"/>
          <w:szCs w:val="21"/>
        </w:rPr>
      </w:pPr>
      <w:r>
        <w:rPr>
          <w:rFonts w:hint="eastAsia" w:ascii="宋体" w:eastAsia="宋体" w:cs="宋体"/>
          <w:color w:val="auto"/>
          <w:sz w:val="21"/>
          <w:szCs w:val="21"/>
        </w:rPr>
        <w:t>（1）</w:t>
      </w:r>
      <w:r>
        <w:rPr>
          <w:rFonts w:hint="eastAsia" w:ascii="宋体" w:eastAsia="宋体" w:cs="宋体"/>
          <w:b/>
          <w:color w:val="auto"/>
          <w:sz w:val="21"/>
          <w:szCs w:val="21"/>
          <w:u w:val="single"/>
        </w:rPr>
        <w:t xml:space="preserve">       合同签约时另行协商          </w:t>
      </w:r>
      <w:r>
        <w:rPr>
          <w:rFonts w:hint="eastAsia" w:ascii="宋体" w:eastAsia="宋体" w:cs="宋体"/>
          <w:color w:val="auto"/>
          <w:sz w:val="21"/>
          <w:szCs w:val="21"/>
        </w:rPr>
        <w:t>；</w:t>
      </w:r>
    </w:p>
    <w:p>
      <w:pPr>
        <w:spacing w:line="440" w:lineRule="exact"/>
        <w:ind w:firstLine="315" w:firstLineChars="150"/>
        <w:jc w:val="both"/>
        <w:rPr>
          <w:rFonts w:hint="eastAsia" w:ascii="宋体" w:eastAsia="宋体" w:cs="宋体"/>
          <w:color w:val="auto"/>
          <w:sz w:val="21"/>
          <w:szCs w:val="21"/>
        </w:rPr>
      </w:pPr>
      <w:r>
        <w:rPr>
          <w:rFonts w:hint="eastAsia" w:ascii="宋体" w:eastAsia="宋体" w:cs="宋体"/>
          <w:color w:val="auto"/>
          <w:sz w:val="21"/>
          <w:szCs w:val="21"/>
        </w:rPr>
        <w:t>（2）</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4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7.9  提前竣工的奖励</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7.9.2  提前竣工的奖励：</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8.  材料与设备</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8.4  材料与工程设备的保管与使用</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8.4.1  发包人供应的材料设备的保管费用的承担：</w:t>
      </w:r>
      <w:r>
        <w:rPr>
          <w:rFonts w:hint="eastAsia" w:ascii="宋体" w:eastAsia="宋体" w:cs="宋体"/>
          <w:b/>
          <w:color w:val="auto"/>
          <w:sz w:val="21"/>
          <w:szCs w:val="21"/>
          <w:u w:val="single"/>
        </w:rPr>
        <w:t xml:space="preserve">若发生时，发包人按规定支付保管费用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8.6  样品</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8.6.1  样品的报送与封存</w:t>
      </w:r>
    </w:p>
    <w:p>
      <w:pPr>
        <w:spacing w:line="460" w:lineRule="exact"/>
        <w:ind w:firstLine="420" w:firstLineChars="200"/>
        <w:jc w:val="both"/>
        <w:rPr>
          <w:rFonts w:hint="eastAsia" w:ascii="宋体" w:eastAsia="宋体" w:cs="宋体"/>
          <w:b/>
          <w:color w:val="auto"/>
          <w:sz w:val="21"/>
          <w:szCs w:val="21"/>
        </w:rPr>
      </w:pPr>
      <w:r>
        <w:rPr>
          <w:rFonts w:hint="eastAsia" w:ascii="宋体" w:eastAsia="宋体" w:cs="宋体"/>
          <w:color w:val="auto"/>
          <w:sz w:val="21"/>
          <w:szCs w:val="21"/>
        </w:rPr>
        <w:t>需要承包人报送样品的材料或工程设备，样品的种类、名称、规格、数量要求：</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根据工程施工实际需求，并按管理部门要求和发包人需求确定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8.8  施工设备和临时设施</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8.8.1  承包人提供的施工设备和临时设施</w:t>
      </w:r>
    </w:p>
    <w:p>
      <w:pPr>
        <w:widowControl w:val="0"/>
        <w:spacing w:line="460" w:lineRule="exact"/>
        <w:ind w:firstLine="420" w:firstLineChars="200"/>
        <w:jc w:val="both"/>
        <w:rPr>
          <w:rFonts w:hint="eastAsia" w:ascii="宋体" w:eastAsia="宋体" w:cs="宋体"/>
          <w:b/>
          <w:color w:val="auto"/>
          <w:sz w:val="21"/>
          <w:szCs w:val="21"/>
          <w:u w:val="single"/>
        </w:rPr>
      </w:pPr>
      <w:r>
        <w:rPr>
          <w:rFonts w:hint="eastAsia" w:ascii="宋体" w:eastAsia="宋体" w:cs="宋体"/>
          <w:color w:val="auto"/>
          <w:sz w:val="21"/>
          <w:szCs w:val="21"/>
        </w:rPr>
        <w:t>关于修建临时设施费用承担的约定：</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承包人应按合同进度计划的要求，及时配置施工设备和修建临时设施（包括提供给发包人及监理人的临时办公用房及设施）。承包人应自行承担修建临时设施的费用，需要临时占地的，须经发包方审核同意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9.  试验与检验</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9.1  试验设备与试验人员</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9.1.2  试验设备</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施工现场需要配置的试验场所：</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按有关规定执行 </w:t>
      </w:r>
      <w:r>
        <w:rPr>
          <w:rFonts w:hint="eastAsia" w:ascii="宋体" w:eastAsia="宋体" w:cs="宋体"/>
          <w:color w:val="auto"/>
          <w:sz w:val="21"/>
          <w:szCs w:val="21"/>
        </w:rPr>
        <w:t xml:space="preserve">。 </w:t>
      </w:r>
    </w:p>
    <w:p>
      <w:pPr>
        <w:spacing w:line="46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施工现场需要配备的试验设备：</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按有关规定执行</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施工现场需要具备的其他试验条件：</w:t>
      </w:r>
      <w:r>
        <w:rPr>
          <w:rFonts w:hint="eastAsia" w:ascii="宋体" w:eastAsia="宋体" w:cs="宋体"/>
          <w:b/>
          <w:color w:val="auto"/>
          <w:sz w:val="21"/>
          <w:szCs w:val="21"/>
          <w:u w:val="single"/>
        </w:rPr>
        <w:t xml:space="preserve">      </w:t>
      </w:r>
      <w:r>
        <w:rPr>
          <w:rFonts w:hint="eastAsia" w:ascii="宋体" w:eastAsia="宋体" w:cs="宋体"/>
          <w:b/>
          <w:i/>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4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 xml:space="preserve">9.4  现场工艺试验 </w:t>
      </w:r>
    </w:p>
    <w:p>
      <w:pPr>
        <w:spacing w:line="44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现场工艺试验的有关约定：</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4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10.  变更</w:t>
      </w:r>
    </w:p>
    <w:p>
      <w:pPr>
        <w:spacing w:line="44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10.1  变更的范围：</w:t>
      </w:r>
    </w:p>
    <w:p>
      <w:pPr>
        <w:spacing w:line="460" w:lineRule="exact"/>
        <w:ind w:firstLine="420" w:firstLineChars="200"/>
        <w:jc w:val="both"/>
        <w:rPr>
          <w:rFonts w:hint="eastAsia" w:ascii="宋体" w:eastAsia="宋体" w:cs="宋体"/>
          <w:b/>
          <w:snapToGrid w:val="0"/>
          <w:color w:val="auto"/>
          <w:sz w:val="21"/>
          <w:szCs w:val="21"/>
          <w:u w:val="single"/>
        </w:rPr>
      </w:pPr>
      <w:r>
        <w:rPr>
          <w:rFonts w:hint="eastAsia" w:ascii="宋体" w:eastAsia="宋体" w:cs="宋体"/>
          <w:snapToGrid w:val="0"/>
          <w:color w:val="auto"/>
          <w:sz w:val="21"/>
          <w:szCs w:val="21"/>
        </w:rPr>
        <w:t>关于变更的范围的约定：</w:t>
      </w:r>
      <w:r>
        <w:rPr>
          <w:rFonts w:hint="eastAsia" w:ascii="宋体" w:eastAsia="宋体" w:cs="宋体"/>
          <w:b/>
          <w:snapToGrid w:val="0"/>
          <w:color w:val="auto"/>
          <w:sz w:val="21"/>
          <w:szCs w:val="21"/>
          <w:u w:val="single"/>
        </w:rPr>
        <w:t>按遂政办发〔2018〕54号《关于印发遂昌县政府投资项目工程变更管理办法的通知》的规定条款执行</w:t>
      </w:r>
      <w:r>
        <w:rPr>
          <w:rFonts w:hint="eastAsia" w:ascii="宋体" w:eastAsia="宋体" w:cs="宋体"/>
          <w:snapToGrid w:val="0"/>
          <w:color w:val="auto"/>
          <w:sz w:val="21"/>
          <w:szCs w:val="21"/>
          <w:u w:val="single"/>
        </w:rPr>
        <w:t xml:space="preserve"> </w:t>
      </w:r>
      <w:r>
        <w:rPr>
          <w:rFonts w:hint="eastAsia" w:ascii="宋体" w:eastAsia="宋体" w:cs="宋体"/>
          <w:snapToGrid w:val="0"/>
          <w:color w:val="auto"/>
          <w:sz w:val="21"/>
          <w:szCs w:val="21"/>
        </w:rPr>
        <w:t>。</w:t>
      </w:r>
    </w:p>
    <w:p>
      <w:pPr>
        <w:spacing w:line="460" w:lineRule="exact"/>
        <w:ind w:firstLine="422" w:firstLineChars="200"/>
        <w:jc w:val="both"/>
        <w:rPr>
          <w:rFonts w:hint="eastAsia" w:ascii="宋体" w:eastAsia="宋体" w:cs="宋体"/>
          <w:b/>
          <w:color w:val="auto"/>
          <w:sz w:val="21"/>
          <w:szCs w:val="21"/>
        </w:rPr>
      </w:pPr>
      <w:bookmarkStart w:id="40" w:name="_Toc351203570"/>
      <w:r>
        <w:rPr>
          <w:rFonts w:hint="eastAsia" w:ascii="宋体" w:eastAsia="宋体" w:cs="宋体"/>
          <w:b/>
          <w:color w:val="auto"/>
          <w:sz w:val="21"/>
          <w:szCs w:val="21"/>
        </w:rPr>
        <w:t>10.3  变更程序</w:t>
      </w:r>
      <w:bookmarkEnd w:id="40"/>
      <w:r>
        <w:rPr>
          <w:rFonts w:hint="eastAsia" w:ascii="宋体" w:eastAsia="宋体" w:cs="宋体"/>
          <w:b/>
          <w:color w:val="auto"/>
          <w:sz w:val="21"/>
          <w:szCs w:val="21"/>
        </w:rPr>
        <w:t>：</w:t>
      </w:r>
    </w:p>
    <w:p>
      <w:pPr>
        <w:spacing w:line="460" w:lineRule="exact"/>
        <w:ind w:firstLine="420" w:firstLineChars="200"/>
        <w:jc w:val="both"/>
        <w:rPr>
          <w:rFonts w:hint="eastAsia" w:ascii="宋体" w:eastAsia="宋体" w:cs="宋体"/>
          <w:snapToGrid w:val="0"/>
          <w:color w:val="auto"/>
          <w:sz w:val="21"/>
          <w:szCs w:val="21"/>
        </w:rPr>
      </w:pPr>
      <w:r>
        <w:rPr>
          <w:rFonts w:hint="eastAsia" w:ascii="宋体" w:eastAsia="宋体" w:cs="宋体"/>
          <w:color w:val="auto"/>
          <w:sz w:val="21"/>
          <w:szCs w:val="21"/>
        </w:rPr>
        <w:t>变更程序：</w:t>
      </w:r>
      <w:r>
        <w:rPr>
          <w:rFonts w:hint="eastAsia" w:ascii="宋体" w:eastAsia="宋体" w:cs="宋体"/>
          <w:b/>
          <w:bCs/>
          <w:color w:val="auto"/>
          <w:sz w:val="21"/>
          <w:szCs w:val="21"/>
          <w:u w:val="single"/>
        </w:rPr>
        <w:t xml:space="preserve">遵循“先批准、后变更；先设计、后施工”的原则，按遂昌县有关管理部门制定的变更管理办法执行 </w:t>
      </w:r>
      <w:r>
        <w:rPr>
          <w:rFonts w:hint="eastAsia" w:ascii="宋体" w:eastAsia="宋体" w:cs="宋体"/>
          <w:bCs/>
          <w:color w:val="auto"/>
          <w:sz w:val="21"/>
          <w:szCs w:val="21"/>
        </w:rPr>
        <w:t>。</w:t>
      </w:r>
    </w:p>
    <w:p>
      <w:pPr>
        <w:spacing w:line="44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关于变更的范围的约定：</w:t>
      </w:r>
      <w:r>
        <w:rPr>
          <w:rFonts w:hint="eastAsia" w:ascii="宋体" w:eastAsia="宋体" w:cs="宋体"/>
          <w:snapToGrid w:val="0"/>
          <w:color w:val="auto"/>
          <w:sz w:val="21"/>
          <w:szCs w:val="21"/>
          <w:u w:val="single"/>
        </w:rPr>
        <w:t xml:space="preserve"> </w:t>
      </w:r>
      <w:r>
        <w:rPr>
          <w:rFonts w:hint="eastAsia" w:ascii="宋体" w:eastAsia="宋体" w:cs="宋体"/>
          <w:b/>
          <w:snapToGrid w:val="0"/>
          <w:color w:val="auto"/>
          <w:sz w:val="21"/>
          <w:szCs w:val="21"/>
          <w:u w:val="single"/>
        </w:rPr>
        <w:t>按通用条款执行</w:t>
      </w:r>
      <w:r>
        <w:rPr>
          <w:rFonts w:hint="eastAsia" w:ascii="宋体" w:eastAsia="宋体" w:cs="宋体"/>
          <w:snapToGrid w:val="0"/>
          <w:color w:val="auto"/>
          <w:sz w:val="21"/>
          <w:szCs w:val="21"/>
          <w:u w:val="single"/>
        </w:rPr>
        <w:t xml:space="preserve"> </w:t>
      </w:r>
      <w:r>
        <w:rPr>
          <w:rFonts w:hint="eastAsia" w:ascii="宋体" w:eastAsia="宋体" w:cs="宋体"/>
          <w:snapToGrid w:val="0"/>
          <w:color w:val="auto"/>
          <w:sz w:val="21"/>
          <w:szCs w:val="21"/>
        </w:rPr>
        <w:t>。</w:t>
      </w:r>
    </w:p>
    <w:p>
      <w:pPr>
        <w:spacing w:line="440" w:lineRule="exact"/>
        <w:ind w:firstLine="422" w:firstLineChars="200"/>
        <w:jc w:val="both"/>
        <w:rPr>
          <w:rFonts w:hint="eastAsia" w:ascii="宋体" w:eastAsia="宋体" w:cs="宋体"/>
          <w:b/>
          <w:snapToGrid w:val="0"/>
          <w:color w:val="auto"/>
          <w:sz w:val="21"/>
          <w:szCs w:val="21"/>
        </w:rPr>
      </w:pPr>
      <w:bookmarkStart w:id="41" w:name="_Toc267251439"/>
      <w:bookmarkStart w:id="42" w:name="_Toc267251440"/>
      <w:bookmarkStart w:id="43" w:name="_Toc267251435"/>
      <w:bookmarkStart w:id="44" w:name="_Toc267251437"/>
      <w:bookmarkStart w:id="45" w:name="_Toc267251441"/>
      <w:bookmarkStart w:id="46" w:name="_Toc267251433"/>
      <w:r>
        <w:rPr>
          <w:rFonts w:hint="eastAsia" w:ascii="宋体" w:eastAsia="宋体" w:cs="宋体"/>
          <w:b/>
          <w:snapToGrid w:val="0"/>
          <w:color w:val="auto"/>
          <w:sz w:val="21"/>
          <w:szCs w:val="21"/>
        </w:rPr>
        <w:t>10.4  变更估价</w:t>
      </w:r>
    </w:p>
    <w:p>
      <w:pPr>
        <w:spacing w:line="460" w:lineRule="exact"/>
        <w:ind w:firstLine="420" w:firstLineChars="200"/>
        <w:jc w:val="both"/>
        <w:rPr>
          <w:rFonts w:hint="eastAsia" w:ascii="宋体" w:eastAsia="宋体" w:cs="宋体"/>
          <w:snapToGrid w:val="0"/>
          <w:color w:val="auto"/>
          <w:sz w:val="21"/>
          <w:szCs w:val="21"/>
        </w:rPr>
      </w:pPr>
      <w:r>
        <w:rPr>
          <w:rFonts w:hint="eastAsia" w:ascii="宋体" w:eastAsia="宋体" w:cs="宋体"/>
          <w:snapToGrid w:val="0"/>
          <w:color w:val="auto"/>
          <w:sz w:val="21"/>
          <w:szCs w:val="21"/>
        </w:rPr>
        <w:t>10.4.1  变更估价原则</w:t>
      </w:r>
    </w:p>
    <w:p>
      <w:pPr>
        <w:spacing w:line="460" w:lineRule="exact"/>
        <w:ind w:firstLine="411" w:firstLineChars="196"/>
        <w:jc w:val="both"/>
        <w:rPr>
          <w:rFonts w:hint="eastAsia" w:ascii="宋体" w:eastAsia="宋体" w:cs="宋体"/>
          <w:color w:val="auto"/>
          <w:sz w:val="21"/>
          <w:szCs w:val="21"/>
          <w:u w:val="single"/>
        </w:rPr>
      </w:pPr>
      <w:r>
        <w:rPr>
          <w:rFonts w:hint="eastAsia" w:ascii="宋体" w:eastAsia="宋体" w:cs="宋体"/>
          <w:snapToGrid w:val="0"/>
          <w:color w:val="auto"/>
          <w:sz w:val="21"/>
          <w:szCs w:val="21"/>
        </w:rPr>
        <w:t>关于变更估价的约定：</w:t>
      </w:r>
      <w:r>
        <w:rPr>
          <w:rFonts w:hint="eastAsia" w:ascii="宋体" w:eastAsia="宋体" w:cs="宋体"/>
          <w:snapToGrid w:val="0"/>
          <w:color w:val="auto"/>
          <w:sz w:val="21"/>
          <w:szCs w:val="21"/>
          <w:u w:val="single"/>
        </w:rPr>
        <w:t xml:space="preserve"> </w:t>
      </w:r>
      <w:r>
        <w:rPr>
          <w:rFonts w:hint="eastAsia" w:ascii="宋体" w:eastAsia="宋体" w:cs="宋体"/>
          <w:b/>
          <w:snapToGrid w:val="0"/>
          <w:color w:val="auto"/>
          <w:sz w:val="21"/>
          <w:szCs w:val="21"/>
          <w:u w:val="single"/>
        </w:rPr>
        <w:t>按本合同专用条款“</w:t>
      </w:r>
      <w:r>
        <w:rPr>
          <w:rFonts w:hint="eastAsia" w:ascii="宋体" w:eastAsia="宋体" w:cs="宋体"/>
          <w:b/>
          <w:color w:val="auto"/>
          <w:sz w:val="21"/>
          <w:szCs w:val="21"/>
          <w:u w:val="single"/>
        </w:rPr>
        <w:t xml:space="preserve">11.3工程量清单项目和工程量调整”和“11.4综合单价调整”规定执行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10.5  承包人的合理化建议</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监理人审查承包人合理化建议的期限：</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发包人审批承包人合理化建议的期限：</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承包人提出的合理化建议降低了合同价格或者提高了工程经济效益的奖励的方法和金额为：</w:t>
      </w:r>
      <w:r>
        <w:rPr>
          <w:rFonts w:hint="eastAsia" w:ascii="宋体" w:eastAsia="宋体" w:cs="宋体"/>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10.7  暂估价（本项目不设暂估价）</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暂</w:t>
      </w:r>
      <w:bookmarkStart w:id="47" w:name="_Toc312678034"/>
      <w:bookmarkStart w:id="48" w:name="_Toc318581176"/>
      <w:bookmarkStart w:id="49" w:name="_Toc312677508"/>
      <w:r>
        <w:rPr>
          <w:rFonts w:hint="eastAsia" w:ascii="宋体" w:eastAsia="宋体" w:cs="宋体"/>
          <w:color w:val="auto"/>
          <w:sz w:val="21"/>
          <w:szCs w:val="21"/>
        </w:rPr>
        <w:t>估价材料和工程设备的明细详见附件11：《暂估价一览表》。</w:t>
      </w:r>
    </w:p>
    <w:bookmarkEnd w:id="47"/>
    <w:bookmarkEnd w:id="48"/>
    <w:bookmarkEnd w:id="49"/>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1</w:t>
      </w:r>
      <w:bookmarkStart w:id="50" w:name="_Toc312678035"/>
      <w:bookmarkStart w:id="51" w:name="_Toc312677509"/>
      <w:bookmarkStart w:id="52" w:name="_Toc318581177"/>
      <w:r>
        <w:rPr>
          <w:rFonts w:hint="eastAsia" w:ascii="宋体" w:eastAsia="宋体" w:cs="宋体"/>
          <w:color w:val="auto"/>
          <w:sz w:val="21"/>
          <w:szCs w:val="21"/>
        </w:rPr>
        <w:t>0.7.1  依法必须招标的暂估价项目</w:t>
      </w:r>
    </w:p>
    <w:bookmarkEnd w:id="50"/>
    <w:bookmarkEnd w:id="51"/>
    <w:bookmarkEnd w:id="52"/>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对于依法必须招标的暂估价项目的确认和批准采取第</w:t>
      </w:r>
      <w:r>
        <w:rPr>
          <w:rFonts w:hint="eastAsia" w:ascii="宋体" w:eastAsia="宋体" w:cs="宋体"/>
          <w:b/>
          <w:color w:val="auto"/>
          <w:sz w:val="21"/>
          <w:szCs w:val="21"/>
          <w:u w:val="single"/>
        </w:rPr>
        <w:t xml:space="preserve"> </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2</w:t>
      </w:r>
      <w:r>
        <w:rPr>
          <w:rFonts w:hint="eastAsia" w:ascii="宋体" w:eastAsia="宋体" w:cs="宋体"/>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rPr>
        <w:t>种方式确定。</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10.7.2  不属于依法必须招标的暂估价项目</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对于不属于依法必须招标的暂估价项目的确认和批准采取第</w:t>
      </w:r>
      <w:r>
        <w:rPr>
          <w:rFonts w:hint="eastAsia" w:ascii="宋体" w:eastAsia="宋体" w:cs="宋体"/>
          <w:b/>
          <w:color w:val="auto"/>
          <w:sz w:val="21"/>
          <w:szCs w:val="21"/>
          <w:u w:val="single"/>
        </w:rPr>
        <w:t xml:space="preserve">  1 </w:t>
      </w:r>
      <w:r>
        <w:rPr>
          <w:rFonts w:hint="eastAsia" w:ascii="宋体" w:eastAsia="宋体" w:cs="宋体"/>
          <w:color w:val="auto"/>
          <w:sz w:val="21"/>
          <w:szCs w:val="21"/>
          <w:u w:val="single"/>
        </w:rPr>
        <w:t xml:space="preserve"> </w:t>
      </w:r>
      <w:r>
        <w:rPr>
          <w:rFonts w:hint="eastAsia" w:ascii="宋体" w:eastAsia="宋体" w:cs="宋体"/>
          <w:color w:val="auto"/>
          <w:sz w:val="21"/>
          <w:szCs w:val="21"/>
        </w:rPr>
        <w:t>种方式确定。</w:t>
      </w:r>
    </w:p>
    <w:p>
      <w:pPr>
        <w:spacing w:line="46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第3种方式：承包人直接实施的暂估价项目</w:t>
      </w:r>
    </w:p>
    <w:p>
      <w:pPr>
        <w:spacing w:line="460" w:lineRule="exact"/>
        <w:ind w:firstLine="420" w:firstLineChars="200"/>
        <w:jc w:val="both"/>
        <w:rPr>
          <w:rFonts w:hint="eastAsia" w:ascii="宋体" w:eastAsia="宋体" w:cs="宋体"/>
          <w:color w:val="auto"/>
          <w:sz w:val="21"/>
          <w:szCs w:val="21"/>
          <w:u w:val="single"/>
        </w:rPr>
      </w:pPr>
      <w:r>
        <w:rPr>
          <w:rFonts w:hint="eastAsia" w:ascii="宋体" w:eastAsia="宋体" w:cs="宋体"/>
          <w:color w:val="auto"/>
          <w:sz w:val="21"/>
          <w:szCs w:val="21"/>
        </w:rPr>
        <w:t>承包人直接实施的暂估价项目的约定：</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rPr>
        <w:t>。</w:t>
      </w:r>
    </w:p>
    <w:p>
      <w:pPr>
        <w:spacing w:line="46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 xml:space="preserve">10.8  暂列金额  </w:t>
      </w:r>
    </w:p>
    <w:p>
      <w:pPr>
        <w:spacing w:line="460" w:lineRule="exact"/>
        <w:ind w:firstLine="420" w:firstLineChars="200"/>
        <w:jc w:val="both"/>
        <w:rPr>
          <w:rFonts w:hint="eastAsia" w:ascii="宋体" w:eastAsia="宋体" w:cs="宋体"/>
          <w:b/>
          <w:color w:val="auto"/>
          <w:sz w:val="21"/>
          <w:szCs w:val="21"/>
          <w:u w:val="single"/>
        </w:rPr>
      </w:pPr>
      <w:bookmarkStart w:id="53" w:name="_Toc351203643"/>
      <w:r>
        <w:rPr>
          <w:rFonts w:hint="eastAsia" w:ascii="宋体" w:eastAsia="宋体" w:cs="宋体"/>
          <w:color w:val="auto"/>
          <w:sz w:val="21"/>
          <w:szCs w:val="21"/>
        </w:rPr>
        <w:t>合同当事人关于暂列金额使用的约定：</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暂列金是指发包人在工程量清单中暂定并包括在合同价款中的一笔款项，用于工程合同签订时尚未确定或者不可预见的所需材料、工程设备、服务的采购，施工中可能发生的工程变更、合同约定调整因素出现时的合同价款的调整，以及发生索赔、现场签证确认和创标化工地等的费用，承包人无权使用此笔费用。此费用按实际发生经发包人签证后确定全部使用、部分使用或不使用。暂列金额不计入工程款付款的基数</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p>
    <w:p>
      <w:pPr>
        <w:spacing w:line="460" w:lineRule="exact"/>
        <w:ind w:firstLine="413" w:firstLineChars="196"/>
        <w:jc w:val="both"/>
        <w:rPr>
          <w:rFonts w:hint="eastAsia" w:ascii="宋体" w:eastAsia="宋体" w:cs="宋体"/>
          <w:b/>
          <w:color w:val="auto"/>
          <w:sz w:val="21"/>
          <w:szCs w:val="21"/>
        </w:rPr>
      </w:pPr>
      <w:r>
        <w:rPr>
          <w:rFonts w:hint="eastAsia" w:ascii="宋体" w:eastAsia="宋体" w:cs="宋体"/>
          <w:b/>
          <w:color w:val="auto"/>
          <w:sz w:val="21"/>
          <w:szCs w:val="21"/>
        </w:rPr>
        <w:t>11.  价格调整</w:t>
      </w:r>
      <w:bookmarkEnd w:id="53"/>
    </w:p>
    <w:p>
      <w:pPr>
        <w:spacing w:line="44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11.1  市场价格波动引起的调整</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市场价格波动是否调整合同价格的约定：</w:t>
      </w:r>
      <w:r>
        <w:rPr>
          <w:rFonts w:hint="eastAsia" w:ascii="宋体" w:eastAsia="宋体" w:cs="宋体"/>
          <w:b/>
          <w:color w:val="auto"/>
          <w:kern w:val="2"/>
          <w:sz w:val="21"/>
          <w:szCs w:val="21"/>
          <w:u w:val="single"/>
        </w:rPr>
        <w:t xml:space="preserve">   调整   </w:t>
      </w:r>
      <w:r>
        <w:rPr>
          <w:rFonts w:hint="eastAsia" w:ascii="宋体" w:eastAsia="宋体" w:cs="宋体"/>
          <w:color w:val="auto"/>
          <w:kern w:val="2"/>
          <w:sz w:val="21"/>
          <w:szCs w:val="21"/>
        </w:rPr>
        <w:t>。</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因市场价格波动调整合同价格，采用以下第</w:t>
      </w:r>
      <w:r>
        <w:rPr>
          <w:rFonts w:hint="eastAsia" w:ascii="宋体" w:eastAsia="宋体" w:cs="宋体"/>
          <w:b/>
          <w:color w:val="auto"/>
          <w:kern w:val="2"/>
          <w:sz w:val="21"/>
          <w:szCs w:val="21"/>
          <w:u w:val="single"/>
        </w:rPr>
        <w:t xml:space="preserve">  3  </w:t>
      </w:r>
      <w:r>
        <w:rPr>
          <w:rFonts w:hint="eastAsia" w:ascii="宋体" w:eastAsia="宋体" w:cs="宋体"/>
          <w:color w:val="auto"/>
          <w:kern w:val="2"/>
          <w:sz w:val="21"/>
          <w:szCs w:val="21"/>
        </w:rPr>
        <w:t>种方式对合同价格进行调整：</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第1种方式：采用价格指数进行价格调整。</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关于各可调因子、定值和变值权重，以及基本价格指数及其来源的约定：</w:t>
      </w:r>
      <w:r>
        <w:rPr>
          <w:rFonts w:hint="eastAsia" w:ascii="宋体" w:eastAsia="宋体" w:cs="宋体"/>
          <w:b/>
          <w:color w:val="auto"/>
          <w:kern w:val="2"/>
          <w:sz w:val="21"/>
          <w:szCs w:val="21"/>
          <w:u w:val="single"/>
        </w:rPr>
        <w:t xml:space="preserve">  按通用条款执行  </w:t>
      </w:r>
      <w:r>
        <w:rPr>
          <w:rFonts w:hint="eastAsia" w:ascii="宋体" w:eastAsia="宋体" w:cs="宋体"/>
          <w:color w:val="auto"/>
          <w:kern w:val="2"/>
          <w:sz w:val="21"/>
          <w:szCs w:val="21"/>
        </w:rPr>
        <w:t xml:space="preserve">；  </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第2种方式：采用造价信息进行价格调整。</w:t>
      </w:r>
    </w:p>
    <w:p>
      <w:pPr>
        <w:spacing w:line="44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（2）关于基准价格的约定：</w:t>
      </w:r>
      <w:r>
        <w:rPr>
          <w:rFonts w:hint="eastAsia" w:ascii="宋体" w:eastAsia="宋体" w:cs="宋体"/>
          <w:b/>
          <w:color w:val="auto"/>
          <w:kern w:val="2"/>
          <w:sz w:val="21"/>
          <w:szCs w:val="21"/>
          <w:u w:val="single"/>
        </w:rPr>
        <w:t xml:space="preserve"> </w:t>
      </w:r>
      <w:r>
        <w:rPr>
          <w:rFonts w:hint="eastAsia" w:ascii="宋体" w:eastAsia="宋体" w:cs="宋体"/>
          <w:b/>
          <w:color w:val="auto"/>
          <w:sz w:val="21"/>
          <w:szCs w:val="21"/>
          <w:u w:val="single"/>
        </w:rPr>
        <w:t xml:space="preserve">投标截止日前28天 </w:t>
      </w:r>
      <w:r>
        <w:rPr>
          <w:rFonts w:hint="eastAsia" w:ascii="宋体" w:eastAsia="宋体" w:cs="宋体"/>
          <w:color w:val="auto"/>
          <w:kern w:val="2"/>
          <w:sz w:val="21"/>
          <w:szCs w:val="21"/>
        </w:rPr>
        <w:t>。</w:t>
      </w:r>
    </w:p>
    <w:p>
      <w:pPr>
        <w:spacing w:line="460" w:lineRule="exact"/>
        <w:ind w:firstLine="413" w:firstLineChars="196"/>
        <w:jc w:val="both"/>
        <w:rPr>
          <w:rFonts w:hint="eastAsia" w:ascii="宋体" w:eastAsia="宋体" w:cs="宋体"/>
          <w:b/>
          <w:bCs/>
          <w:color w:val="auto"/>
          <w:sz w:val="21"/>
          <w:szCs w:val="21"/>
        </w:rPr>
      </w:pPr>
      <w:r>
        <w:rPr>
          <w:rFonts w:hint="eastAsia" w:ascii="宋体" w:eastAsia="宋体" w:cs="宋体"/>
          <w:b/>
          <w:bCs/>
          <w:color w:val="auto"/>
          <w:sz w:val="21"/>
          <w:szCs w:val="21"/>
        </w:rPr>
        <w:t>第3种方式：其他价格调整方式</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（1）</w:t>
      </w:r>
      <w:r>
        <w:rPr>
          <w:rFonts w:hint="eastAsia" w:ascii="宋体" w:eastAsia="宋体" w:cs="宋体"/>
          <w:b/>
          <w:bCs/>
          <w:vanish/>
          <w:color w:val="auto"/>
          <w:sz w:val="21"/>
          <w:szCs w:val="21"/>
        </w:rPr>
        <w:t>（）（）都市论坛_E4T4v_^_m</w:t>
      </w:r>
      <w:r>
        <w:rPr>
          <w:rFonts w:hint="eastAsia" w:ascii="宋体" w:eastAsia="宋体" w:cs="宋体"/>
          <w:b/>
          <w:bCs/>
          <w:vanish/>
          <w:color w:val="auto"/>
          <w:sz w:val="21"/>
          <w:szCs w:val="21"/>
        </w:rPr>
        <w:br w:type="column"/>
      </w:r>
      <w:r>
        <w:rPr>
          <w:rFonts w:hint="eastAsia" w:ascii="宋体" w:eastAsia="宋体" w:cs="宋体"/>
          <w:b/>
          <w:bCs/>
          <w:vanish/>
          <w:color w:val="auto"/>
          <w:sz w:val="21"/>
          <w:szCs w:val="21"/>
        </w:rPr>
        <w:t>VP（）</w:t>
      </w:r>
      <w:r>
        <w:rPr>
          <w:rFonts w:hint="eastAsia" w:ascii="宋体" w:eastAsia="宋体" w:cs="宋体"/>
          <w:b/>
          <w:bCs/>
          <w:color w:val="auto"/>
          <w:sz w:val="21"/>
          <w:szCs w:val="21"/>
        </w:rPr>
        <w:t>人工费的调整，人工费上涨或者下降5%及以内不予调整；超过5%时予以补差，上涨的价差由发包方承担，下降的价差由发包方受益。</w:t>
      </w:r>
    </w:p>
    <w:p>
      <w:pPr>
        <w:tabs>
          <w:tab w:val="left" w:pos="0"/>
          <w:tab w:val="left" w:pos="993"/>
          <w:tab w:val="left" w:pos="1134"/>
        </w:tabs>
        <w:adjustRightInd w:val="0"/>
        <w:snapToGrid w:val="0"/>
        <w:spacing w:line="460" w:lineRule="exact"/>
        <w:ind w:firstLine="840" w:firstLineChars="400"/>
        <w:jc w:val="both"/>
        <w:rPr>
          <w:rFonts w:hint="eastAsia" w:ascii="宋体" w:eastAsia="宋体" w:cs="宋体"/>
          <w:bCs/>
          <w:color w:val="auto"/>
          <w:sz w:val="21"/>
          <w:szCs w:val="21"/>
        </w:rPr>
      </w:pPr>
      <w:r>
        <w:rPr>
          <w:rFonts w:hint="eastAsia" w:ascii="宋体" w:eastAsia="宋体" w:cs="宋体"/>
          <w:bCs/>
          <w:vanish/>
          <w:color w:val="auto"/>
          <w:sz w:val="21"/>
          <w:szCs w:val="21"/>
        </w:rPr>
        <w:t>_@6U_X_}_h(H___L9~0</w:t>
      </w:r>
      <w:r>
        <w:rPr>
          <w:rFonts w:hint="eastAsia" w:ascii="宋体" w:eastAsia="宋体" w:cs="宋体"/>
          <w:bCs/>
          <w:color w:val="auto"/>
          <w:sz w:val="21"/>
          <w:szCs w:val="21"/>
        </w:rPr>
        <w:t>计算式 A=∑（B÷C－1.05）×C×E    当B≥1.05C时；</w:t>
      </w:r>
    </w:p>
    <w:p>
      <w:pPr>
        <w:tabs>
          <w:tab w:val="left" w:pos="0"/>
          <w:tab w:val="left" w:pos="993"/>
          <w:tab w:val="left" w:pos="1134"/>
        </w:tabs>
        <w:adjustRightInd w:val="0"/>
        <w:snapToGrid w:val="0"/>
        <w:spacing w:line="460" w:lineRule="exact"/>
        <w:ind w:firstLine="1575" w:firstLineChars="750"/>
        <w:jc w:val="both"/>
        <w:rPr>
          <w:rFonts w:hint="eastAsia" w:ascii="宋体" w:eastAsia="宋体" w:cs="宋体"/>
          <w:bCs/>
          <w:color w:val="auto"/>
          <w:sz w:val="21"/>
          <w:szCs w:val="21"/>
        </w:rPr>
      </w:pPr>
      <w:r>
        <w:rPr>
          <w:rFonts w:hint="eastAsia" w:ascii="宋体" w:eastAsia="宋体" w:cs="宋体"/>
          <w:bCs/>
          <w:vanish/>
          <w:color w:val="auto"/>
          <w:sz w:val="21"/>
          <w:szCs w:val="21"/>
        </w:rPr>
        <w:t>都市论坛</w:t>
      </w:r>
      <w:r>
        <w:rPr>
          <w:rFonts w:hint="eastAsia" w:ascii="宋体" w:eastAsia="宋体" w:cs="宋体"/>
          <w:bCs/>
          <w:vanish/>
          <w:color w:val="auto"/>
          <w:sz w:val="21"/>
          <w:szCs w:val="21"/>
        </w:rPr>
        <w:softHyphen/>
      </w:r>
      <w:r>
        <w:rPr>
          <w:rFonts w:hint="eastAsia" w:ascii="宋体" w:eastAsia="宋体" w:cs="宋体"/>
          <w:bCs/>
          <w:vanish/>
          <w:color w:val="auto"/>
          <w:sz w:val="21"/>
          <w:szCs w:val="21"/>
        </w:rPr>
        <w:t>k4I5U5b_u_r__4z8@_M</w:t>
      </w:r>
      <w:r>
        <w:rPr>
          <w:rFonts w:hint="eastAsia" w:ascii="宋体" w:eastAsia="宋体" w:cs="宋体"/>
          <w:bCs/>
          <w:color w:val="auto"/>
          <w:sz w:val="21"/>
          <w:szCs w:val="21"/>
        </w:rPr>
        <w:t>A=∑（B÷C－0.95）×C×E    当B≤0.95C时；</w:t>
      </w:r>
    </w:p>
    <w:p>
      <w:pPr>
        <w:tabs>
          <w:tab w:val="left" w:pos="0"/>
          <w:tab w:val="left" w:pos="993"/>
          <w:tab w:val="left" w:pos="1134"/>
        </w:tabs>
        <w:adjustRightInd w:val="0"/>
        <w:snapToGrid w:val="0"/>
        <w:spacing w:line="460" w:lineRule="exact"/>
        <w:ind w:firstLine="420" w:firstLineChars="200"/>
        <w:jc w:val="both"/>
        <w:rPr>
          <w:rFonts w:hint="eastAsia" w:ascii="宋体" w:eastAsia="宋体" w:cs="宋体"/>
          <w:bCs/>
          <w:color w:val="auto"/>
          <w:sz w:val="21"/>
          <w:szCs w:val="21"/>
        </w:rPr>
      </w:pPr>
      <w:r>
        <w:rPr>
          <w:rFonts w:hint="eastAsia" w:ascii="宋体" w:eastAsia="宋体" w:cs="宋体"/>
          <w:bCs/>
          <w:vanish/>
          <w:color w:val="auto"/>
          <w:sz w:val="21"/>
          <w:szCs w:val="21"/>
        </w:rPr>
        <w:t>_t_f"i.)_B_Zm</w:t>
      </w:r>
      <w:r>
        <w:rPr>
          <w:rFonts w:hint="eastAsia" w:ascii="宋体" w:eastAsia="宋体" w:cs="宋体"/>
          <w:bCs/>
          <w:vanish/>
          <w:color w:val="auto"/>
          <w:sz w:val="21"/>
          <w:szCs w:val="21"/>
        </w:rPr>
        <w:softHyphen/>
      </w:r>
      <w:r>
        <w:rPr>
          <w:rFonts w:hint="eastAsia" w:ascii="宋体" w:eastAsia="宋体" w:cs="宋体"/>
          <w:bCs/>
          <w:vanish/>
          <w:color w:val="auto"/>
          <w:sz w:val="21"/>
          <w:szCs w:val="21"/>
        </w:rPr>
        <w:t>e_C0</w:t>
      </w:r>
      <w:r>
        <w:rPr>
          <w:rFonts w:hint="eastAsia" w:ascii="宋体" w:eastAsia="宋体" w:cs="宋体"/>
          <w:bCs/>
          <w:color w:val="auto"/>
          <w:sz w:val="21"/>
          <w:szCs w:val="21"/>
        </w:rPr>
        <w:t>其中 ：A为人工费差价合计，</w:t>
      </w:r>
      <w:r>
        <w:rPr>
          <w:rFonts w:hint="eastAsia" w:ascii="宋体" w:eastAsia="宋体" w:cs="宋体"/>
          <w:bCs/>
          <w:vanish/>
          <w:color w:val="auto"/>
          <w:sz w:val="21"/>
          <w:szCs w:val="21"/>
        </w:rPr>
        <w:t>都市论坛+k_i1a*ea$c_c</w:t>
      </w:r>
      <w:r>
        <w:rPr>
          <w:rFonts w:hint="eastAsia" w:ascii="宋体" w:eastAsia="宋体" w:cs="宋体"/>
          <w:bCs/>
          <w:color w:val="auto"/>
          <w:sz w:val="21"/>
          <w:szCs w:val="21"/>
        </w:rPr>
        <w:t>B为合同前80%工期月份的人工信息价平均值（过程结算的按分段节点前80%工期月份的人工信息价平均值），</w:t>
      </w:r>
      <w:r>
        <w:rPr>
          <w:rFonts w:hint="eastAsia" w:ascii="宋体" w:eastAsia="宋体" w:cs="宋体"/>
          <w:bCs/>
          <w:vanish/>
          <w:color w:val="auto"/>
          <w:sz w:val="21"/>
          <w:szCs w:val="21"/>
        </w:rPr>
        <w:t>都市论坛2__E+I_q</w:t>
      </w:r>
      <w:r>
        <w:rPr>
          <w:rFonts w:hint="eastAsia" w:ascii="宋体" w:eastAsia="宋体" w:cs="宋体"/>
          <w:bCs/>
          <w:vanish/>
          <w:color w:val="auto"/>
          <w:sz w:val="21"/>
          <w:szCs w:val="21"/>
        </w:rPr>
        <w:softHyphen/>
      </w:r>
      <w:r>
        <w:rPr>
          <w:rFonts w:hint="eastAsia" w:ascii="宋体" w:eastAsia="宋体" w:cs="宋体"/>
          <w:bCs/>
          <w:vanish/>
          <w:color w:val="auto"/>
          <w:sz w:val="21"/>
          <w:szCs w:val="21"/>
        </w:rPr>
        <w:t>h_x</w:t>
      </w:r>
      <w:r>
        <w:rPr>
          <w:rFonts w:hint="eastAsia" w:ascii="宋体" w:eastAsia="宋体" w:cs="宋体"/>
          <w:bCs/>
          <w:color w:val="auto"/>
          <w:sz w:val="21"/>
          <w:szCs w:val="21"/>
        </w:rPr>
        <w:t>C为投标截止日前28天所在月份的人工信息价，</w:t>
      </w:r>
      <w:r>
        <w:rPr>
          <w:rFonts w:hint="eastAsia" w:ascii="宋体" w:eastAsia="宋体" w:cs="宋体"/>
          <w:bCs/>
          <w:vanish/>
          <w:color w:val="auto"/>
          <w:sz w:val="21"/>
          <w:szCs w:val="21"/>
        </w:rPr>
        <w:t>都市论坛_R0B_l+f_O;G_q }</w:t>
      </w:r>
      <w:r>
        <w:rPr>
          <w:rFonts w:hint="eastAsia" w:ascii="宋体" w:eastAsia="宋体" w:cs="宋体"/>
          <w:bCs/>
          <w:color w:val="auto"/>
          <w:sz w:val="21"/>
          <w:szCs w:val="21"/>
        </w:rPr>
        <w:t>E为一、二、三类定额人工用工量。</w:t>
      </w:r>
    </w:p>
    <w:p>
      <w:pPr>
        <w:tabs>
          <w:tab w:val="left" w:pos="0"/>
          <w:tab w:val="left" w:pos="993"/>
          <w:tab w:val="left" w:pos="1134"/>
        </w:tabs>
        <w:adjustRightInd w:val="0"/>
        <w:snapToGrid w:val="0"/>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（2）</w:t>
      </w:r>
      <w:r>
        <w:rPr>
          <w:rFonts w:hint="eastAsia" w:ascii="宋体" w:eastAsia="宋体" w:cs="宋体"/>
          <w:b/>
          <w:bCs/>
          <w:vanish/>
          <w:color w:val="auto"/>
          <w:sz w:val="21"/>
          <w:szCs w:val="21"/>
        </w:rPr>
        <w:t>_X T_[!x V0</w:t>
      </w:r>
      <w:r>
        <w:rPr>
          <w:rFonts w:hint="eastAsia" w:ascii="宋体" w:eastAsia="宋体" w:cs="宋体"/>
          <w:b/>
          <w:bCs/>
          <w:color w:val="auto"/>
          <w:sz w:val="21"/>
          <w:szCs w:val="21"/>
        </w:rPr>
        <w:t>材料费的调整，当材料费上涨或者下降之和占工程合同造价的比例在3%及以下时不予调整；大于3%时可以抽料补差，材料费上涨的价差由发包方承担，下降的价差由发包方受益。</w:t>
      </w:r>
    </w:p>
    <w:p>
      <w:pPr>
        <w:tabs>
          <w:tab w:val="left" w:pos="0"/>
          <w:tab w:val="left" w:pos="993"/>
          <w:tab w:val="left" w:pos="1134"/>
        </w:tabs>
        <w:adjustRightInd w:val="0"/>
        <w:snapToGrid w:val="0"/>
        <w:spacing w:line="460" w:lineRule="exact"/>
        <w:ind w:firstLine="840" w:firstLineChars="400"/>
        <w:jc w:val="both"/>
        <w:rPr>
          <w:rFonts w:hint="eastAsia" w:ascii="宋体" w:eastAsia="宋体" w:cs="宋体"/>
          <w:bCs/>
          <w:color w:val="auto"/>
          <w:sz w:val="21"/>
          <w:szCs w:val="21"/>
        </w:rPr>
      </w:pPr>
      <w:r>
        <w:rPr>
          <w:rFonts w:hint="eastAsia" w:ascii="宋体" w:eastAsia="宋体" w:cs="宋体"/>
          <w:bCs/>
          <w:vanish/>
          <w:color w:val="auto"/>
          <w:sz w:val="21"/>
          <w:szCs w:val="21"/>
        </w:rPr>
        <w:t>_a</w:t>
      </w:r>
      <w:r>
        <w:rPr>
          <w:rFonts w:hint="eastAsia" w:ascii="宋体" w:eastAsia="宋体" w:cs="宋体"/>
          <w:bCs/>
          <w:vanish/>
          <w:color w:val="auto"/>
          <w:sz w:val="21"/>
          <w:szCs w:val="21"/>
        </w:rPr>
        <w:br w:type="column"/>
      </w:r>
      <w:r>
        <w:rPr>
          <w:rFonts w:hint="eastAsia" w:ascii="宋体" w:eastAsia="宋体" w:cs="宋体"/>
          <w:bCs/>
          <w:vanish/>
          <w:color w:val="auto"/>
          <w:sz w:val="21"/>
          <w:szCs w:val="21"/>
        </w:rPr>
        <w:t>o"t_S8D_E</w:t>
      </w:r>
      <w:r>
        <w:rPr>
          <w:rFonts w:hint="eastAsia" w:ascii="宋体" w:eastAsia="宋体" w:cs="宋体"/>
          <w:bCs/>
          <w:vanish/>
          <w:color w:val="auto"/>
          <w:sz w:val="21"/>
          <w:szCs w:val="21"/>
        </w:rPr>
        <w:noBreakHyphen/>
      </w:r>
      <w:r>
        <w:rPr>
          <w:rFonts w:hint="eastAsia" w:ascii="宋体" w:eastAsia="宋体" w:cs="宋体"/>
          <w:bCs/>
          <w:vanish/>
          <w:color w:val="auto"/>
          <w:sz w:val="21"/>
          <w:szCs w:val="21"/>
        </w:rPr>
        <w:t>[_t</w:t>
      </w:r>
      <w:r>
        <w:rPr>
          <w:rFonts w:hint="eastAsia" w:ascii="宋体" w:eastAsia="宋体" w:cs="宋体"/>
          <w:bCs/>
          <w:vanish/>
          <w:color w:val="auto"/>
          <w:sz w:val="21"/>
          <w:szCs w:val="21"/>
        </w:rPr>
        <w:softHyphen/>
      </w:r>
      <w:r>
        <w:rPr>
          <w:rFonts w:hint="eastAsia" w:ascii="宋体" w:eastAsia="宋体" w:cs="宋体"/>
          <w:bCs/>
          <w:vanish/>
          <w:color w:val="auto"/>
          <w:sz w:val="21"/>
          <w:szCs w:val="21"/>
        </w:rPr>
        <w:t>h_f_?0</w:t>
      </w:r>
      <w:r>
        <w:rPr>
          <w:rFonts w:hint="eastAsia" w:ascii="宋体" w:eastAsia="宋体" w:cs="宋体"/>
          <w:bCs/>
          <w:color w:val="auto"/>
          <w:sz w:val="21"/>
          <w:szCs w:val="21"/>
        </w:rPr>
        <w:t>计算式 A=[∑（B-C）×E+F]－0.03G    当[∑(B-C)×E＋F]≥0.03G时；</w:t>
      </w:r>
    </w:p>
    <w:p>
      <w:pPr>
        <w:tabs>
          <w:tab w:val="left" w:pos="0"/>
          <w:tab w:val="left" w:pos="993"/>
          <w:tab w:val="left" w:pos="1134"/>
        </w:tabs>
        <w:adjustRightInd w:val="0"/>
        <w:snapToGrid w:val="0"/>
        <w:spacing w:line="460" w:lineRule="exact"/>
        <w:ind w:firstLine="1575" w:firstLineChars="750"/>
        <w:jc w:val="both"/>
        <w:rPr>
          <w:rFonts w:hint="eastAsia" w:ascii="宋体" w:eastAsia="宋体" w:cs="宋体"/>
          <w:bCs/>
          <w:color w:val="auto"/>
          <w:sz w:val="21"/>
          <w:szCs w:val="21"/>
        </w:rPr>
      </w:pPr>
      <w:r>
        <w:rPr>
          <w:rFonts w:hint="eastAsia" w:ascii="宋体" w:eastAsia="宋体" w:cs="宋体"/>
          <w:bCs/>
          <w:vanish/>
          <w:color w:val="auto"/>
          <w:sz w:val="21"/>
          <w:szCs w:val="21"/>
        </w:rPr>
        <w:t>都市论坛_L!l/| X&amp;d6I</w:t>
      </w:r>
      <w:r>
        <w:rPr>
          <w:rFonts w:hint="eastAsia" w:ascii="宋体" w:eastAsia="宋体" w:cs="宋体"/>
          <w:bCs/>
          <w:vanish/>
          <w:color w:val="auto"/>
          <w:sz w:val="21"/>
          <w:szCs w:val="21"/>
        </w:rPr>
        <w:noBreakHyphen/>
      </w:r>
      <w:r>
        <w:rPr>
          <w:rFonts w:hint="eastAsia" w:ascii="宋体" w:eastAsia="宋体" w:cs="宋体"/>
          <w:bCs/>
          <w:vanish/>
          <w:color w:val="auto"/>
          <w:sz w:val="21"/>
          <w:szCs w:val="21"/>
        </w:rPr>
        <w:t>i+S</w:t>
      </w:r>
      <w:r>
        <w:rPr>
          <w:rFonts w:hint="eastAsia" w:ascii="宋体" w:eastAsia="宋体" w:cs="宋体"/>
          <w:bCs/>
          <w:color w:val="auto"/>
          <w:sz w:val="21"/>
          <w:szCs w:val="21"/>
        </w:rPr>
        <w:t>A=[∑（B-C）×E+F]＋0.03G    当[∑(B-C)×E＋F]≤-0.03G时</w:t>
      </w:r>
    </w:p>
    <w:p>
      <w:pPr>
        <w:widowControl w:val="0"/>
        <w:tabs>
          <w:tab w:val="left" w:pos="0"/>
          <w:tab w:val="left" w:pos="993"/>
          <w:tab w:val="left" w:pos="1134"/>
        </w:tabs>
        <w:adjustRightInd w:val="0"/>
        <w:snapToGrid w:val="0"/>
        <w:spacing w:line="460" w:lineRule="exact"/>
        <w:jc w:val="both"/>
        <w:rPr>
          <w:rFonts w:hint="eastAsia" w:ascii="宋体" w:eastAsia="宋体" w:cs="宋体"/>
          <w:bCs/>
          <w:color w:val="auto"/>
          <w:sz w:val="21"/>
          <w:szCs w:val="21"/>
        </w:rPr>
      </w:pPr>
      <w:r>
        <w:rPr>
          <w:rFonts w:hint="eastAsia" w:ascii="宋体" w:eastAsia="宋体" w:cs="宋体"/>
          <w:bCs/>
          <w:color w:val="auto"/>
          <w:sz w:val="21"/>
          <w:szCs w:val="21"/>
        </w:rPr>
        <w:t xml:space="preserve">    </w:t>
      </w:r>
      <w:r>
        <w:rPr>
          <w:rFonts w:hint="eastAsia" w:ascii="宋体" w:eastAsia="宋体" w:cs="宋体"/>
          <w:bCs/>
          <w:vanish/>
          <w:color w:val="auto"/>
          <w:sz w:val="21"/>
          <w:szCs w:val="21"/>
        </w:rPr>
        <w:t>0d6^_l9J$a0</w:t>
      </w:r>
      <w:r>
        <w:rPr>
          <w:rFonts w:hint="eastAsia" w:ascii="宋体" w:eastAsia="宋体" w:cs="宋体"/>
          <w:bCs/>
          <w:color w:val="auto"/>
          <w:sz w:val="21"/>
          <w:szCs w:val="21"/>
        </w:rPr>
        <w:t>其中：A为材料差价合计，</w:t>
      </w:r>
      <w:r>
        <w:rPr>
          <w:rFonts w:hint="eastAsia" w:ascii="宋体" w:eastAsia="宋体" w:cs="宋体"/>
          <w:bCs/>
          <w:vanish/>
          <w:color w:val="auto"/>
          <w:sz w:val="21"/>
          <w:szCs w:val="21"/>
        </w:rPr>
        <w:t>3Z_X4L V's$R_e)D0</w:t>
      </w:r>
      <w:r>
        <w:rPr>
          <w:rFonts w:hint="eastAsia" w:ascii="宋体" w:eastAsia="宋体" w:cs="宋体"/>
          <w:bCs/>
          <w:color w:val="auto"/>
          <w:sz w:val="21"/>
          <w:szCs w:val="21"/>
        </w:rPr>
        <w:t>B为合同前80%工期月份的材料信息价平均值（过程结算的按分段节点前80%工期月份的材料信息价平均值），</w:t>
      </w:r>
      <w:r>
        <w:rPr>
          <w:rFonts w:hint="eastAsia" w:ascii="宋体" w:eastAsia="宋体" w:cs="宋体"/>
          <w:bCs/>
          <w:vanish/>
          <w:color w:val="auto"/>
          <w:sz w:val="21"/>
          <w:szCs w:val="21"/>
        </w:rPr>
        <w:t>_] D_n_GX_a_S_</w:t>
      </w:r>
      <w:r>
        <w:rPr>
          <w:rFonts w:hint="eastAsia" w:ascii="宋体" w:eastAsia="宋体" w:cs="宋体"/>
          <w:bCs/>
          <w:color w:val="auto"/>
          <w:sz w:val="21"/>
          <w:szCs w:val="21"/>
        </w:rPr>
        <w:t>C为投标截止日前28天所在月份的材料信息价，</w:t>
      </w:r>
      <w:r>
        <w:rPr>
          <w:rFonts w:hint="eastAsia" w:ascii="宋体" w:eastAsia="宋体" w:cs="宋体"/>
          <w:bCs/>
          <w:vanish/>
          <w:color w:val="auto"/>
          <w:sz w:val="21"/>
          <w:szCs w:val="21"/>
        </w:rPr>
        <w:t>都市论坛_z_o%O+]</w:t>
      </w:r>
      <w:r>
        <w:rPr>
          <w:rFonts w:hint="eastAsia" w:ascii="宋体" w:eastAsia="宋体" w:cs="宋体"/>
          <w:bCs/>
          <w:vanish/>
          <w:color w:val="auto"/>
          <w:sz w:val="21"/>
          <w:szCs w:val="21"/>
        </w:rPr>
        <w:noBreakHyphen/>
      </w:r>
      <w:r>
        <w:rPr>
          <w:rFonts w:hint="eastAsia" w:ascii="宋体" w:eastAsia="宋体" w:cs="宋体"/>
          <w:bCs/>
          <w:vanish/>
          <w:color w:val="auto"/>
          <w:sz w:val="21"/>
          <w:szCs w:val="21"/>
        </w:rPr>
        <w:t>G&amp;C</w:t>
      </w:r>
      <w:r>
        <w:rPr>
          <w:rFonts w:hint="eastAsia" w:ascii="宋体" w:eastAsia="宋体" w:cs="宋体"/>
          <w:bCs/>
          <w:color w:val="auto"/>
          <w:sz w:val="21"/>
          <w:szCs w:val="21"/>
        </w:rPr>
        <w:t>E为单种规格材料定额用量，</w:t>
      </w:r>
      <w:r>
        <w:rPr>
          <w:rFonts w:hint="eastAsia" w:ascii="宋体" w:eastAsia="宋体" w:cs="宋体"/>
          <w:bCs/>
          <w:vanish/>
          <w:color w:val="auto"/>
          <w:sz w:val="21"/>
          <w:szCs w:val="21"/>
        </w:rPr>
        <w:t>都市论坛_`;\_?_F0s_i$V_</w:t>
      </w:r>
      <w:r>
        <w:rPr>
          <w:rFonts w:hint="eastAsia" w:ascii="宋体" w:eastAsia="宋体" w:cs="宋体"/>
          <w:bCs/>
          <w:color w:val="auto"/>
          <w:sz w:val="21"/>
          <w:szCs w:val="21"/>
        </w:rPr>
        <w:t>F为材料差价合计对应的增值税（销项税额），</w:t>
      </w:r>
      <w:r>
        <w:rPr>
          <w:rFonts w:hint="eastAsia" w:ascii="宋体" w:eastAsia="宋体" w:cs="宋体"/>
          <w:bCs/>
          <w:vanish/>
          <w:color w:val="auto"/>
          <w:sz w:val="21"/>
          <w:szCs w:val="21"/>
        </w:rPr>
        <w:t>都市论坛.d</w:t>
      </w:r>
      <w:r>
        <w:rPr>
          <w:rFonts w:hint="eastAsia" w:ascii="宋体" w:eastAsia="宋体" w:cs="宋体"/>
          <w:bCs/>
          <w:vanish/>
          <w:color w:val="auto"/>
          <w:sz w:val="21"/>
          <w:szCs w:val="21"/>
        </w:rPr>
        <w:br w:type="column"/>
      </w:r>
      <w:r>
        <w:rPr>
          <w:rFonts w:hint="eastAsia" w:ascii="宋体" w:eastAsia="宋体" w:cs="宋体"/>
          <w:bCs/>
          <w:vanish/>
          <w:color w:val="auto"/>
          <w:sz w:val="21"/>
          <w:szCs w:val="21"/>
        </w:rPr>
        <w:t>t%{_C q_B7I'C</w:t>
      </w:r>
      <w:r>
        <w:rPr>
          <w:rFonts w:hint="eastAsia" w:ascii="宋体" w:eastAsia="宋体" w:cs="宋体"/>
          <w:bCs/>
          <w:color w:val="auto"/>
          <w:sz w:val="21"/>
          <w:szCs w:val="21"/>
        </w:rPr>
        <w:t>G为工程合同总价。</w:t>
      </w:r>
    </w:p>
    <w:p>
      <w:pPr>
        <w:tabs>
          <w:tab w:val="left" w:pos="0"/>
          <w:tab w:val="left" w:pos="993"/>
          <w:tab w:val="left" w:pos="1134"/>
        </w:tabs>
        <w:adjustRightInd w:val="0"/>
        <w:snapToGrid w:val="0"/>
        <w:spacing w:line="460" w:lineRule="exact"/>
        <w:jc w:val="both"/>
        <w:rPr>
          <w:rFonts w:hint="eastAsia" w:ascii="宋体" w:eastAsia="宋体" w:cs="宋体"/>
          <w:b/>
          <w:bCs/>
          <w:color w:val="auto"/>
          <w:sz w:val="21"/>
          <w:szCs w:val="21"/>
        </w:rPr>
      </w:pPr>
      <w:r>
        <w:rPr>
          <w:rFonts w:hint="eastAsia" w:ascii="宋体" w:eastAsia="宋体" w:cs="宋体"/>
          <w:b/>
          <w:bCs/>
          <w:vanish/>
          <w:color w:val="auto"/>
          <w:sz w:val="21"/>
          <w:szCs w:val="21"/>
        </w:rPr>
        <w:noBreakHyphen/>
      </w:r>
      <w:r>
        <w:rPr>
          <w:rFonts w:hint="eastAsia" w:ascii="宋体" w:eastAsia="宋体" w:cs="宋体"/>
          <w:b/>
          <w:bCs/>
          <w:vanish/>
          <w:color w:val="auto"/>
          <w:sz w:val="21"/>
          <w:szCs w:val="21"/>
        </w:rPr>
        <w:t>B K_M_b__*k'Q"U-SJ_C,T0</w:t>
      </w:r>
      <w:r>
        <w:rPr>
          <w:rFonts w:hint="eastAsia" w:ascii="宋体" w:eastAsia="宋体" w:cs="宋体"/>
          <w:b/>
          <w:bCs/>
          <w:color w:val="auto"/>
          <w:sz w:val="21"/>
          <w:szCs w:val="21"/>
        </w:rPr>
        <w:t>　 （3）因发包人原因造成工期延误的，延误期间因人工、材料价格上涨造成的价差由发包人承担；反之，因价格下降造成的价差则由承包人受益。因承包人原因造成工期延误的，延误期间因人工、材料价格上涨造成的价差由承包人承担；反之，因价格下降造成的价差则由发包人受益。</w:t>
      </w:r>
    </w:p>
    <w:p>
      <w:pPr>
        <w:tabs>
          <w:tab w:val="left" w:pos="0"/>
          <w:tab w:val="left" w:pos="993"/>
          <w:tab w:val="left" w:pos="1134"/>
        </w:tabs>
        <w:adjustRightInd w:val="0"/>
        <w:snapToGrid w:val="0"/>
        <w:spacing w:line="460" w:lineRule="exact"/>
        <w:jc w:val="both"/>
        <w:rPr>
          <w:rFonts w:hint="eastAsia" w:ascii="宋体" w:eastAsia="宋体" w:cs="宋体"/>
          <w:b/>
          <w:bCs/>
          <w:snapToGrid w:val="0"/>
          <w:color w:val="auto"/>
          <w:sz w:val="21"/>
          <w:szCs w:val="21"/>
        </w:rPr>
      </w:pPr>
      <w:r>
        <w:rPr>
          <w:rFonts w:hint="eastAsia" w:ascii="宋体" w:eastAsia="宋体" w:cs="宋体"/>
          <w:b/>
          <w:bCs/>
          <w:color w:val="auto"/>
          <w:sz w:val="21"/>
          <w:szCs w:val="21"/>
        </w:rPr>
        <w:t xml:space="preserve">   （4）</w:t>
      </w:r>
      <w:r>
        <w:rPr>
          <w:rFonts w:hint="eastAsia" w:ascii="宋体" w:eastAsia="宋体" w:cs="宋体"/>
          <w:b/>
          <w:bCs/>
          <w:snapToGrid w:val="0"/>
          <w:color w:val="auto"/>
          <w:sz w:val="21"/>
          <w:szCs w:val="21"/>
        </w:rPr>
        <w:t>施工期人工、材料信息价按照《丽水市建设工程造价信息》《浙江造价信息》。《丽水市建设工程造价信息》和《浙江造价信息》没有的，由业主、监理根据市场实际价格签证确定。</w:t>
      </w:r>
    </w:p>
    <w:p>
      <w:pPr>
        <w:tabs>
          <w:tab w:val="left" w:pos="0"/>
          <w:tab w:val="left" w:pos="993"/>
          <w:tab w:val="left" w:pos="1134"/>
        </w:tabs>
        <w:adjustRightInd w:val="0"/>
        <w:snapToGrid w:val="0"/>
        <w:spacing w:line="460" w:lineRule="exact"/>
        <w:ind w:firstLine="316" w:firstLineChars="150"/>
        <w:jc w:val="both"/>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（5）差价只计取增值税（销项税额），不计其他费用。</w:t>
      </w:r>
    </w:p>
    <w:p>
      <w:pPr>
        <w:tabs>
          <w:tab w:val="left" w:pos="0"/>
          <w:tab w:val="left" w:pos="993"/>
          <w:tab w:val="left" w:pos="1134"/>
        </w:tabs>
        <w:adjustRightInd w:val="0"/>
        <w:snapToGrid w:val="0"/>
        <w:spacing w:line="460" w:lineRule="exact"/>
        <w:ind w:firstLine="316" w:firstLineChars="150"/>
        <w:jc w:val="both"/>
        <w:rPr>
          <w:rFonts w:hint="eastAsia" w:ascii="宋体" w:eastAsia="宋体" w:cs="宋体"/>
          <w:b/>
          <w:bCs/>
          <w:snapToGrid w:val="0"/>
          <w:color w:val="auto"/>
          <w:sz w:val="21"/>
          <w:szCs w:val="21"/>
        </w:rPr>
      </w:pPr>
      <w:r>
        <w:rPr>
          <w:rFonts w:hint="eastAsia" w:ascii="宋体" w:eastAsia="宋体" w:cs="宋体"/>
          <w:b/>
          <w:bCs/>
          <w:snapToGrid w:val="0"/>
          <w:color w:val="auto"/>
          <w:sz w:val="21"/>
          <w:szCs w:val="21"/>
        </w:rPr>
        <w:t>（6）以上涨（跌）幅度及调整差价所采用的信息价均为不包含增值税进项税额的价格。</w:t>
      </w:r>
    </w:p>
    <w:p>
      <w:pPr>
        <w:spacing w:line="460" w:lineRule="exact"/>
        <w:ind w:firstLine="413" w:firstLineChars="196"/>
        <w:jc w:val="both"/>
        <w:rPr>
          <w:rFonts w:hint="eastAsia" w:ascii="宋体" w:eastAsia="宋体" w:cs="宋体"/>
          <w:b/>
          <w:bCs/>
          <w:color w:val="auto"/>
          <w:sz w:val="21"/>
          <w:szCs w:val="21"/>
        </w:rPr>
      </w:pPr>
      <w:r>
        <w:rPr>
          <w:rFonts w:hint="eastAsia" w:ascii="宋体" w:eastAsia="宋体" w:cs="宋体"/>
          <w:b/>
          <w:bCs/>
          <w:color w:val="auto"/>
          <w:sz w:val="21"/>
          <w:szCs w:val="21"/>
        </w:rPr>
        <w:t>11.3  工程量清单项目和工程量调整</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（1）采用工程量清单综合单价计价工程，发生下列情况的，工程量清单项目应予调整:</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① 发包人提供的工程量清单项目漏缺项、重复列项；</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② 工程变更引起新增或减少清单项目；</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③ 施工图纸、工程变更后与原招标工程量清单的特征描述不符。</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（2）采用工程量清单综合单价计价工程，发生下列情况的，工程量清单项目的工程量应予调整：</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① 发包人提供的工程量清单项目工程量有偏差；</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② 工程变更引起的工程量的增减。</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（3）清单项目或工程量调整应根据合同约定、施工图纸、工程变更联系单等内容，按“计价规范”、浙江省“计价依据”等要求进行列项、计量。</w:t>
      </w:r>
    </w:p>
    <w:p>
      <w:pPr>
        <w:spacing w:line="460" w:lineRule="exact"/>
        <w:ind w:firstLine="413" w:firstLineChars="196"/>
        <w:jc w:val="both"/>
        <w:rPr>
          <w:rFonts w:hint="eastAsia" w:ascii="宋体" w:eastAsia="宋体" w:cs="宋体"/>
          <w:b/>
          <w:bCs/>
          <w:color w:val="auto"/>
          <w:sz w:val="21"/>
          <w:szCs w:val="21"/>
        </w:rPr>
      </w:pPr>
      <w:r>
        <w:rPr>
          <w:rFonts w:hint="eastAsia" w:ascii="宋体" w:eastAsia="宋体" w:cs="宋体"/>
          <w:b/>
          <w:bCs/>
          <w:color w:val="auto"/>
          <w:sz w:val="21"/>
          <w:szCs w:val="21"/>
        </w:rPr>
        <w:t>11.4  综合单价调整</w:t>
      </w:r>
    </w:p>
    <w:p>
      <w:pPr>
        <w:spacing w:line="460" w:lineRule="exact"/>
        <w:ind w:firstLine="413" w:firstLineChars="196"/>
        <w:jc w:val="both"/>
        <w:rPr>
          <w:rFonts w:hint="eastAsia" w:ascii="宋体" w:eastAsia="宋体" w:cs="宋体"/>
          <w:b/>
          <w:bCs/>
          <w:color w:val="auto"/>
          <w:sz w:val="21"/>
          <w:szCs w:val="21"/>
        </w:rPr>
      </w:pPr>
      <w:r>
        <w:rPr>
          <w:rFonts w:hint="eastAsia" w:ascii="宋体" w:eastAsia="宋体" w:cs="宋体"/>
          <w:b/>
          <w:bCs/>
          <w:color w:val="auto"/>
          <w:sz w:val="21"/>
          <w:szCs w:val="21"/>
        </w:rPr>
        <w:t>因11.3条的工程量清单或工程数量变化，按以下规定调整综合单价：</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（1）工程预算书或审定的预算书中有适用综合单价的，按原综合单价；其工程量增减超过本项工程量15%及以上，增减工程量单价则按11.4条第（3）款没有适用的综合单价处理。</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（2）工程预算书或审定的预算书中没有适用的综合单价，但有类似的工程项目综合单价，可参照类似工程项目综合单价计算确定。</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fldChar w:fldCharType="begin"/>
      </w:r>
      <w:r>
        <w:rPr>
          <w:rFonts w:hint="eastAsia" w:ascii="宋体" w:eastAsia="宋体" w:cs="宋体"/>
          <w:bCs/>
          <w:color w:val="auto"/>
          <w:sz w:val="21"/>
          <w:szCs w:val="21"/>
        </w:rPr>
        <w:instrText xml:space="preserve"> = 1 \* GB3 </w:instrText>
      </w:r>
      <w:r>
        <w:rPr>
          <w:rFonts w:hint="eastAsia" w:ascii="宋体" w:eastAsia="宋体" w:cs="宋体"/>
          <w:bCs/>
          <w:color w:val="auto"/>
          <w:sz w:val="21"/>
          <w:szCs w:val="21"/>
        </w:rPr>
        <w:fldChar w:fldCharType="separate"/>
      </w:r>
      <w:r>
        <w:rPr>
          <w:rFonts w:hint="eastAsia" w:ascii="宋体" w:eastAsia="宋体" w:cs="宋体"/>
          <w:bCs/>
          <w:color w:val="auto"/>
          <w:sz w:val="21"/>
          <w:szCs w:val="21"/>
        </w:rPr>
        <w:t>①</w:t>
      </w:r>
      <w:r>
        <w:rPr>
          <w:rFonts w:hint="eastAsia" w:ascii="宋体" w:eastAsia="宋体" w:cs="宋体"/>
          <w:bCs/>
          <w:color w:val="auto"/>
          <w:sz w:val="21"/>
          <w:szCs w:val="21"/>
        </w:rPr>
        <w:fldChar w:fldCharType="end"/>
      </w:r>
      <w:r>
        <w:rPr>
          <w:rFonts w:hint="eastAsia" w:ascii="宋体" w:eastAsia="宋体" w:cs="宋体"/>
          <w:bCs/>
          <w:color w:val="auto"/>
          <w:sz w:val="21"/>
          <w:szCs w:val="21"/>
        </w:rPr>
        <w:t xml:space="preserve"> 某种材料（或半成品及成品）等级、标准变化的，清单组合子目不变，仅调整不同的材料市场价格之差；</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fldChar w:fldCharType="begin"/>
      </w:r>
      <w:r>
        <w:rPr>
          <w:rFonts w:hint="eastAsia" w:ascii="宋体" w:eastAsia="宋体" w:cs="宋体"/>
          <w:bCs/>
          <w:color w:val="auto"/>
          <w:sz w:val="21"/>
          <w:szCs w:val="21"/>
        </w:rPr>
        <w:instrText xml:space="preserve"> = 2 \* GB3 </w:instrText>
      </w:r>
      <w:r>
        <w:rPr>
          <w:rFonts w:hint="eastAsia" w:ascii="宋体" w:eastAsia="宋体" w:cs="宋体"/>
          <w:bCs/>
          <w:color w:val="auto"/>
          <w:sz w:val="21"/>
          <w:szCs w:val="21"/>
        </w:rPr>
        <w:fldChar w:fldCharType="separate"/>
      </w:r>
      <w:r>
        <w:rPr>
          <w:rFonts w:hint="eastAsia" w:ascii="宋体" w:eastAsia="宋体" w:cs="宋体"/>
          <w:bCs/>
          <w:color w:val="auto"/>
          <w:sz w:val="21"/>
          <w:szCs w:val="21"/>
        </w:rPr>
        <w:t>②</w:t>
      </w:r>
      <w:r>
        <w:rPr>
          <w:rFonts w:hint="eastAsia" w:ascii="宋体" w:eastAsia="宋体" w:cs="宋体"/>
          <w:bCs/>
          <w:color w:val="auto"/>
          <w:sz w:val="21"/>
          <w:szCs w:val="21"/>
        </w:rPr>
        <w:fldChar w:fldCharType="end"/>
      </w:r>
      <w:r>
        <w:rPr>
          <w:rFonts w:hint="eastAsia" w:ascii="宋体" w:eastAsia="宋体" w:cs="宋体"/>
          <w:bCs/>
          <w:color w:val="auto"/>
          <w:sz w:val="21"/>
          <w:szCs w:val="21"/>
        </w:rPr>
        <w:t xml:space="preserve"> 清单项目组合内容中某一个（或多个）定额子目发生变化，不影响其他特征及工程内容价格的，仅调整发生变化的定额子目价格。</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fldChar w:fldCharType="begin"/>
      </w:r>
      <w:r>
        <w:rPr>
          <w:rFonts w:hint="eastAsia" w:ascii="宋体" w:eastAsia="宋体" w:cs="宋体"/>
          <w:bCs/>
          <w:color w:val="auto"/>
          <w:sz w:val="21"/>
          <w:szCs w:val="21"/>
        </w:rPr>
        <w:instrText xml:space="preserve"> = 3 \* GB3 </w:instrText>
      </w:r>
      <w:r>
        <w:rPr>
          <w:rFonts w:hint="eastAsia" w:ascii="宋体" w:eastAsia="宋体" w:cs="宋体"/>
          <w:bCs/>
          <w:color w:val="auto"/>
          <w:sz w:val="21"/>
          <w:szCs w:val="21"/>
        </w:rPr>
        <w:fldChar w:fldCharType="separate"/>
      </w:r>
      <w:r>
        <w:rPr>
          <w:rFonts w:hint="eastAsia" w:ascii="宋体" w:eastAsia="宋体" w:cs="宋体"/>
          <w:bCs/>
          <w:color w:val="auto"/>
          <w:sz w:val="21"/>
          <w:szCs w:val="21"/>
        </w:rPr>
        <w:t>③</w:t>
      </w:r>
      <w:r>
        <w:rPr>
          <w:rFonts w:hint="eastAsia" w:ascii="宋体" w:eastAsia="宋体" w:cs="宋体"/>
          <w:bCs/>
          <w:color w:val="auto"/>
          <w:sz w:val="21"/>
          <w:szCs w:val="21"/>
        </w:rPr>
        <w:fldChar w:fldCharType="end"/>
      </w:r>
      <w:r>
        <w:rPr>
          <w:rFonts w:hint="eastAsia" w:ascii="宋体" w:eastAsia="宋体" w:cs="宋体"/>
          <w:bCs/>
          <w:color w:val="auto"/>
          <w:sz w:val="21"/>
          <w:szCs w:val="21"/>
        </w:rPr>
        <w:t xml:space="preserve"> 如该类似工程项目综合单价异常，则不宜参照，按11.4条第（3）款重新计算综合单价。</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（3）工程预算书或审定的预算书中没有适用的综合单价，可按以下原则处理：</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① 依据合同约定编制依据、组价原则和承包人投标报价浮动率，提出适当的单价，经发包人确认后执行。承包人报价浮动率可按下列公式计算：</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招标工程: 承包人报价浮动率 =（1-中标价/招标控制价）×100%</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非招标工程：承包人报价浮动率=（1-报价/预算价）×100%</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上式中的中标价及招标控制价均扣除暂列金额、暂估价。</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② 承包人依据合同约定的组价原则，合理成本和利润提出适当的单价经发包人确认后执行。</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③ 如当前施行的计价依据缺项内容，承包人应通过市场调查等手段提出单价，经发包人确定后执行。</w:t>
      </w:r>
    </w:p>
    <w:p>
      <w:pPr>
        <w:spacing w:line="460" w:lineRule="exact"/>
        <w:ind w:firstLine="413" w:firstLineChars="196"/>
        <w:jc w:val="both"/>
        <w:rPr>
          <w:rFonts w:hint="eastAsia" w:ascii="宋体" w:eastAsia="宋体" w:cs="宋体"/>
          <w:b/>
          <w:bCs/>
          <w:color w:val="auto"/>
          <w:sz w:val="21"/>
          <w:szCs w:val="21"/>
        </w:rPr>
      </w:pPr>
      <w:r>
        <w:rPr>
          <w:rFonts w:hint="eastAsia" w:ascii="宋体" w:eastAsia="宋体" w:cs="宋体"/>
          <w:b/>
          <w:bCs/>
          <w:color w:val="auto"/>
          <w:sz w:val="21"/>
          <w:szCs w:val="21"/>
        </w:rPr>
        <w:t>11.5  预算单价异常处理：当预算单价按合同约定的计价依据计算的单价偏差±30%以上时，应修正预算单价，根据预算编制依据、组价原则和承包人中标下浮幅度重新组价。</w:t>
      </w:r>
    </w:p>
    <w:p>
      <w:pPr>
        <w:spacing w:line="460" w:lineRule="exact"/>
        <w:ind w:firstLine="413" w:firstLineChars="196"/>
        <w:jc w:val="both"/>
        <w:rPr>
          <w:rFonts w:hint="eastAsia" w:ascii="宋体" w:eastAsia="宋体" w:cs="宋体"/>
          <w:b/>
          <w:bCs/>
          <w:color w:val="auto"/>
          <w:sz w:val="21"/>
          <w:szCs w:val="21"/>
        </w:rPr>
      </w:pPr>
      <w:r>
        <w:rPr>
          <w:rFonts w:hint="eastAsia" w:ascii="宋体" w:eastAsia="宋体" w:cs="宋体"/>
          <w:b/>
          <w:bCs/>
          <w:color w:val="auto"/>
          <w:sz w:val="21"/>
          <w:szCs w:val="21"/>
        </w:rPr>
        <w:t>11.5  措施项目调整</w:t>
      </w:r>
    </w:p>
    <w:p>
      <w:pPr>
        <w:spacing w:line="460" w:lineRule="exact"/>
        <w:ind w:firstLine="413" w:firstLineChars="196"/>
        <w:jc w:val="both"/>
        <w:rPr>
          <w:rFonts w:hint="eastAsia" w:ascii="宋体" w:eastAsia="宋体" w:cs="宋体"/>
          <w:b/>
          <w:bCs/>
          <w:color w:val="auto"/>
          <w:sz w:val="21"/>
          <w:szCs w:val="21"/>
        </w:rPr>
      </w:pPr>
      <w:r>
        <w:rPr>
          <w:rFonts w:hint="eastAsia" w:ascii="宋体" w:eastAsia="宋体" w:cs="宋体"/>
          <w:b/>
          <w:bCs/>
          <w:color w:val="auto"/>
          <w:sz w:val="21"/>
          <w:szCs w:val="21"/>
        </w:rPr>
        <w:t>工程量清单项目及工程数量变化，造成施工组织设计或施工方案变更，引起措施项目内容、工程数量发生变化，按以下原则调整：</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（1）采用综合单价计价的措施项目，按综合单价调整规定计价；</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（2）采用以“项”计价的技术措施项目，工程量清单项目及工程数量变化引起措施变动部分不重新组价（包干）；</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（3）施工组织措施项目、规费按投标报价包干，其中安全文明施工费按实封顶，未发生的施工组织措施项目不予计取。</w:t>
      </w:r>
    </w:p>
    <w:p>
      <w:pPr>
        <w:spacing w:line="460" w:lineRule="exact"/>
        <w:ind w:firstLine="413" w:firstLineChars="196"/>
        <w:jc w:val="both"/>
        <w:rPr>
          <w:rFonts w:hint="eastAsia" w:ascii="宋体" w:eastAsia="宋体" w:cs="宋体"/>
          <w:b/>
          <w:bCs/>
          <w:color w:val="auto"/>
          <w:sz w:val="21"/>
          <w:szCs w:val="21"/>
        </w:rPr>
      </w:pPr>
      <w:r>
        <w:rPr>
          <w:rFonts w:hint="eastAsia" w:ascii="宋体" w:eastAsia="宋体" w:cs="宋体"/>
          <w:b/>
          <w:bCs/>
          <w:color w:val="auto"/>
          <w:sz w:val="21"/>
          <w:szCs w:val="21"/>
        </w:rPr>
        <w:t>11.7  其他项目费调整</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（1）施工总承包服务费应根据合同约定费率（或金额）计算，如发生调整的，以发承包双方确定调整金额计算；</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（2）计日工应按发包人实际签证确认的事项所发生的数量计算；</w:t>
      </w:r>
    </w:p>
    <w:p>
      <w:pPr>
        <w:spacing w:line="460" w:lineRule="exact"/>
        <w:jc w:val="both"/>
        <w:rPr>
          <w:rFonts w:hint="eastAsia" w:ascii="宋体" w:eastAsia="宋体" w:cs="宋体"/>
          <w:b/>
          <w:bCs/>
          <w:color w:val="auto"/>
          <w:sz w:val="21"/>
          <w:szCs w:val="21"/>
        </w:rPr>
      </w:pPr>
      <w:r>
        <w:rPr>
          <w:rFonts w:hint="eastAsia" w:ascii="宋体" w:eastAsia="宋体" w:cs="宋体"/>
          <w:b/>
          <w:bCs/>
          <w:color w:val="auto"/>
          <w:sz w:val="21"/>
          <w:szCs w:val="21"/>
        </w:rPr>
        <w:t xml:space="preserve">   （3）暂列金额在减去工程价款调整与索赔、现场签证等金额后，如有余额，归还发包人。</w:t>
      </w:r>
    </w:p>
    <w:p>
      <w:pPr>
        <w:spacing w:line="460" w:lineRule="exact"/>
        <w:ind w:firstLine="422" w:firstLineChars="200"/>
        <w:jc w:val="both"/>
        <w:rPr>
          <w:rFonts w:hint="eastAsia" w:ascii="宋体" w:eastAsia="宋体" w:cs="宋体"/>
          <w:b/>
          <w:color w:val="auto"/>
          <w:kern w:val="2"/>
          <w:sz w:val="21"/>
          <w:szCs w:val="21"/>
        </w:rPr>
      </w:pPr>
      <w:bookmarkStart w:id="54" w:name="_Toc296891033"/>
      <w:bookmarkStart w:id="55" w:name="_Toc297048391"/>
      <w:bookmarkStart w:id="56" w:name="_Toc292559915"/>
      <w:bookmarkStart w:id="57" w:name="_Toc292559410"/>
      <w:bookmarkStart w:id="58" w:name="_Toc296346706"/>
      <w:bookmarkStart w:id="59" w:name="_Toc296347204"/>
      <w:bookmarkStart w:id="60" w:name="_Toc297120505"/>
      <w:bookmarkStart w:id="61" w:name="_Toc296503205"/>
      <w:bookmarkStart w:id="62" w:name="_Toc296944544"/>
      <w:bookmarkStart w:id="63" w:name="_Toc296891245"/>
      <w:bookmarkStart w:id="64" w:name="_Toc387822484"/>
      <w:bookmarkStart w:id="65" w:name="_Toc373485379"/>
      <w:bookmarkStart w:id="66" w:name="_Toc361751813"/>
      <w:bookmarkStart w:id="67" w:name="_Toc300935002"/>
      <w:bookmarkStart w:id="68" w:name="_Toc297123552"/>
      <w:bookmarkStart w:id="69" w:name="_Toc312678040"/>
      <w:bookmarkStart w:id="70" w:name="_Toc297216211"/>
      <w:bookmarkStart w:id="71" w:name="_Toc303539159"/>
      <w:bookmarkStart w:id="72" w:name="_Toc304295579"/>
      <w:r>
        <w:rPr>
          <w:rFonts w:hint="eastAsia" w:ascii="宋体" w:eastAsia="宋体" w:cs="宋体"/>
          <w:b/>
          <w:color w:val="auto"/>
          <w:kern w:val="2"/>
          <w:sz w:val="21"/>
          <w:szCs w:val="21"/>
        </w:rPr>
        <w:t xml:space="preserve">12. </w:t>
      </w:r>
      <w:bookmarkEnd w:id="54"/>
      <w:bookmarkEnd w:id="55"/>
      <w:bookmarkEnd w:id="56"/>
      <w:bookmarkEnd w:id="57"/>
      <w:bookmarkEnd w:id="58"/>
      <w:bookmarkEnd w:id="59"/>
      <w:bookmarkEnd w:id="60"/>
      <w:bookmarkEnd w:id="61"/>
      <w:bookmarkEnd w:id="62"/>
      <w:bookmarkEnd w:id="63"/>
      <w:r>
        <w:rPr>
          <w:rFonts w:hint="eastAsia" w:ascii="宋体" w:eastAsia="宋体" w:cs="宋体"/>
          <w:b/>
          <w:color w:val="auto"/>
          <w:kern w:val="2"/>
          <w:sz w:val="21"/>
          <w:szCs w:val="21"/>
        </w:rPr>
        <w:t xml:space="preserve"> 合同价格、计量与支付</w:t>
      </w:r>
      <w:bookmarkEnd w:id="64"/>
      <w:bookmarkEnd w:id="65"/>
      <w:bookmarkEnd w:id="66"/>
    </w:p>
    <w:bookmarkEnd w:id="67"/>
    <w:bookmarkEnd w:id="68"/>
    <w:bookmarkEnd w:id="69"/>
    <w:bookmarkEnd w:id="70"/>
    <w:bookmarkEnd w:id="71"/>
    <w:bookmarkEnd w:id="72"/>
    <w:p>
      <w:pPr>
        <w:spacing w:line="460" w:lineRule="exact"/>
        <w:ind w:firstLine="422" w:firstLineChars="200"/>
        <w:jc w:val="both"/>
        <w:rPr>
          <w:rFonts w:hint="eastAsia" w:ascii="宋体" w:eastAsia="宋体" w:cs="宋体"/>
          <w:b/>
          <w:color w:val="auto"/>
          <w:kern w:val="2"/>
          <w:sz w:val="21"/>
          <w:szCs w:val="21"/>
        </w:rPr>
      </w:pPr>
      <w:bookmarkStart w:id="73" w:name="_Toc292559916"/>
      <w:bookmarkStart w:id="74" w:name="_Toc267251461"/>
      <w:bookmarkStart w:id="75" w:name="_Toc292559411"/>
      <w:bookmarkStart w:id="76" w:name="_Toc297120506"/>
      <w:bookmarkStart w:id="77" w:name="_Toc296891034"/>
      <w:bookmarkStart w:id="78" w:name="_Toc296944545"/>
      <w:bookmarkStart w:id="79" w:name="_Toc297048392"/>
      <w:bookmarkStart w:id="80" w:name="_Toc296891246"/>
      <w:bookmarkStart w:id="81" w:name="_Toc296347205"/>
      <w:bookmarkStart w:id="82" w:name="_Toc296346707"/>
      <w:bookmarkStart w:id="83" w:name="_Toc296503206"/>
      <w:bookmarkStart w:id="84" w:name="_Toc303539160"/>
      <w:bookmarkStart w:id="85" w:name="_Toc312678041"/>
      <w:bookmarkStart w:id="86" w:name="_Toc300935003"/>
      <w:bookmarkStart w:id="87" w:name="_Toc297216212"/>
      <w:bookmarkStart w:id="88" w:name="_Toc304295580"/>
      <w:bookmarkStart w:id="89" w:name="_Toc297123553"/>
      <w:r>
        <w:rPr>
          <w:rFonts w:hint="eastAsia" w:ascii="宋体" w:eastAsia="宋体" w:cs="宋体"/>
          <w:b/>
          <w:color w:val="auto"/>
          <w:kern w:val="2"/>
          <w:sz w:val="21"/>
          <w:szCs w:val="21"/>
        </w:rPr>
        <w:t>12.1  合</w:t>
      </w:r>
      <w:bookmarkEnd w:id="73"/>
      <w:bookmarkEnd w:id="74"/>
      <w:bookmarkEnd w:id="75"/>
      <w:r>
        <w:rPr>
          <w:rFonts w:hint="eastAsia" w:ascii="宋体" w:eastAsia="宋体" w:cs="宋体"/>
          <w:b/>
          <w:color w:val="auto"/>
          <w:kern w:val="2"/>
          <w:sz w:val="21"/>
          <w:szCs w:val="21"/>
        </w:rPr>
        <w:t>同价</w:t>
      </w:r>
      <w:bookmarkEnd w:id="76"/>
      <w:bookmarkEnd w:id="77"/>
      <w:bookmarkEnd w:id="78"/>
      <w:bookmarkEnd w:id="79"/>
      <w:bookmarkEnd w:id="80"/>
      <w:bookmarkEnd w:id="81"/>
      <w:bookmarkEnd w:id="82"/>
      <w:bookmarkEnd w:id="83"/>
      <w:r>
        <w:rPr>
          <w:rFonts w:hint="eastAsia" w:ascii="宋体" w:eastAsia="宋体" w:cs="宋体"/>
          <w:b/>
          <w:color w:val="auto"/>
          <w:kern w:val="2"/>
          <w:sz w:val="21"/>
          <w:szCs w:val="21"/>
        </w:rPr>
        <w:t>格形式</w:t>
      </w:r>
    </w:p>
    <w:bookmarkEnd w:id="84"/>
    <w:bookmarkEnd w:id="85"/>
    <w:bookmarkEnd w:id="86"/>
    <w:bookmarkEnd w:id="87"/>
    <w:bookmarkEnd w:id="88"/>
    <w:bookmarkEnd w:id="89"/>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1、单价合同。</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综合单价包含的风险范围：</w:t>
      </w:r>
      <w:r>
        <w:rPr>
          <w:rFonts w:hint="eastAsia" w:ascii="宋体" w:eastAsia="宋体" w:cs="宋体"/>
          <w:b/>
          <w:color w:val="auto"/>
          <w:kern w:val="2"/>
          <w:sz w:val="21"/>
          <w:szCs w:val="21"/>
          <w:u w:val="single"/>
        </w:rPr>
        <w:t>承包人承担±5%以内的人工和占</w:t>
      </w:r>
      <w:r>
        <w:rPr>
          <w:rFonts w:hint="eastAsia" w:ascii="宋体" w:eastAsia="宋体" w:cs="宋体"/>
          <w:b/>
          <w:bCs/>
          <w:color w:val="auto"/>
          <w:sz w:val="21"/>
          <w:szCs w:val="21"/>
          <w:u w:val="single"/>
        </w:rPr>
        <w:t>工程合同造价</w:t>
      </w:r>
      <w:r>
        <w:rPr>
          <w:rFonts w:hint="eastAsia" w:ascii="宋体" w:eastAsia="宋体" w:cs="宋体"/>
          <w:b/>
          <w:color w:val="auto"/>
          <w:kern w:val="2"/>
          <w:sz w:val="21"/>
          <w:szCs w:val="21"/>
          <w:u w:val="single"/>
        </w:rPr>
        <w:t>±</w:t>
      </w:r>
      <w:r>
        <w:rPr>
          <w:rFonts w:hint="eastAsia" w:ascii="宋体" w:eastAsia="宋体" w:cs="宋体"/>
          <w:b/>
          <w:bCs/>
          <w:color w:val="auto"/>
          <w:sz w:val="21"/>
          <w:szCs w:val="21"/>
          <w:u w:val="single"/>
        </w:rPr>
        <w:t>3%</w:t>
      </w:r>
      <w:r>
        <w:rPr>
          <w:rFonts w:hint="eastAsia" w:ascii="宋体" w:eastAsia="宋体" w:cs="宋体"/>
          <w:b/>
          <w:color w:val="auto"/>
          <w:kern w:val="2"/>
          <w:sz w:val="21"/>
          <w:szCs w:val="21"/>
          <w:u w:val="single"/>
        </w:rPr>
        <w:t xml:space="preserve">以内的材料价格风险，超过部分由发包方承担或受益。施工机械台班一类费用（机械原值）不做调整，仅调整二类费用中机上人工和燃料动力，风险幅度按照相应的人工和单项材料价格风险原则处理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风险费用的计算方法：</w:t>
      </w:r>
      <w:r>
        <w:rPr>
          <w:rFonts w:hint="eastAsia" w:ascii="宋体" w:eastAsia="宋体" w:cs="宋体"/>
          <w:b/>
          <w:color w:val="auto"/>
          <w:kern w:val="2"/>
          <w:sz w:val="21"/>
          <w:szCs w:val="21"/>
          <w:u w:val="single"/>
        </w:rPr>
        <w:t xml:space="preserve"> 以上风险费用已包含在综合单价内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风险范围以外合同价格的调整方法：</w:t>
      </w:r>
      <w:r>
        <w:rPr>
          <w:rFonts w:hint="eastAsia" w:ascii="宋体" w:eastAsia="宋体" w:cs="宋体"/>
          <w:b/>
          <w:color w:val="auto"/>
          <w:kern w:val="2"/>
          <w:sz w:val="21"/>
          <w:szCs w:val="21"/>
          <w:u w:val="single"/>
        </w:rPr>
        <w:t xml:space="preserve"> 市场价格波动按专用条款11.1执行 </w:t>
      </w:r>
      <w:r>
        <w:rPr>
          <w:rFonts w:hint="eastAsia" w:ascii="宋体" w:eastAsia="宋体" w:cs="宋体"/>
          <w:color w:val="auto"/>
          <w:kern w:val="2"/>
          <w:sz w:val="21"/>
          <w:szCs w:val="21"/>
        </w:rPr>
        <w:t xml:space="preserve">。 </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2、总价合同。</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总价包含的风险范围：</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风险费用的计算方法：</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风险范围以外合同价格的调整方法：</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3、其他价格方式：</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40" w:lineRule="exact"/>
        <w:ind w:firstLine="422" w:firstLineChars="200"/>
        <w:jc w:val="both"/>
        <w:rPr>
          <w:rFonts w:hint="eastAsia" w:ascii="宋体" w:eastAsia="宋体" w:cs="宋体"/>
          <w:b/>
          <w:color w:val="auto"/>
          <w:kern w:val="2"/>
          <w:sz w:val="21"/>
          <w:szCs w:val="21"/>
        </w:rPr>
      </w:pPr>
      <w:bookmarkStart w:id="90" w:name="_Toc297123554"/>
      <w:bookmarkStart w:id="91" w:name="_Toc303539161"/>
      <w:bookmarkStart w:id="92" w:name="_Toc297216213"/>
      <w:bookmarkStart w:id="93" w:name="_Toc312678042"/>
      <w:bookmarkStart w:id="94" w:name="_Toc304295581"/>
      <w:bookmarkStart w:id="95" w:name="_Toc300935004"/>
      <w:bookmarkStart w:id="96" w:name="_Toc292559412"/>
      <w:bookmarkStart w:id="97" w:name="_Toc297120507"/>
      <w:bookmarkStart w:id="98" w:name="_Toc296944546"/>
      <w:bookmarkStart w:id="99" w:name="_Toc296891247"/>
      <w:bookmarkStart w:id="100" w:name="_Toc292559917"/>
      <w:bookmarkStart w:id="101" w:name="_Toc296347206"/>
      <w:bookmarkStart w:id="102" w:name="_Toc296346708"/>
      <w:bookmarkStart w:id="103" w:name="_Toc296503207"/>
      <w:bookmarkStart w:id="104" w:name="_Toc297048393"/>
      <w:bookmarkStart w:id="105" w:name="_Toc296891035"/>
      <w:r>
        <w:rPr>
          <w:rFonts w:hint="eastAsia" w:ascii="宋体" w:eastAsia="宋体" w:cs="宋体"/>
          <w:b/>
          <w:color w:val="auto"/>
          <w:kern w:val="2"/>
          <w:sz w:val="21"/>
          <w:szCs w:val="21"/>
        </w:rPr>
        <w:t>12.2  预付款</w:t>
      </w:r>
    </w:p>
    <w:bookmarkEnd w:id="90"/>
    <w:bookmarkEnd w:id="91"/>
    <w:bookmarkEnd w:id="92"/>
    <w:bookmarkEnd w:id="93"/>
    <w:bookmarkEnd w:id="94"/>
    <w:bookmarkEnd w:id="95"/>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12.2.1  预付款的支付</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预付款支付比例或金额：</w:t>
      </w:r>
      <w:r>
        <w:rPr>
          <w:rFonts w:hint="eastAsia" w:ascii="宋体" w:eastAsia="宋体" w:cs="宋体"/>
          <w:b/>
          <w:color w:val="auto"/>
          <w:sz w:val="21"/>
          <w:szCs w:val="21"/>
          <w:u w:val="single"/>
        </w:rPr>
        <w:t xml:space="preserve"> </w:t>
      </w:r>
      <w:r>
        <w:rPr>
          <w:rFonts w:hint="eastAsia" w:ascii="宋体" w:eastAsia="宋体"/>
          <w:b/>
          <w:color w:val="auto"/>
          <w:kern w:val="2"/>
          <w:sz w:val="21"/>
          <w:szCs w:val="21"/>
          <w:u w:val="single"/>
          <w:lang w:val="en-US" w:eastAsia="zh-CN"/>
        </w:rPr>
        <w:t xml:space="preserve">       /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预付款支付期限：</w:t>
      </w:r>
      <w:r>
        <w:rPr>
          <w:rFonts w:hint="eastAsia" w:ascii="宋体" w:eastAsia="宋体"/>
          <w:b/>
          <w:color w:val="auto"/>
          <w:kern w:val="2"/>
          <w:sz w:val="21"/>
          <w:szCs w:val="21"/>
          <w:u w:val="single"/>
          <w:lang w:val="en-US" w:eastAsia="zh-CN"/>
        </w:rPr>
        <w:t xml:space="preserve">           /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预付款扣回的方式：</w:t>
      </w:r>
      <w:r>
        <w:rPr>
          <w:rFonts w:hint="eastAsia" w:ascii="宋体" w:eastAsia="宋体"/>
          <w:b/>
          <w:color w:val="auto"/>
          <w:sz w:val="21"/>
          <w:szCs w:val="21"/>
          <w:u w:val="single"/>
          <w:lang w:val="en-US" w:eastAsia="zh-CN"/>
        </w:rPr>
        <w:t xml:space="preserve">         /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12.2.2  预付款担保</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承包人提交预付款担保的期限：</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预付款担保的形式为：</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bookmarkEnd w:id="96"/>
    <w:bookmarkEnd w:id="97"/>
    <w:bookmarkEnd w:id="98"/>
    <w:bookmarkEnd w:id="99"/>
    <w:bookmarkEnd w:id="100"/>
    <w:bookmarkEnd w:id="101"/>
    <w:bookmarkEnd w:id="102"/>
    <w:bookmarkEnd w:id="103"/>
    <w:bookmarkEnd w:id="104"/>
    <w:bookmarkEnd w:id="105"/>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12.3  计量</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12.3.1  计量原则</w:t>
      </w:r>
    </w:p>
    <w:p>
      <w:pPr>
        <w:spacing w:line="460" w:lineRule="exact"/>
        <w:ind w:firstLine="420" w:firstLineChars="200"/>
        <w:jc w:val="both"/>
        <w:rPr>
          <w:rFonts w:hint="eastAsia" w:ascii="宋体" w:eastAsia="宋体" w:cs="宋体"/>
          <w:b/>
          <w:color w:val="auto"/>
          <w:kern w:val="2"/>
          <w:sz w:val="21"/>
          <w:szCs w:val="21"/>
          <w:u w:val="single"/>
        </w:rPr>
      </w:pPr>
      <w:r>
        <w:rPr>
          <w:rFonts w:hint="eastAsia" w:ascii="宋体" w:eastAsia="宋体" w:cs="宋体"/>
          <w:color w:val="auto"/>
          <w:kern w:val="2"/>
          <w:sz w:val="21"/>
          <w:szCs w:val="21"/>
        </w:rPr>
        <w:t>工程量计算规则：</w:t>
      </w:r>
      <w:r>
        <w:rPr>
          <w:rFonts w:hint="eastAsia" w:ascii="宋体" w:eastAsia="宋体" w:cs="宋体"/>
          <w:b/>
          <w:color w:val="auto"/>
          <w:kern w:val="2"/>
          <w:sz w:val="21"/>
          <w:szCs w:val="21"/>
          <w:u w:val="single"/>
        </w:rPr>
        <w:t xml:space="preserve"> 建设工程工程量清单计价规范（GB50500-2013）、浙江省建设工程计价依据（2018版）</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12.3.2  计量周期</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关于计量周期的约定：</w:t>
      </w:r>
      <w:r>
        <w:rPr>
          <w:rFonts w:hint="eastAsia" w:ascii="宋体" w:eastAsia="宋体" w:cs="宋体"/>
          <w:b/>
          <w:color w:val="auto"/>
          <w:kern w:val="2"/>
          <w:sz w:val="21"/>
          <w:szCs w:val="21"/>
          <w:u w:val="single"/>
        </w:rPr>
        <w:t xml:space="preserve">  按阶段计量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12.3.3  单价合同的计量</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关于单价合同计量的约定：</w:t>
      </w:r>
      <w:r>
        <w:rPr>
          <w:rFonts w:hint="eastAsia" w:ascii="宋体" w:eastAsia="宋体" w:cs="宋体"/>
          <w:b/>
          <w:color w:val="auto"/>
          <w:kern w:val="2"/>
          <w:sz w:val="21"/>
          <w:szCs w:val="21"/>
          <w:u w:val="single"/>
        </w:rPr>
        <w:t xml:space="preserve">  按通用条款执行  </w:t>
      </w:r>
      <w:r>
        <w:rPr>
          <w:rFonts w:hint="eastAsia" w:ascii="宋体" w:eastAsia="宋体" w:cs="宋体"/>
          <w:color w:val="auto"/>
          <w:kern w:val="2"/>
          <w:sz w:val="21"/>
          <w:szCs w:val="21"/>
        </w:rPr>
        <w:t>。</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12.3.4  总价合同的计量</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关于总价合同计量的约定：</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12.3.5  总价合同采用支付分解表计量支付的，是否适用第12.3.4 项〔总价合同的计量〕约定进行计量：</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12.3.6  其他价格形式合同的计量</w:t>
      </w:r>
    </w:p>
    <w:p>
      <w:pPr>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其他价格形式的计量方式和程序：</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4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12.4  工程进度款支付</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12.4.1  付款周期</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关于付款周期的约定：</w:t>
      </w:r>
    </w:p>
    <w:p>
      <w:pPr>
        <w:spacing w:line="460" w:lineRule="exact"/>
        <w:ind w:firstLine="430" w:firstLineChars="200"/>
        <w:jc w:val="both"/>
        <w:rPr>
          <w:rFonts w:hint="eastAsia" w:ascii="宋体" w:eastAsia="宋体" w:cs="宋体"/>
          <w:b/>
          <w:color w:val="auto"/>
          <w:spacing w:val="2"/>
          <w:sz w:val="21"/>
          <w:szCs w:val="21"/>
          <w:highlight w:val="none"/>
          <w:u w:val="single"/>
          <w:lang w:val="en-US" w:eastAsia="zh-CN"/>
        </w:rPr>
      </w:pPr>
      <w:r>
        <w:rPr>
          <w:rFonts w:hint="eastAsia" w:ascii="宋体" w:eastAsia="宋体" w:cs="宋体"/>
          <w:b/>
          <w:color w:val="auto"/>
          <w:spacing w:val="2"/>
          <w:sz w:val="21"/>
          <w:szCs w:val="21"/>
          <w:highlight w:val="none"/>
          <w:u w:val="single"/>
          <w:lang w:val="en-US" w:eastAsia="zh-CN"/>
        </w:rPr>
        <w:t>工程完工验收合格经</w:t>
      </w:r>
      <w:r>
        <w:rPr>
          <w:rFonts w:ascii="宋体" w:eastAsia="宋体" w:cs="宋体"/>
          <w:b/>
          <w:color w:val="auto"/>
          <w:spacing w:val="2"/>
          <w:sz w:val="21"/>
          <w:szCs w:val="21"/>
          <w:highlight w:val="none"/>
          <w:u w:val="single"/>
        </w:rPr>
        <w:t>第三方审计后支付至工程结算款的98.5%</w:t>
      </w:r>
      <w:r>
        <w:rPr>
          <w:rFonts w:hint="eastAsia" w:ascii="宋体" w:eastAsia="宋体" w:cs="宋体"/>
          <w:b/>
          <w:color w:val="auto"/>
          <w:spacing w:val="2"/>
          <w:sz w:val="21"/>
          <w:szCs w:val="21"/>
          <w:highlight w:val="none"/>
          <w:u w:val="single"/>
          <w:lang w:eastAsia="zh-CN"/>
        </w:rPr>
        <w:t>，</w:t>
      </w:r>
      <w:r>
        <w:rPr>
          <w:rFonts w:ascii="宋体" w:eastAsia="宋体" w:cs="宋体"/>
          <w:b/>
          <w:color w:val="auto"/>
          <w:spacing w:val="2"/>
          <w:sz w:val="21"/>
          <w:szCs w:val="21"/>
          <w:highlight w:val="none"/>
          <w:u w:val="single"/>
        </w:rPr>
        <w:t>剩余1.5%为质量保证金（质量保证金不计息）</w:t>
      </w:r>
      <w:r>
        <w:rPr>
          <w:rFonts w:hint="eastAsia" w:ascii="宋体" w:eastAsia="宋体" w:cs="宋体"/>
          <w:b/>
          <w:color w:val="auto"/>
          <w:spacing w:val="2"/>
          <w:sz w:val="21"/>
          <w:szCs w:val="21"/>
          <w:highlight w:val="none"/>
          <w:u w:val="single"/>
          <w:lang w:eastAsia="zh-CN"/>
        </w:rPr>
        <w:t>，</w:t>
      </w:r>
      <w:r>
        <w:rPr>
          <w:rFonts w:ascii="宋体" w:eastAsia="宋体"/>
          <w:b/>
          <w:color w:val="auto"/>
          <w:sz w:val="21"/>
          <w:szCs w:val="21"/>
          <w:u w:val="single"/>
        </w:rPr>
        <w:t>质保期按照相关规定要求</w:t>
      </w:r>
      <w:r>
        <w:rPr>
          <w:rFonts w:hint="eastAsia" w:ascii="宋体" w:eastAsia="宋体"/>
          <w:b/>
          <w:color w:val="auto"/>
          <w:sz w:val="21"/>
          <w:szCs w:val="21"/>
          <w:u w:val="single"/>
        </w:rPr>
        <w:t>执行</w:t>
      </w:r>
      <w:r>
        <w:rPr>
          <w:rFonts w:ascii="宋体" w:eastAsia="宋体"/>
          <w:b/>
          <w:color w:val="auto"/>
          <w:sz w:val="21"/>
          <w:szCs w:val="21"/>
          <w:u w:val="single"/>
        </w:rPr>
        <w:t>，期满后根据合同约定退还</w:t>
      </w:r>
      <w:r>
        <w:rPr>
          <w:rFonts w:ascii="宋体" w:eastAsia="宋体"/>
          <w:b/>
          <w:color w:val="auto"/>
          <w:sz w:val="21"/>
          <w:szCs w:val="21"/>
          <w:highlight w:val="none"/>
          <w:u w:val="single"/>
        </w:rPr>
        <w:t>（暂列金额不计入工程款付款的基数）</w:t>
      </w:r>
      <w:r>
        <w:rPr>
          <w:rFonts w:hint="eastAsia" w:ascii="宋体" w:hAnsi="宋体" w:eastAsia="宋体" w:cs="Times New Roman"/>
          <w:b w:val="0"/>
          <w:bCs/>
          <w:color w:val="auto"/>
          <w:kern w:val="2"/>
          <w:sz w:val="21"/>
          <w:szCs w:val="21"/>
          <w:u w:val="none"/>
          <w:lang w:eastAsia="zh-CN"/>
        </w:rPr>
        <w:t>。</w:t>
      </w:r>
    </w:p>
    <w:p>
      <w:pPr>
        <w:spacing w:line="460" w:lineRule="exact"/>
        <w:ind w:firstLine="420" w:firstLineChars="199"/>
        <w:jc w:val="both"/>
        <w:rPr>
          <w:rFonts w:hint="eastAsia" w:ascii="宋体" w:eastAsia="宋体" w:cs="宋体"/>
          <w:b/>
          <w:color w:val="auto"/>
          <w:sz w:val="21"/>
          <w:szCs w:val="21"/>
        </w:rPr>
      </w:pPr>
      <w:r>
        <w:rPr>
          <w:rFonts w:hint="eastAsia" w:ascii="宋体" w:eastAsia="宋体" w:cs="宋体"/>
          <w:b/>
          <w:color w:val="auto"/>
          <w:sz w:val="21"/>
          <w:szCs w:val="21"/>
          <w:u w:val="single"/>
        </w:rPr>
        <w:t>在承包人完成全部工程内容且竣工验收合格后</w:t>
      </w:r>
      <w:r>
        <w:rPr>
          <w:rFonts w:hint="eastAsia" w:ascii="宋体" w:eastAsia="宋体" w:cs="宋体"/>
          <w:b/>
          <w:color w:val="auto"/>
          <w:spacing w:val="-2"/>
          <w:sz w:val="21"/>
          <w:szCs w:val="21"/>
          <w:u w:val="single"/>
        </w:rPr>
        <w:t>10 天内，由发包人出具工程完工证明并退还履约保</w:t>
      </w:r>
      <w:r>
        <w:rPr>
          <w:rFonts w:hint="eastAsia" w:ascii="宋体" w:eastAsia="宋体" w:cs="宋体"/>
          <w:b/>
          <w:color w:val="auto"/>
          <w:sz w:val="21"/>
          <w:szCs w:val="21"/>
          <w:u w:val="single"/>
        </w:rPr>
        <w:t>证金（不计息）或保函</w:t>
      </w:r>
      <w:r>
        <w:rPr>
          <w:rFonts w:hint="eastAsia" w:ascii="宋体" w:eastAsia="宋体" w:cs="宋体"/>
          <w:color w:val="auto"/>
          <w:sz w:val="21"/>
          <w:szCs w:val="21"/>
        </w:rPr>
        <w:t>。</w:t>
      </w:r>
    </w:p>
    <w:p>
      <w:pPr>
        <w:pStyle w:val="7"/>
        <w:adjustRightInd w:val="0"/>
        <w:snapToGrid w:val="0"/>
        <w:spacing w:line="460" w:lineRule="exact"/>
        <w:ind w:firstLine="413" w:firstLineChars="196"/>
        <w:rPr>
          <w:rFonts w:hint="eastAsia" w:hAnsi="宋体" w:cs="宋体"/>
          <w:b/>
          <w:szCs w:val="21"/>
          <w:u w:val="single"/>
        </w:rPr>
      </w:pPr>
      <w:r>
        <w:rPr>
          <w:rFonts w:hint="eastAsia" w:hAnsi="宋体" w:cs="宋体"/>
          <w:b/>
          <w:szCs w:val="21"/>
        </w:rPr>
        <w:t>注：</w:t>
      </w:r>
      <w:r>
        <w:rPr>
          <w:rFonts w:hint="eastAsia" w:hAnsi="宋体" w:cs="宋体"/>
          <w:b/>
          <w:szCs w:val="21"/>
          <w:u w:val="single"/>
        </w:rPr>
        <w:t>农民工工资支付按《保障农民工工资支付条例》（中华人民共和国国务院令第724号）、《丽水市住房和城乡建设局关于进一步推进“丽水无欠薪”建设领域相关工作的通知》（丽建发[2018]92 号）、《遂昌县建设领域农民工工资支付监督管理暂行办法实施细则》（遂建设〔2018）23号及其它有关文件规定执行，农民工工资保障金按其它有关文件规定或相关行业规定执行</w:t>
      </w:r>
      <w:r>
        <w:rPr>
          <w:rFonts w:hint="eastAsia" w:hAnsi="宋体" w:cs="宋体"/>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12.4.2  进度付款申请单的编制</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关于进度付款申请单编制的约定：</w:t>
      </w:r>
      <w:r>
        <w:rPr>
          <w:rFonts w:hint="eastAsia" w:ascii="宋体" w:eastAsia="宋体" w:cs="宋体"/>
          <w:b/>
          <w:color w:val="auto"/>
          <w:kern w:val="2"/>
          <w:sz w:val="21"/>
          <w:szCs w:val="21"/>
          <w:u w:val="single"/>
        </w:rPr>
        <w:t xml:space="preserve">  按通用条款执行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12.4.3  进度付款申请单的提交</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（1）单价合同进度付款申请单提交的约定：</w:t>
      </w:r>
      <w:r>
        <w:rPr>
          <w:rFonts w:hint="eastAsia" w:ascii="宋体" w:eastAsia="宋体" w:cs="宋体"/>
          <w:b/>
          <w:color w:val="auto"/>
          <w:kern w:val="2"/>
          <w:sz w:val="21"/>
          <w:szCs w:val="21"/>
          <w:u w:val="single"/>
        </w:rPr>
        <w:t xml:space="preserve">  按通用条款执行  </w:t>
      </w:r>
      <w:r>
        <w:rPr>
          <w:rFonts w:hint="eastAsia" w:ascii="宋体" w:eastAsia="宋体" w:cs="宋体"/>
          <w:color w:val="auto"/>
          <w:kern w:val="2"/>
          <w:sz w:val="21"/>
          <w:szCs w:val="21"/>
        </w:rPr>
        <w:t>。</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（2）总价合同进度付款申请单提交的约定：</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（3）其他价格形式合同进度付款申请单提交的约定：</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12.4.4  进度款审核和支付</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（1）监理人审查并报送发包人的期限：</w:t>
      </w:r>
      <w:r>
        <w:rPr>
          <w:rFonts w:hint="eastAsia" w:ascii="宋体" w:eastAsia="宋体" w:cs="宋体"/>
          <w:b/>
          <w:color w:val="auto"/>
          <w:kern w:val="2"/>
          <w:sz w:val="21"/>
          <w:szCs w:val="21"/>
          <w:u w:val="single"/>
        </w:rPr>
        <w:t xml:space="preserve">  按通用条款执行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发包人完成审批并签发进度款支付证书的期限：</w:t>
      </w:r>
      <w:r>
        <w:rPr>
          <w:rFonts w:hint="eastAsia" w:ascii="宋体" w:eastAsia="宋体" w:cs="宋体"/>
          <w:b/>
          <w:color w:val="auto"/>
          <w:kern w:val="2"/>
          <w:sz w:val="21"/>
          <w:szCs w:val="21"/>
          <w:u w:val="single"/>
        </w:rPr>
        <w:t xml:space="preserve">  按通用条款执行  </w:t>
      </w:r>
      <w:r>
        <w:rPr>
          <w:rFonts w:hint="eastAsia" w:ascii="宋体" w:eastAsia="宋体" w:cs="宋体"/>
          <w:color w:val="auto"/>
          <w:kern w:val="2"/>
          <w:sz w:val="21"/>
          <w:szCs w:val="21"/>
        </w:rPr>
        <w:t>。</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（2）发包人支付进度款的期限：</w:t>
      </w:r>
      <w:r>
        <w:rPr>
          <w:rFonts w:hint="eastAsia" w:ascii="宋体" w:eastAsia="宋体" w:cs="宋体"/>
          <w:b/>
          <w:color w:val="auto"/>
          <w:kern w:val="2"/>
          <w:sz w:val="21"/>
          <w:szCs w:val="21"/>
          <w:u w:val="single"/>
        </w:rPr>
        <w:t xml:space="preserve">  按通用条款执行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发包人逾期支付进度款的违约金的计算方式：</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12.4.6  支付分解表的编制</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2、总价合同支付分解表的编制与审批：</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3、单价合同的总价项目支付分解表的编制与审批：</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shd w:val="clear" w:color="auto" w:fill="FFFFFF"/>
        </w:rPr>
      </w:pPr>
      <w:bookmarkStart w:id="106" w:name="_Toc361751814"/>
      <w:bookmarkStart w:id="107" w:name="_Toc387822485"/>
      <w:bookmarkStart w:id="108" w:name="_Toc373485380"/>
      <w:bookmarkStart w:id="109" w:name="_Toc296944558"/>
      <w:bookmarkStart w:id="110" w:name="_Toc303539172"/>
      <w:bookmarkStart w:id="111" w:name="_Toc296347218"/>
      <w:bookmarkStart w:id="112" w:name="_Toc296346720"/>
      <w:bookmarkStart w:id="113" w:name="_Toc297048405"/>
      <w:bookmarkStart w:id="114" w:name="_Toc297123564"/>
      <w:bookmarkStart w:id="115" w:name="_Toc312678053"/>
      <w:bookmarkStart w:id="116" w:name="_Toc297120519"/>
      <w:bookmarkStart w:id="117" w:name="_Toc304295593"/>
      <w:bookmarkStart w:id="118" w:name="_Toc300935015"/>
      <w:bookmarkStart w:id="119" w:name="_Toc296891047"/>
      <w:bookmarkStart w:id="120" w:name="_Toc296503219"/>
      <w:bookmarkStart w:id="121" w:name="_Toc296891259"/>
      <w:bookmarkStart w:id="122" w:name="_Toc292559424"/>
      <w:bookmarkStart w:id="123" w:name="_Toc297216223"/>
      <w:bookmarkStart w:id="124" w:name="_Toc292559929"/>
      <w:r>
        <w:rPr>
          <w:rFonts w:hint="eastAsia" w:ascii="宋体" w:eastAsia="宋体" w:cs="宋体"/>
          <w:b/>
          <w:color w:val="auto"/>
          <w:kern w:val="2"/>
          <w:sz w:val="21"/>
          <w:szCs w:val="21"/>
          <w:shd w:val="clear" w:color="auto" w:fill="FFFFFF"/>
        </w:rPr>
        <w:t>13.  验收和工程试车</w:t>
      </w:r>
      <w:bookmarkEnd w:id="106"/>
      <w:bookmarkEnd w:id="107"/>
      <w:bookmarkEnd w:id="108"/>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13.1  分部分项工程验收</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13.1.2  监理人不能按时进行验收时，应提前</w:t>
      </w:r>
      <w:r>
        <w:rPr>
          <w:rFonts w:hint="eastAsia" w:ascii="宋体" w:eastAsia="宋体" w:cs="宋体"/>
          <w:b/>
          <w:color w:val="auto"/>
          <w:kern w:val="2"/>
          <w:sz w:val="21"/>
          <w:szCs w:val="21"/>
          <w:u w:val="single"/>
        </w:rPr>
        <w:t xml:space="preserve">  24  </w:t>
      </w:r>
      <w:r>
        <w:rPr>
          <w:rFonts w:hint="eastAsia" w:ascii="宋体" w:eastAsia="宋体" w:cs="宋体"/>
          <w:color w:val="auto"/>
          <w:kern w:val="2"/>
          <w:sz w:val="21"/>
          <w:szCs w:val="21"/>
        </w:rPr>
        <w:t>小时提交书面延期要求。</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关于延期最长不得超过：</w:t>
      </w:r>
      <w:r>
        <w:rPr>
          <w:rFonts w:hint="eastAsia" w:ascii="宋体" w:eastAsia="宋体" w:cs="宋体"/>
          <w:b/>
          <w:color w:val="auto"/>
          <w:kern w:val="2"/>
          <w:sz w:val="21"/>
          <w:szCs w:val="21"/>
          <w:u w:val="single"/>
        </w:rPr>
        <w:t xml:space="preserve">  48  </w:t>
      </w:r>
      <w:r>
        <w:rPr>
          <w:rFonts w:hint="eastAsia" w:ascii="宋体" w:eastAsia="宋体" w:cs="宋体"/>
          <w:color w:val="auto"/>
          <w:kern w:val="2"/>
          <w:sz w:val="21"/>
          <w:szCs w:val="21"/>
        </w:rPr>
        <w:t>小时。</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13.2  竣工验收</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13.2.2  竣工验收程序</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关于竣工验收程序的约定：</w:t>
      </w:r>
      <w:r>
        <w:rPr>
          <w:rFonts w:hint="eastAsia" w:ascii="宋体" w:eastAsia="宋体" w:cs="宋体"/>
          <w:b/>
          <w:color w:val="auto"/>
          <w:kern w:val="2"/>
          <w:sz w:val="21"/>
          <w:szCs w:val="21"/>
          <w:u w:val="single"/>
        </w:rPr>
        <w:t xml:space="preserve">  按通用条款执行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发包人不按照本项约定组织竣工验收、颁发工程接收证书的违约金的计算方法：</w:t>
      </w:r>
      <w:r>
        <w:rPr>
          <w:rFonts w:hint="eastAsia" w:ascii="宋体" w:eastAsia="宋体" w:cs="宋体"/>
          <w:b/>
          <w:color w:val="auto"/>
          <w:kern w:val="2"/>
          <w:sz w:val="21"/>
          <w:szCs w:val="21"/>
          <w:u w:val="single"/>
        </w:rPr>
        <w:t xml:space="preserve"> 按通用条款执行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13.2.5  移交、接收全部与部分工程</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承包人向发包人移交工程的期限：</w:t>
      </w:r>
      <w:r>
        <w:rPr>
          <w:rFonts w:hint="eastAsia" w:ascii="宋体" w:eastAsia="宋体" w:cs="宋体"/>
          <w:b/>
          <w:color w:val="auto"/>
          <w:kern w:val="2"/>
          <w:sz w:val="21"/>
          <w:szCs w:val="21"/>
          <w:u w:val="single"/>
        </w:rPr>
        <w:t xml:space="preserve"> 颁发工程接收证书后7天内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发包人未按本合同约定接收全部或部分工程的，违约金的计算方法为：</w:t>
      </w:r>
      <w:r>
        <w:rPr>
          <w:rFonts w:hint="eastAsia" w:ascii="宋体" w:eastAsia="宋体" w:cs="宋体"/>
          <w:b/>
          <w:color w:val="auto"/>
          <w:kern w:val="2"/>
          <w:sz w:val="21"/>
          <w:szCs w:val="21"/>
          <w:u w:val="single"/>
        </w:rPr>
        <w:t xml:space="preserve"> 发包人自应当接收工程之日起，承担工程照管、成品保护、保管等与工程有关的各项费用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承包人未按时移交工程的，违约金的计算方法为：</w:t>
      </w:r>
      <w:r>
        <w:rPr>
          <w:rFonts w:hint="eastAsia" w:ascii="宋体" w:eastAsia="宋体" w:cs="宋体"/>
          <w:b/>
          <w:color w:val="auto"/>
          <w:kern w:val="2"/>
          <w:sz w:val="21"/>
          <w:szCs w:val="21"/>
          <w:u w:val="single"/>
        </w:rPr>
        <w:t xml:space="preserve"> 承包人应承担工程照管、成品保护、保管等与工程有关的各项费用，并按履约保证金的金额×25％(未履行工期承诺违约金)÷工期天数×3（倍数）向发包人支付违约金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13.3  工程试车</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13.3.1  试车程序</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工程试车内容：</w:t>
      </w:r>
      <w:r>
        <w:rPr>
          <w:rFonts w:hint="eastAsia" w:ascii="宋体" w:eastAsia="宋体" w:cs="宋体"/>
          <w:b/>
          <w:color w:val="auto"/>
          <w:kern w:val="2"/>
          <w:sz w:val="21"/>
          <w:szCs w:val="21"/>
          <w:u w:val="single"/>
        </w:rPr>
        <w:t xml:space="preserve"> 按工程竣工验收实际需要及相关规定进行  </w:t>
      </w:r>
      <w:r>
        <w:rPr>
          <w:rFonts w:hint="eastAsia" w:ascii="宋体" w:eastAsia="宋体" w:cs="宋体"/>
          <w:color w:val="auto"/>
          <w:kern w:val="2"/>
          <w:sz w:val="21"/>
          <w:szCs w:val="21"/>
        </w:rPr>
        <w:t>。</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（1）单机无负荷试车费用</w:t>
      </w:r>
      <w:r>
        <w:rPr>
          <w:rFonts w:hint="eastAsia" w:ascii="宋体" w:eastAsia="宋体" w:cs="宋体"/>
          <w:color w:val="auto"/>
          <w:sz w:val="21"/>
          <w:szCs w:val="21"/>
        </w:rPr>
        <w:t>由</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承包人</w:t>
      </w:r>
      <w:r>
        <w:rPr>
          <w:rFonts w:hint="eastAsia" w:ascii="宋体" w:eastAsia="宋体" w:cs="宋体"/>
          <w:color w:val="auto"/>
          <w:sz w:val="21"/>
          <w:szCs w:val="21"/>
          <w:u w:val="single"/>
        </w:rPr>
        <w:t xml:space="preserve">   </w:t>
      </w:r>
      <w:r>
        <w:rPr>
          <w:rFonts w:hint="eastAsia" w:ascii="宋体" w:eastAsia="宋体" w:cs="宋体"/>
          <w:color w:val="auto"/>
          <w:kern w:val="2"/>
          <w:sz w:val="21"/>
          <w:szCs w:val="21"/>
        </w:rPr>
        <w:t>承担；</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（2）无负荷联动试车费用由</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承包人</w:t>
      </w:r>
      <w:r>
        <w:rPr>
          <w:rFonts w:hint="eastAsia" w:ascii="宋体" w:eastAsia="宋体" w:cs="宋体"/>
          <w:color w:val="auto"/>
          <w:sz w:val="21"/>
          <w:szCs w:val="21"/>
          <w:u w:val="single"/>
        </w:rPr>
        <w:t xml:space="preserve">   </w:t>
      </w:r>
      <w:r>
        <w:rPr>
          <w:rFonts w:hint="eastAsia" w:ascii="宋体" w:eastAsia="宋体" w:cs="宋体"/>
          <w:color w:val="auto"/>
          <w:kern w:val="2"/>
          <w:sz w:val="21"/>
          <w:szCs w:val="21"/>
        </w:rPr>
        <w:t>承担。</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13.3.3  投料试车</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关于投料试车相关事项的约定：</w:t>
      </w:r>
      <w:r>
        <w:rPr>
          <w:rFonts w:hint="eastAsia" w:ascii="宋体" w:eastAsia="宋体" w:cs="宋体"/>
          <w:b/>
          <w:color w:val="auto"/>
          <w:kern w:val="2"/>
          <w:sz w:val="21"/>
          <w:szCs w:val="21"/>
          <w:u w:val="single"/>
        </w:rPr>
        <w:t xml:space="preserve"> 发包人要求在工程竣工验收前进行或需要承包人配合时，承包人应同意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13.6  竣工退场</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13.6.1  竣工退场</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承包人完成竣工退场的期限：</w:t>
      </w:r>
      <w:r>
        <w:rPr>
          <w:rFonts w:hint="eastAsia" w:ascii="宋体" w:eastAsia="宋体" w:cs="宋体"/>
          <w:b/>
          <w:color w:val="auto"/>
          <w:kern w:val="2"/>
          <w:sz w:val="21"/>
          <w:szCs w:val="21"/>
          <w:u w:val="single"/>
        </w:rPr>
        <w:t xml:space="preserve"> 工程接收证书颁发后15日内，承包人负责按照通用合同条款的要求对施工场地进行清理并承担相关费用，直至监理人检验合格为止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bookmarkStart w:id="125" w:name="_Toc361751815"/>
      <w:bookmarkStart w:id="126" w:name="_Toc373485381"/>
      <w:bookmarkStart w:id="127" w:name="_Toc387822486"/>
      <w:r>
        <w:rPr>
          <w:rFonts w:hint="eastAsia" w:ascii="宋体" w:eastAsia="宋体" w:cs="宋体"/>
          <w:b/>
          <w:color w:val="auto"/>
          <w:kern w:val="2"/>
          <w:sz w:val="21"/>
          <w:szCs w:val="21"/>
        </w:rPr>
        <w:t>14.  竣工结算</w:t>
      </w:r>
      <w:bookmarkEnd w:id="125"/>
      <w:bookmarkEnd w:id="126"/>
      <w:bookmarkEnd w:id="127"/>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14.1  竣工付款申请</w:t>
      </w:r>
    </w:p>
    <w:p>
      <w:pPr>
        <w:widowControl w:val="0"/>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承包人提交竣工付款申请单的期限：</w:t>
      </w:r>
      <w:r>
        <w:rPr>
          <w:rFonts w:hint="eastAsia" w:ascii="宋体" w:eastAsia="宋体" w:cs="宋体"/>
          <w:b/>
          <w:color w:val="auto"/>
          <w:kern w:val="2"/>
          <w:sz w:val="21"/>
          <w:szCs w:val="21"/>
          <w:u w:val="single"/>
        </w:rPr>
        <w:t xml:space="preserve"> 工程竣工验收合格后28天内。承包人未在规定时间内提交竣工结算文件，经发包人催告后14天内仍未提交或没有明确答复的，发包人有权根据已有资料编制竣工结算文件，作为办理竣工结算和支付结算款的依据，承包方应予以认可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竣工付款申请单应包括的内容：</w:t>
      </w:r>
      <w:r>
        <w:rPr>
          <w:rFonts w:hint="eastAsia" w:ascii="宋体" w:eastAsia="宋体" w:cs="宋体"/>
          <w:b/>
          <w:color w:val="auto"/>
          <w:kern w:val="2"/>
          <w:sz w:val="21"/>
          <w:szCs w:val="21"/>
          <w:u w:val="single"/>
        </w:rPr>
        <w:t xml:space="preserve"> 通用条款及第三方造价咨询机构要求的内容，共一式四份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14.2  竣工结算审核</w:t>
      </w:r>
    </w:p>
    <w:p>
      <w:pPr>
        <w:spacing w:line="460" w:lineRule="exact"/>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    发包人审批竣工付款申请单的期限：</w:t>
      </w:r>
      <w:r>
        <w:rPr>
          <w:rFonts w:hint="eastAsia" w:ascii="宋体" w:eastAsia="宋体" w:cs="宋体"/>
          <w:b/>
          <w:color w:val="auto"/>
          <w:kern w:val="2"/>
          <w:sz w:val="21"/>
          <w:szCs w:val="21"/>
          <w:u w:val="single"/>
        </w:rPr>
        <w:t xml:space="preserve"> 发包人应在收到监理人提交的经审核的竣工结算申请单后 14 天内 </w:t>
      </w:r>
      <w:r>
        <w:rPr>
          <w:rFonts w:hint="eastAsia" w:ascii="宋体" w:eastAsia="宋体" w:cs="宋体"/>
          <w:color w:val="auto"/>
          <w:kern w:val="2"/>
          <w:sz w:val="21"/>
          <w:szCs w:val="21"/>
        </w:rPr>
        <w:t xml:space="preserve">。 </w:t>
      </w:r>
    </w:p>
    <w:p>
      <w:pPr>
        <w:spacing w:line="460" w:lineRule="exact"/>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    发包人完成竣工付款的期限：</w:t>
      </w:r>
      <w:r>
        <w:rPr>
          <w:rFonts w:hint="eastAsia" w:ascii="宋体" w:eastAsia="宋体" w:cs="宋体"/>
          <w:b/>
          <w:color w:val="auto"/>
          <w:kern w:val="2"/>
          <w:sz w:val="21"/>
          <w:szCs w:val="21"/>
          <w:u w:val="single"/>
        </w:rPr>
        <w:t xml:space="preserve"> 签发竣工付款申请单 14 天内 </w:t>
      </w:r>
      <w:r>
        <w:rPr>
          <w:rFonts w:hint="eastAsia" w:ascii="宋体" w:eastAsia="宋体" w:cs="宋体"/>
          <w:color w:val="auto"/>
          <w:kern w:val="2"/>
          <w:sz w:val="21"/>
          <w:szCs w:val="21"/>
        </w:rPr>
        <w:t>。</w:t>
      </w:r>
    </w:p>
    <w:p>
      <w:pPr>
        <w:spacing w:line="460" w:lineRule="exact"/>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    关于竣工付款证书异议部分复核的方式和程序：</w:t>
      </w:r>
      <w:r>
        <w:rPr>
          <w:rFonts w:hint="eastAsia" w:ascii="宋体" w:eastAsia="宋体" w:cs="宋体"/>
          <w:b/>
          <w:color w:val="auto"/>
          <w:kern w:val="2"/>
          <w:sz w:val="21"/>
          <w:szCs w:val="21"/>
          <w:u w:val="single"/>
        </w:rPr>
        <w:t xml:space="preserve"> 按通用条款 </w:t>
      </w:r>
      <w:r>
        <w:rPr>
          <w:rFonts w:hint="eastAsia" w:ascii="宋体" w:eastAsia="宋体" w:cs="宋体"/>
          <w:color w:val="auto"/>
          <w:kern w:val="2"/>
          <w:sz w:val="21"/>
          <w:szCs w:val="21"/>
        </w:rPr>
        <w:t>。</w:t>
      </w:r>
    </w:p>
    <w:p>
      <w:pPr>
        <w:spacing w:line="460" w:lineRule="exact"/>
        <w:jc w:val="both"/>
        <w:rPr>
          <w:rFonts w:hint="eastAsia" w:ascii="宋体" w:eastAsia="宋体" w:cs="宋体"/>
          <w:b/>
          <w:color w:val="auto"/>
          <w:kern w:val="2"/>
          <w:sz w:val="21"/>
          <w:szCs w:val="21"/>
        </w:rPr>
      </w:pPr>
      <w:r>
        <w:rPr>
          <w:rFonts w:hint="eastAsia" w:ascii="宋体" w:eastAsia="宋体" w:cs="宋体"/>
          <w:color w:val="auto"/>
          <w:kern w:val="2"/>
          <w:sz w:val="21"/>
          <w:szCs w:val="21"/>
        </w:rPr>
        <w:t xml:space="preserve">    </w:t>
      </w:r>
      <w:r>
        <w:rPr>
          <w:rFonts w:hint="eastAsia" w:ascii="宋体" w:eastAsia="宋体" w:cs="宋体"/>
          <w:b/>
          <w:color w:val="auto"/>
          <w:kern w:val="2"/>
          <w:sz w:val="21"/>
          <w:szCs w:val="21"/>
          <w:u w:val="single"/>
        </w:rPr>
        <w:t xml:space="preserve">发包人收到承包人提交的工程结算资料后，按政府投资项目管理规定委托中介机构进行结算审核或自行组织结算审核，审核结果经承包人核对确认后，作为工程结算的依据。发包人承包人核对确认的审核结果在主管部门、财政、审计等部门监管时发现有错误的，应按监管部门意见进行调整，调整后如工程款少计的，发包人应按实支付，如工程款多支付的，承包人应无条件按实退还 </w:t>
      </w:r>
      <w:r>
        <w:rPr>
          <w:rFonts w:hint="eastAsia" w:ascii="宋体" w:eastAsia="宋体" w:cs="宋体"/>
          <w:color w:val="auto"/>
          <w:kern w:val="2"/>
          <w:sz w:val="21"/>
          <w:szCs w:val="21"/>
        </w:rPr>
        <w:t>。</w:t>
      </w:r>
    </w:p>
    <w:p>
      <w:pPr>
        <w:spacing w:line="460" w:lineRule="exact"/>
        <w:jc w:val="both"/>
        <w:rPr>
          <w:rFonts w:hint="eastAsia" w:ascii="宋体" w:eastAsia="宋体" w:cs="宋体"/>
          <w:b/>
          <w:color w:val="auto"/>
          <w:kern w:val="2"/>
          <w:sz w:val="21"/>
          <w:szCs w:val="21"/>
        </w:rPr>
      </w:pPr>
      <w:r>
        <w:rPr>
          <w:rFonts w:hint="eastAsia" w:ascii="宋体" w:eastAsia="宋体" w:cs="宋体"/>
          <w:b/>
          <w:color w:val="auto"/>
          <w:kern w:val="2"/>
          <w:sz w:val="21"/>
          <w:szCs w:val="21"/>
        </w:rPr>
        <w:t xml:space="preserve">    </w:t>
      </w:r>
      <w:r>
        <w:rPr>
          <w:rFonts w:hint="eastAsia" w:ascii="宋体" w:eastAsia="宋体" w:cs="宋体"/>
          <w:b/>
          <w:color w:val="auto"/>
          <w:kern w:val="2"/>
          <w:sz w:val="21"/>
          <w:szCs w:val="21"/>
          <w:u w:val="single"/>
        </w:rPr>
        <w:t>承包人应按实事求是的原则编制工程结算，经审核，如审定造价核减超过送审造价的5%，承包人承担核减（增）追加费，计取办法如下：按超过送审造价5%以外的核减额、核增额的5%计算追加费。追加费由发包人在工程款中代扣</w:t>
      </w:r>
      <w:r>
        <w:rPr>
          <w:rFonts w:hint="eastAsia" w:ascii="宋体" w:eastAsia="宋体" w:cs="宋体"/>
          <w:b/>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14.4  最终结清</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14.4.1  最终结清申请单</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承包人提交最终结清申请单的份数：</w:t>
      </w:r>
      <w:r>
        <w:rPr>
          <w:rFonts w:hint="eastAsia" w:ascii="宋体" w:eastAsia="宋体" w:cs="宋体"/>
          <w:b/>
          <w:color w:val="auto"/>
          <w:kern w:val="2"/>
          <w:sz w:val="21"/>
          <w:szCs w:val="21"/>
          <w:u w:val="single"/>
        </w:rPr>
        <w:t xml:space="preserve">  一式四份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承包人提交最终结算申请单的期限：</w:t>
      </w:r>
      <w:r>
        <w:rPr>
          <w:rFonts w:hint="eastAsia" w:ascii="宋体" w:eastAsia="宋体" w:cs="宋体"/>
          <w:b/>
          <w:color w:val="auto"/>
          <w:kern w:val="2"/>
          <w:sz w:val="21"/>
          <w:szCs w:val="21"/>
          <w:u w:val="single"/>
        </w:rPr>
        <w:t xml:space="preserve"> 缺陷责任期终止证书颁发后7天内 </w:t>
      </w:r>
      <w:r>
        <w:rPr>
          <w:rFonts w:hint="eastAsia" w:ascii="宋体" w:eastAsia="宋体" w:cs="宋体"/>
          <w:color w:val="auto"/>
          <w:kern w:val="2"/>
          <w:sz w:val="21"/>
          <w:szCs w:val="21"/>
        </w:rPr>
        <w:t xml:space="preserve">。 </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14.4.2  最终结清证书和支付</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（1）发包人完成最终结清申请单的审批并颁发最终结清证书的期限：</w:t>
      </w:r>
      <w:r>
        <w:rPr>
          <w:rFonts w:hint="eastAsia" w:ascii="宋体" w:eastAsia="宋体" w:cs="宋体"/>
          <w:b/>
          <w:color w:val="auto"/>
          <w:kern w:val="2"/>
          <w:sz w:val="21"/>
          <w:szCs w:val="21"/>
          <w:u w:val="single"/>
        </w:rPr>
        <w:t xml:space="preserve"> 在收到承包人提交的最终结清申请单后14天内 </w:t>
      </w:r>
      <w:r>
        <w:rPr>
          <w:rFonts w:hint="eastAsia" w:ascii="宋体" w:eastAsia="宋体" w:cs="宋体"/>
          <w:color w:val="auto"/>
          <w:kern w:val="2"/>
          <w:sz w:val="21"/>
          <w:szCs w:val="21"/>
        </w:rPr>
        <w:t>。</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（2）发包人完成支付的期限：</w:t>
      </w:r>
      <w:r>
        <w:rPr>
          <w:rFonts w:hint="eastAsia" w:ascii="宋体" w:eastAsia="宋体" w:cs="宋体"/>
          <w:b/>
          <w:color w:val="auto"/>
          <w:kern w:val="2"/>
          <w:sz w:val="21"/>
          <w:szCs w:val="21"/>
          <w:u w:val="single"/>
        </w:rPr>
        <w:t xml:space="preserve"> 在颁发最终结清证书后28天内完成支付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bookmarkStart w:id="128" w:name="_Toc387822487"/>
      <w:bookmarkStart w:id="129" w:name="_Toc373485382"/>
      <w:bookmarkStart w:id="130" w:name="_Toc361751816"/>
      <w:r>
        <w:rPr>
          <w:rFonts w:hint="eastAsia" w:ascii="宋体" w:eastAsia="宋体" w:cs="宋体"/>
          <w:b/>
          <w:color w:val="auto"/>
          <w:kern w:val="2"/>
          <w:sz w:val="21"/>
          <w:szCs w:val="21"/>
        </w:rPr>
        <w:t>15.  缺陷责任期与保修</w:t>
      </w:r>
      <w:bookmarkEnd w:id="128"/>
      <w:bookmarkEnd w:id="129"/>
      <w:bookmarkEnd w:id="130"/>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15.2  缺陷责任期</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缺陷责任期的具体期限：</w:t>
      </w:r>
      <w:r>
        <w:rPr>
          <w:rFonts w:hint="eastAsia" w:ascii="宋体" w:eastAsia="宋体" w:cs="宋体"/>
          <w:b/>
          <w:color w:val="auto"/>
          <w:kern w:val="2"/>
          <w:sz w:val="21"/>
          <w:szCs w:val="21"/>
          <w:u w:val="single"/>
        </w:rPr>
        <w:t xml:space="preserve"> </w:t>
      </w:r>
      <w:r>
        <w:rPr>
          <w:rFonts w:hint="eastAsia" w:ascii="宋体" w:eastAsia="宋体" w:cs="宋体"/>
          <w:b/>
          <w:color w:val="auto"/>
          <w:kern w:val="2"/>
          <w:sz w:val="21"/>
          <w:szCs w:val="21"/>
          <w:u w:val="single"/>
          <w:lang w:eastAsia="zh-CN"/>
        </w:rPr>
        <w:t>12个月</w:t>
      </w:r>
      <w:r>
        <w:rPr>
          <w:rFonts w:hint="eastAsia" w:ascii="宋体" w:eastAsia="宋体" w:cs="宋体"/>
          <w:b/>
          <w:color w:val="auto"/>
          <w:kern w:val="2"/>
          <w:sz w:val="21"/>
          <w:szCs w:val="21"/>
          <w:u w:val="single"/>
        </w:rPr>
        <w:t xml:space="preserve">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15.3  质量保证金</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关于是否扣留质量保证金的约定：</w:t>
      </w:r>
      <w:r>
        <w:rPr>
          <w:rFonts w:hint="eastAsia" w:ascii="宋体" w:eastAsia="宋体" w:cs="宋体"/>
          <w:b/>
          <w:color w:val="auto"/>
          <w:kern w:val="2"/>
          <w:sz w:val="21"/>
          <w:szCs w:val="21"/>
          <w:u w:val="single"/>
        </w:rPr>
        <w:t xml:space="preserve">   扣留   </w:t>
      </w:r>
      <w:r>
        <w:rPr>
          <w:rFonts w:hint="eastAsia" w:ascii="宋体" w:eastAsia="宋体" w:cs="宋体"/>
          <w:color w:val="auto"/>
          <w:kern w:val="2"/>
          <w:sz w:val="21"/>
          <w:szCs w:val="21"/>
        </w:rPr>
        <w:t>。在工程项目竣工前，承包人按专用合同条款第3.7条提供履约担保的，发包人不得同时预留工程质量保证金</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15.3.1  承包人提供质量保证金的方式</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质量保证金采用以下第</w:t>
      </w:r>
      <w:r>
        <w:rPr>
          <w:rFonts w:hint="eastAsia" w:ascii="宋体" w:eastAsia="宋体" w:cs="宋体"/>
          <w:b/>
          <w:color w:val="auto"/>
          <w:kern w:val="2"/>
          <w:sz w:val="21"/>
          <w:szCs w:val="21"/>
          <w:u w:val="single"/>
        </w:rPr>
        <w:t xml:space="preserve"> （2） </w:t>
      </w:r>
      <w:r>
        <w:rPr>
          <w:rFonts w:hint="eastAsia" w:ascii="宋体" w:eastAsia="宋体" w:cs="宋体"/>
          <w:color w:val="auto"/>
          <w:kern w:val="2"/>
          <w:sz w:val="21"/>
          <w:szCs w:val="21"/>
        </w:rPr>
        <w:t>种方式：</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（1）质量保证金保函，保证金额为：</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 xml:space="preserve">； </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（2）</w:t>
      </w:r>
      <w:r>
        <w:rPr>
          <w:rFonts w:hint="eastAsia" w:ascii="宋体" w:eastAsia="宋体" w:cs="宋体"/>
          <w:b/>
          <w:color w:val="auto"/>
          <w:kern w:val="2"/>
          <w:sz w:val="21"/>
          <w:szCs w:val="21"/>
          <w:u w:val="single"/>
        </w:rPr>
        <w:t xml:space="preserve">  1.5  </w:t>
      </w:r>
      <w:r>
        <w:rPr>
          <w:rFonts w:hint="eastAsia" w:ascii="宋体" w:eastAsia="宋体" w:cs="宋体"/>
          <w:b/>
          <w:color w:val="auto"/>
          <w:kern w:val="2"/>
          <w:sz w:val="21"/>
          <w:szCs w:val="21"/>
        </w:rPr>
        <w:t>%</w:t>
      </w:r>
      <w:r>
        <w:rPr>
          <w:rFonts w:hint="eastAsia" w:ascii="宋体" w:eastAsia="宋体" w:cs="宋体"/>
          <w:color w:val="auto"/>
          <w:kern w:val="2"/>
          <w:sz w:val="21"/>
          <w:szCs w:val="21"/>
        </w:rPr>
        <w:t>的工程结算款；</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（3）其他方式:</w:t>
      </w:r>
      <w:r>
        <w:rPr>
          <w:rFonts w:hint="eastAsia" w:ascii="宋体" w:eastAsia="宋体" w:cs="宋体"/>
          <w:b/>
          <w:color w:val="auto"/>
          <w:sz w:val="21"/>
          <w:szCs w:val="21"/>
          <w:u w:val="single"/>
        </w:rPr>
        <w:t xml:space="preserve">      </w:t>
      </w:r>
      <w:r>
        <w:rPr>
          <w:rFonts w:hint="eastAsia" w:ascii="宋体" w:eastAsia="宋体" w:cs="宋体"/>
          <w:b/>
          <w:i/>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15.3.2  质量保证金的扣留 </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质量保证金的扣留采取以下第</w:t>
      </w:r>
      <w:r>
        <w:rPr>
          <w:rFonts w:hint="eastAsia" w:ascii="宋体" w:eastAsia="宋体" w:cs="宋体"/>
          <w:color w:val="auto"/>
          <w:kern w:val="2"/>
          <w:sz w:val="21"/>
          <w:szCs w:val="21"/>
          <w:u w:val="single"/>
        </w:rPr>
        <w:t xml:space="preserve"> </w:t>
      </w:r>
      <w:r>
        <w:rPr>
          <w:rFonts w:hint="eastAsia" w:ascii="宋体" w:eastAsia="宋体" w:cs="宋体"/>
          <w:b/>
          <w:color w:val="auto"/>
          <w:kern w:val="2"/>
          <w:sz w:val="21"/>
          <w:szCs w:val="21"/>
          <w:u w:val="single"/>
        </w:rPr>
        <w:t xml:space="preserve">（2） </w:t>
      </w:r>
      <w:r>
        <w:rPr>
          <w:rFonts w:hint="eastAsia" w:ascii="宋体" w:eastAsia="宋体" w:cs="宋体"/>
          <w:color w:val="auto"/>
          <w:kern w:val="2"/>
          <w:sz w:val="21"/>
          <w:szCs w:val="21"/>
        </w:rPr>
        <w:t>种方式：</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（1）在支付工程进度款时逐次扣留，在此情形下，质量保证金的计算基数不包括预付款的支付、扣回以及价格调整的金额；</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（2）工程竣工结算时一次性扣留质量保证金；</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（3）其他扣留方式：</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关于质量保证金的补充约定：</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15.4  保修</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15.4.1  保修责任</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工程保修期为：</w:t>
      </w:r>
      <w:r>
        <w:rPr>
          <w:rFonts w:hint="eastAsia" w:ascii="宋体" w:eastAsia="宋体" w:cs="宋体"/>
          <w:b/>
          <w:color w:val="auto"/>
          <w:kern w:val="2"/>
          <w:sz w:val="21"/>
          <w:szCs w:val="21"/>
          <w:u w:val="single"/>
        </w:rPr>
        <w:t xml:space="preserve">  见工程质量保修书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15.4.3  修复通知</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承包人收到保修通知并到达工程现场的合理时间：</w:t>
      </w:r>
      <w:r>
        <w:rPr>
          <w:rFonts w:hint="eastAsia" w:ascii="宋体" w:eastAsia="宋体" w:cs="宋体"/>
          <w:b/>
          <w:color w:val="auto"/>
          <w:kern w:val="2"/>
          <w:sz w:val="21"/>
          <w:szCs w:val="21"/>
          <w:u w:val="single"/>
        </w:rPr>
        <w:t xml:space="preserve"> 收到通知后48小时内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bookmarkStart w:id="131" w:name="_Toc373485383"/>
      <w:bookmarkStart w:id="132" w:name="_Toc361751817"/>
      <w:bookmarkStart w:id="133" w:name="_Toc387822488"/>
      <w:r>
        <w:rPr>
          <w:rFonts w:hint="eastAsia" w:ascii="宋体" w:eastAsia="宋体" w:cs="宋体"/>
          <w:b/>
          <w:color w:val="auto"/>
          <w:kern w:val="2"/>
          <w:sz w:val="21"/>
          <w:szCs w:val="21"/>
        </w:rPr>
        <w:t>16.  违约</w:t>
      </w:r>
      <w:bookmarkEnd w:id="131"/>
      <w:bookmarkEnd w:id="132"/>
      <w:bookmarkEnd w:id="133"/>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16.1  发包人违约</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16.1.1  发包人违约的情形</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发包人违约的其他情形：</w:t>
      </w:r>
      <w:r>
        <w:rPr>
          <w:rFonts w:hint="eastAsia" w:ascii="宋体" w:eastAsia="宋体" w:cs="宋体"/>
          <w:b/>
          <w:color w:val="auto"/>
          <w:sz w:val="21"/>
          <w:szCs w:val="21"/>
          <w:u w:val="single"/>
        </w:rPr>
        <w:t xml:space="preserve">      </w:t>
      </w:r>
      <w:r>
        <w:rPr>
          <w:rFonts w:hint="eastAsia" w:ascii="宋体" w:eastAsia="宋体" w:cs="宋体"/>
          <w:b/>
          <w:i/>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    16.1.2  发包人违约的责任</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发包人违约责任的承担方式和计算方法：</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（1）因发包人原因未能在计划开工日期前7天内下达开工通知的违约责任：</w:t>
      </w:r>
      <w:r>
        <w:rPr>
          <w:rFonts w:hint="eastAsia" w:ascii="宋体" w:eastAsia="宋体" w:cs="宋体"/>
          <w:b/>
          <w:color w:val="auto"/>
          <w:kern w:val="2"/>
          <w:sz w:val="21"/>
          <w:szCs w:val="21"/>
          <w:u w:val="single"/>
        </w:rPr>
        <w:t xml:space="preserve"> 工期予以顺延  </w:t>
      </w:r>
      <w:r>
        <w:rPr>
          <w:rFonts w:hint="eastAsia" w:ascii="宋体" w:eastAsia="宋体" w:cs="宋体"/>
          <w:color w:val="auto"/>
          <w:kern w:val="2"/>
          <w:sz w:val="21"/>
          <w:szCs w:val="21"/>
        </w:rPr>
        <w:t>。</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（2）因发包人原因未能按合同约定支付合同价款的违约责任：</w:t>
      </w:r>
      <w:r>
        <w:rPr>
          <w:rFonts w:hint="eastAsia" w:ascii="宋体" w:eastAsia="宋体" w:cs="宋体"/>
          <w:b/>
          <w:color w:val="auto"/>
          <w:kern w:val="2"/>
          <w:sz w:val="21"/>
          <w:szCs w:val="21"/>
          <w:u w:val="single"/>
        </w:rPr>
        <w:t xml:space="preserve"> 按照中国人民银行发布的同期同类贷款基准利率支付违约金 </w:t>
      </w:r>
      <w:r>
        <w:rPr>
          <w:rFonts w:hint="eastAsia" w:ascii="宋体" w:eastAsia="宋体" w:cs="宋体"/>
          <w:color w:val="auto"/>
          <w:kern w:val="2"/>
          <w:sz w:val="21"/>
          <w:szCs w:val="21"/>
        </w:rPr>
        <w:t>。</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（3）发包人违反第10.1款〔变更的范围〕第（2）项约定，自行实施被取消的工作或转由他人实施的违约责任：</w:t>
      </w:r>
      <w:r>
        <w:rPr>
          <w:rFonts w:hint="eastAsia" w:ascii="宋体" w:eastAsia="宋体" w:cs="宋体"/>
          <w:b/>
          <w:color w:val="auto"/>
          <w:kern w:val="2"/>
          <w:sz w:val="21"/>
          <w:szCs w:val="21"/>
          <w:u w:val="single"/>
        </w:rPr>
        <w:t xml:space="preserve"> 双方另行协商  </w:t>
      </w:r>
      <w:r>
        <w:rPr>
          <w:rFonts w:hint="eastAsia" w:ascii="宋体" w:eastAsia="宋体" w:cs="宋体"/>
          <w:color w:val="auto"/>
          <w:kern w:val="2"/>
          <w:sz w:val="21"/>
          <w:szCs w:val="21"/>
        </w:rPr>
        <w:t>。</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（4）发包人提供的材料、工程设备的规格、数量或质量不符合合同约定，或因发包人原因导致交货日期延误或交货地点变更等情况的违约责任：</w:t>
      </w:r>
      <w:r>
        <w:rPr>
          <w:rFonts w:hint="eastAsia" w:ascii="宋体" w:eastAsia="宋体" w:cs="宋体"/>
          <w:b/>
          <w:color w:val="auto"/>
          <w:kern w:val="2"/>
          <w:sz w:val="21"/>
          <w:szCs w:val="21"/>
          <w:u w:val="single"/>
        </w:rPr>
        <w:t xml:space="preserve"> 工期予以顺延  </w:t>
      </w:r>
      <w:r>
        <w:rPr>
          <w:rFonts w:hint="eastAsia" w:ascii="宋体" w:eastAsia="宋体" w:cs="宋体"/>
          <w:color w:val="auto"/>
          <w:kern w:val="2"/>
          <w:sz w:val="21"/>
          <w:szCs w:val="21"/>
        </w:rPr>
        <w:t>。</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（5）因发包人违反合同约定造成暂停施工的违约责任：</w:t>
      </w:r>
      <w:r>
        <w:rPr>
          <w:rFonts w:hint="eastAsia" w:ascii="宋体" w:eastAsia="宋体" w:cs="宋体"/>
          <w:b/>
          <w:color w:val="auto"/>
          <w:kern w:val="2"/>
          <w:sz w:val="21"/>
          <w:szCs w:val="21"/>
          <w:u w:val="single"/>
        </w:rPr>
        <w:t xml:space="preserve"> 工期予以顺延  </w:t>
      </w:r>
      <w:r>
        <w:rPr>
          <w:rFonts w:hint="eastAsia" w:ascii="宋体" w:eastAsia="宋体" w:cs="宋体"/>
          <w:color w:val="auto"/>
          <w:kern w:val="2"/>
          <w:sz w:val="21"/>
          <w:szCs w:val="21"/>
        </w:rPr>
        <w:t>。</w:t>
      </w:r>
    </w:p>
    <w:p>
      <w:pPr>
        <w:widowControl w:val="0"/>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（6）发包人无正当理由没有在约定期限内发出复工指示，导致承包人无法复工的违约责任：</w:t>
      </w:r>
      <w:r>
        <w:rPr>
          <w:rFonts w:hint="eastAsia" w:ascii="宋体" w:eastAsia="宋体" w:cs="宋体"/>
          <w:b/>
          <w:color w:val="auto"/>
          <w:kern w:val="2"/>
          <w:sz w:val="21"/>
          <w:szCs w:val="21"/>
          <w:u w:val="single"/>
        </w:rPr>
        <w:t xml:space="preserve"> 工期予以顺延  </w:t>
      </w:r>
      <w:r>
        <w:rPr>
          <w:rFonts w:hint="eastAsia" w:ascii="宋体" w:eastAsia="宋体" w:cs="宋体"/>
          <w:color w:val="auto"/>
          <w:kern w:val="2"/>
          <w:sz w:val="21"/>
          <w:szCs w:val="21"/>
        </w:rPr>
        <w:t>。</w:t>
      </w:r>
    </w:p>
    <w:p>
      <w:pPr>
        <w:spacing w:line="460" w:lineRule="exact"/>
        <w:ind w:firstLine="315" w:firstLineChars="150"/>
        <w:jc w:val="both"/>
        <w:rPr>
          <w:rFonts w:hint="eastAsia" w:ascii="宋体" w:eastAsia="宋体" w:cs="宋体"/>
          <w:color w:val="auto"/>
          <w:kern w:val="2"/>
          <w:sz w:val="21"/>
          <w:szCs w:val="21"/>
        </w:rPr>
      </w:pPr>
      <w:r>
        <w:rPr>
          <w:rFonts w:hint="eastAsia" w:ascii="宋体" w:eastAsia="宋体" w:cs="宋体"/>
          <w:color w:val="auto"/>
          <w:kern w:val="2"/>
          <w:sz w:val="21"/>
          <w:szCs w:val="21"/>
        </w:rPr>
        <w:t>（7）其他：</w:t>
      </w:r>
      <w:r>
        <w:rPr>
          <w:rFonts w:hint="eastAsia" w:ascii="宋体" w:eastAsia="宋体" w:cs="宋体"/>
          <w:b/>
          <w:color w:val="auto"/>
          <w:sz w:val="21"/>
          <w:szCs w:val="21"/>
          <w:u w:val="single"/>
        </w:rPr>
        <w:t xml:space="preserve">      </w:t>
      </w:r>
      <w:r>
        <w:rPr>
          <w:rFonts w:hint="eastAsia" w:ascii="宋体" w:eastAsia="宋体" w:cs="宋体"/>
          <w:b/>
          <w:i/>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16.1.3  因发包人违约解除合同</w:t>
      </w:r>
    </w:p>
    <w:p>
      <w:pPr>
        <w:widowControl w:val="0"/>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承包人按16.1.1项〔发包人违约的情形〕约定暂停施工满</w:t>
      </w:r>
      <w:r>
        <w:rPr>
          <w:rFonts w:hint="eastAsia" w:ascii="宋体" w:eastAsia="宋体" w:cs="宋体"/>
          <w:b/>
          <w:color w:val="auto"/>
          <w:kern w:val="2"/>
          <w:sz w:val="21"/>
          <w:szCs w:val="21"/>
          <w:u w:val="single"/>
        </w:rPr>
        <w:t xml:space="preserve">  56  </w:t>
      </w:r>
      <w:r>
        <w:rPr>
          <w:rFonts w:hint="eastAsia" w:ascii="宋体" w:eastAsia="宋体" w:cs="宋体"/>
          <w:color w:val="auto"/>
          <w:kern w:val="2"/>
          <w:sz w:val="21"/>
          <w:szCs w:val="21"/>
        </w:rPr>
        <w:t>天后发包人仍不纠正其违约行为并致使合同目的不能实现的，承包人有权解除合同。</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16.2  承包人违约</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16.2.1  承包人违约的情形</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承包人违约的其他情形：</w:t>
      </w:r>
      <w:r>
        <w:rPr>
          <w:rFonts w:hint="eastAsia" w:ascii="宋体" w:eastAsia="宋体" w:cs="宋体"/>
          <w:b/>
          <w:color w:val="auto"/>
          <w:sz w:val="21"/>
          <w:szCs w:val="21"/>
          <w:u w:val="single"/>
        </w:rPr>
        <w:t xml:space="preserve">      </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 xml:space="preserve">。 </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16.2.2  承包人违约的责任</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承包人违约责任的承担方式和计算方法：</w:t>
      </w:r>
      <w:r>
        <w:rPr>
          <w:rFonts w:hint="eastAsia" w:ascii="宋体" w:eastAsia="宋体" w:cs="宋体"/>
          <w:b/>
          <w:color w:val="auto"/>
          <w:kern w:val="2"/>
          <w:sz w:val="21"/>
          <w:szCs w:val="21"/>
          <w:u w:val="single"/>
        </w:rPr>
        <w:t xml:space="preserve"> 由承包人承担全部费用并承担相关法律责任，发包人有权单方面解除合同，由承包人承担一切责任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16.2.3  因承包人违约解除合同</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关于承包人违约解除合同的特别约定：</w:t>
      </w:r>
      <w:r>
        <w:rPr>
          <w:rFonts w:hint="eastAsia" w:ascii="宋体" w:eastAsia="宋体" w:cs="宋体"/>
          <w:b/>
          <w:color w:val="auto"/>
          <w:sz w:val="21"/>
          <w:szCs w:val="21"/>
          <w:u w:val="single"/>
        </w:rPr>
        <w:t xml:space="preserve">      </w:t>
      </w:r>
      <w:r>
        <w:rPr>
          <w:rFonts w:hint="eastAsia" w:ascii="宋体" w:eastAsia="宋体" w:cs="宋体"/>
          <w:b/>
          <w:i/>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发包人继续使用承包人在施工现场的材料、设备、临时工程、承包人文件和由承包人或以其名义编制的其他文件的费用承担方式：</w:t>
      </w:r>
      <w:r>
        <w:rPr>
          <w:rFonts w:hint="eastAsia" w:ascii="宋体" w:eastAsia="宋体" w:cs="宋体"/>
          <w:b/>
          <w:color w:val="auto"/>
          <w:kern w:val="2"/>
          <w:sz w:val="21"/>
          <w:szCs w:val="21"/>
          <w:u w:val="single"/>
        </w:rPr>
        <w:t xml:space="preserve"> 材料、设备、临时工程协商处理，其他费用不予支付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bookmarkStart w:id="134" w:name="_Toc373485384"/>
      <w:bookmarkStart w:id="135" w:name="_Toc387822489"/>
      <w:bookmarkStart w:id="136" w:name="_Toc361751818"/>
      <w:r>
        <w:rPr>
          <w:rFonts w:hint="eastAsia" w:ascii="宋体" w:eastAsia="宋体" w:cs="宋体"/>
          <w:b/>
          <w:color w:val="auto"/>
          <w:kern w:val="2"/>
          <w:sz w:val="21"/>
          <w:szCs w:val="21"/>
        </w:rPr>
        <w:t>17.  不可抗力</w:t>
      </w:r>
      <w:bookmarkEnd w:id="134"/>
      <w:bookmarkEnd w:id="135"/>
      <w:bookmarkEnd w:id="136"/>
      <w:r>
        <w:rPr>
          <w:rFonts w:hint="eastAsia" w:ascii="宋体" w:eastAsia="宋体" w:cs="宋体"/>
          <w:b/>
          <w:color w:val="auto"/>
          <w:kern w:val="2"/>
          <w:sz w:val="21"/>
          <w:szCs w:val="21"/>
        </w:rPr>
        <w:t xml:space="preserve"> </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17.1  不可抗力的确认</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除通用合同条款约定的不可抗力事件之外，视为不可抗力的其他情形：</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 xml:space="preserve"> /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17.4  因不可抗力解除合同</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合同解除后，发包人应在商定或确定发包人应支付款项后</w:t>
      </w:r>
      <w:r>
        <w:rPr>
          <w:rFonts w:hint="eastAsia" w:ascii="宋体" w:eastAsia="宋体" w:cs="宋体"/>
          <w:b/>
          <w:color w:val="auto"/>
          <w:kern w:val="2"/>
          <w:sz w:val="21"/>
          <w:szCs w:val="21"/>
          <w:u w:val="single"/>
        </w:rPr>
        <w:t xml:space="preserve"> 56 </w:t>
      </w:r>
      <w:r>
        <w:rPr>
          <w:rFonts w:hint="eastAsia" w:ascii="宋体" w:eastAsia="宋体" w:cs="宋体"/>
          <w:color w:val="auto"/>
          <w:kern w:val="2"/>
          <w:sz w:val="21"/>
          <w:szCs w:val="21"/>
        </w:rPr>
        <w:t>天内完成款项的支付。</w:t>
      </w:r>
    </w:p>
    <w:p>
      <w:pPr>
        <w:spacing w:line="460" w:lineRule="exact"/>
        <w:ind w:firstLine="422" w:firstLineChars="200"/>
        <w:jc w:val="both"/>
        <w:rPr>
          <w:rFonts w:hint="eastAsia" w:ascii="宋体" w:eastAsia="宋体" w:cs="宋体"/>
          <w:b/>
          <w:color w:val="auto"/>
          <w:kern w:val="2"/>
          <w:sz w:val="21"/>
          <w:szCs w:val="21"/>
        </w:rPr>
      </w:pPr>
      <w:bookmarkStart w:id="137" w:name="_Toc373485385"/>
      <w:bookmarkStart w:id="138" w:name="_Toc361751819"/>
      <w:bookmarkStart w:id="139" w:name="_Toc387822490"/>
      <w:r>
        <w:rPr>
          <w:rFonts w:hint="eastAsia" w:ascii="宋体" w:eastAsia="宋体" w:cs="宋体"/>
          <w:b/>
          <w:color w:val="auto"/>
          <w:kern w:val="2"/>
          <w:sz w:val="21"/>
          <w:szCs w:val="21"/>
        </w:rPr>
        <w:t>18.  保险</w:t>
      </w:r>
      <w:bookmarkEnd w:id="137"/>
      <w:bookmarkEnd w:id="138"/>
      <w:bookmarkEnd w:id="139"/>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18.1  工程保险</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关于工程保险的特别约定：</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18.3  其他保险</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关于其他保险的约定：</w:t>
      </w:r>
      <w:r>
        <w:rPr>
          <w:rFonts w:hint="eastAsia" w:ascii="宋体" w:eastAsia="宋体" w:cs="宋体"/>
          <w:b/>
          <w:color w:val="auto"/>
          <w:kern w:val="2"/>
          <w:sz w:val="21"/>
          <w:szCs w:val="21"/>
          <w:u w:val="single"/>
        </w:rPr>
        <w:t xml:space="preserve"> 承包人必须为本方职工投保人身意外伤害险以及</w:t>
      </w:r>
      <w:r>
        <w:rPr>
          <w:rFonts w:hint="eastAsia" w:ascii="宋体" w:eastAsia="宋体" w:cs="宋体"/>
          <w:b/>
          <w:color w:val="auto"/>
          <w:kern w:val="2"/>
          <w:sz w:val="21"/>
          <w:szCs w:val="21"/>
          <w:u w:val="single"/>
          <w:lang w:val="en-US" w:eastAsia="zh-CN"/>
        </w:rPr>
        <w:t>/</w:t>
      </w:r>
      <w:r>
        <w:rPr>
          <w:rFonts w:hint="eastAsia" w:ascii="宋体" w:eastAsia="宋体" w:cs="宋体"/>
          <w:b/>
          <w:color w:val="auto"/>
          <w:kern w:val="2"/>
          <w:sz w:val="21"/>
          <w:szCs w:val="21"/>
          <w:u w:val="single"/>
        </w:rPr>
        <w:t xml:space="preserve">第三方责任险等，费用由承包人自行承担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承包人是否应为其施工设备等办理财产保险：</w:t>
      </w:r>
      <w:r>
        <w:rPr>
          <w:rFonts w:hint="eastAsia" w:ascii="宋体" w:eastAsia="宋体" w:cs="宋体"/>
          <w:b/>
          <w:color w:val="auto"/>
          <w:kern w:val="2"/>
          <w:sz w:val="21"/>
          <w:szCs w:val="21"/>
          <w:u w:val="single"/>
        </w:rPr>
        <w:t xml:space="preserve">    是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18.7  通知义务</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关于变更保险合同时的通知义务的约定：</w:t>
      </w:r>
      <w:r>
        <w:rPr>
          <w:rFonts w:hint="eastAsia" w:ascii="宋体" w:eastAsia="宋体" w:cs="宋体"/>
          <w:b/>
          <w:color w:val="auto"/>
          <w:kern w:val="2"/>
          <w:sz w:val="21"/>
          <w:szCs w:val="21"/>
          <w:u w:val="single"/>
        </w:rPr>
        <w:t xml:space="preserve">  按通用条款执行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bookmarkStart w:id="140" w:name="_Toc373485386"/>
      <w:bookmarkStart w:id="141" w:name="_Toc361751820"/>
      <w:bookmarkStart w:id="142" w:name="_Toc387822491"/>
      <w:r>
        <w:rPr>
          <w:rFonts w:hint="eastAsia" w:ascii="宋体" w:eastAsia="宋体" w:cs="宋体"/>
          <w:b/>
          <w:color w:val="auto"/>
          <w:kern w:val="2"/>
          <w:sz w:val="21"/>
          <w:szCs w:val="21"/>
        </w:rPr>
        <w:t>20.  争议解决</w:t>
      </w:r>
      <w:bookmarkEnd w:id="140"/>
      <w:bookmarkEnd w:id="141"/>
      <w:bookmarkEnd w:id="142"/>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20.3  争议评审</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合同当事人是否同意将工程争议提交争议评审小组决定：</w:t>
      </w:r>
      <w:r>
        <w:rPr>
          <w:rFonts w:hint="eastAsia" w:ascii="宋体" w:eastAsia="宋体" w:cs="宋体"/>
          <w:b/>
          <w:color w:val="auto"/>
          <w:kern w:val="2"/>
          <w:sz w:val="21"/>
          <w:szCs w:val="21"/>
          <w:u w:val="single"/>
        </w:rPr>
        <w:t xml:space="preserve">     否     </w:t>
      </w:r>
      <w:r>
        <w:rPr>
          <w:rFonts w:hint="eastAsia" w:ascii="宋体" w:eastAsia="宋体" w:cs="宋体"/>
          <w:color w:val="auto"/>
          <w:kern w:val="2"/>
          <w:sz w:val="21"/>
          <w:szCs w:val="21"/>
        </w:rPr>
        <w:t xml:space="preserve">。  </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20.3.1  争议评审小组的确定</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争议评审小组成员的确定：</w:t>
      </w:r>
      <w:r>
        <w:rPr>
          <w:rFonts w:hint="eastAsia" w:ascii="宋体" w:eastAsia="宋体" w:cs="宋体"/>
          <w:b/>
          <w:color w:val="auto"/>
          <w:sz w:val="21"/>
          <w:szCs w:val="21"/>
          <w:u w:val="single"/>
        </w:rPr>
        <w:t xml:space="preserve">      </w:t>
      </w:r>
      <w:r>
        <w:rPr>
          <w:rFonts w:hint="eastAsia" w:ascii="宋体" w:eastAsia="宋体" w:cs="宋体"/>
          <w:b/>
          <w:i/>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选定争议评审员的期限：</w:t>
      </w:r>
      <w:r>
        <w:rPr>
          <w:rFonts w:hint="eastAsia" w:ascii="宋体" w:eastAsia="宋体" w:cs="宋体"/>
          <w:b/>
          <w:color w:val="auto"/>
          <w:sz w:val="21"/>
          <w:szCs w:val="21"/>
          <w:u w:val="single"/>
        </w:rPr>
        <w:t xml:space="preserve">      </w:t>
      </w:r>
      <w:r>
        <w:rPr>
          <w:rFonts w:hint="eastAsia" w:ascii="宋体" w:eastAsia="宋体" w:cs="宋体"/>
          <w:b/>
          <w:i/>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争议评审小组成员的报酬承担方式：</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其他事项的约定：</w:t>
      </w:r>
      <w:r>
        <w:rPr>
          <w:rFonts w:hint="eastAsia" w:ascii="宋体" w:eastAsia="宋体" w:cs="宋体"/>
          <w:b/>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20.3.2  争议评审小组的决定</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合同当事人关于本项的约定：</w:t>
      </w:r>
      <w:r>
        <w:rPr>
          <w:rFonts w:hint="eastAsia" w:ascii="宋体" w:eastAsia="宋体" w:cs="宋体"/>
          <w:b/>
          <w:color w:val="auto"/>
          <w:sz w:val="21"/>
          <w:szCs w:val="21"/>
          <w:u w:val="single"/>
        </w:rPr>
        <w:t xml:space="preserve">      </w:t>
      </w:r>
      <w:r>
        <w:rPr>
          <w:rFonts w:hint="eastAsia" w:ascii="宋体" w:eastAsia="宋体" w:cs="宋体"/>
          <w:b/>
          <w:i/>
          <w:color w:val="auto"/>
          <w:sz w:val="21"/>
          <w:szCs w:val="21"/>
          <w:u w:val="single"/>
        </w:rPr>
        <w:t xml:space="preserve"> </w:t>
      </w:r>
      <w:r>
        <w:rPr>
          <w:rFonts w:hint="eastAsia" w:ascii="宋体" w:eastAsia="宋体" w:cs="宋体"/>
          <w:i/>
          <w:color w:val="auto"/>
          <w:sz w:val="21"/>
          <w:szCs w:val="21"/>
          <w:u w:val="single"/>
        </w:rPr>
        <w:t>/</w:t>
      </w:r>
      <w:r>
        <w:rPr>
          <w:rFonts w:hint="eastAsia" w:ascii="宋体" w:eastAsia="宋体" w:cs="宋体"/>
          <w:b/>
          <w:i/>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kern w:val="2"/>
          <w:sz w:val="21"/>
          <w:szCs w:val="21"/>
        </w:rPr>
        <w:t>。</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20.4  仲裁或诉讼</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因合同及合同有关事项发生的争议，按下列</w:t>
      </w:r>
      <w:r>
        <w:rPr>
          <w:rFonts w:hint="eastAsia" w:ascii="宋体" w:eastAsia="宋体" w:cs="宋体"/>
          <w:color w:val="auto"/>
          <w:sz w:val="21"/>
          <w:szCs w:val="21"/>
        </w:rPr>
        <w:t>第</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（2）</w:t>
      </w:r>
      <w:r>
        <w:rPr>
          <w:rFonts w:hint="eastAsia" w:ascii="宋体" w:eastAsia="宋体" w:cs="宋体"/>
          <w:color w:val="auto"/>
          <w:sz w:val="21"/>
          <w:szCs w:val="21"/>
          <w:u w:val="single"/>
        </w:rPr>
        <w:t xml:space="preserve"> </w:t>
      </w:r>
      <w:r>
        <w:rPr>
          <w:rFonts w:hint="eastAsia" w:ascii="宋体" w:eastAsia="宋体" w:cs="宋体"/>
          <w:color w:val="auto"/>
          <w:sz w:val="21"/>
          <w:szCs w:val="21"/>
        </w:rPr>
        <w:t>种</w:t>
      </w:r>
      <w:r>
        <w:rPr>
          <w:rFonts w:hint="eastAsia" w:ascii="宋体" w:eastAsia="宋体" w:cs="宋体"/>
          <w:color w:val="auto"/>
          <w:kern w:val="2"/>
          <w:sz w:val="21"/>
          <w:szCs w:val="21"/>
        </w:rPr>
        <w:t>方式解决：</w:t>
      </w:r>
    </w:p>
    <w:p>
      <w:pPr>
        <w:spacing w:line="460" w:lineRule="exact"/>
        <w:ind w:firstLine="315" w:firstLineChars="150"/>
        <w:jc w:val="both"/>
        <w:rPr>
          <w:rFonts w:hint="eastAsia" w:ascii="宋体" w:eastAsia="宋体" w:cs="宋体"/>
          <w:color w:val="auto"/>
          <w:sz w:val="21"/>
          <w:szCs w:val="21"/>
        </w:rPr>
      </w:pPr>
      <w:r>
        <w:rPr>
          <w:rFonts w:hint="eastAsia" w:ascii="宋体" w:eastAsia="宋体" w:cs="宋体"/>
          <w:color w:val="auto"/>
          <w:sz w:val="21"/>
          <w:szCs w:val="21"/>
        </w:rPr>
        <w:t>（1）向</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丽水市</w:t>
      </w:r>
      <w:r>
        <w:rPr>
          <w:rFonts w:hint="eastAsia" w:ascii="宋体" w:eastAsia="宋体" w:cs="宋体"/>
          <w:color w:val="auto"/>
          <w:sz w:val="21"/>
          <w:szCs w:val="21"/>
          <w:u w:val="single"/>
        </w:rPr>
        <w:t xml:space="preserve">     </w:t>
      </w:r>
      <w:r>
        <w:rPr>
          <w:rFonts w:hint="eastAsia" w:ascii="宋体" w:eastAsia="宋体" w:cs="宋体"/>
          <w:color w:val="auto"/>
          <w:sz w:val="21"/>
          <w:szCs w:val="21"/>
        </w:rPr>
        <w:t>仲裁委员会申请仲裁；</w:t>
      </w:r>
    </w:p>
    <w:p>
      <w:pPr>
        <w:spacing w:line="460" w:lineRule="exact"/>
        <w:ind w:firstLine="315" w:firstLineChars="150"/>
        <w:jc w:val="both"/>
        <w:rPr>
          <w:rFonts w:hint="eastAsia" w:ascii="宋体" w:eastAsia="宋体" w:cs="宋体"/>
          <w:color w:val="auto"/>
          <w:sz w:val="21"/>
          <w:szCs w:val="21"/>
        </w:rPr>
      </w:pPr>
      <w:r>
        <w:rPr>
          <w:rFonts w:hint="eastAsia" w:ascii="宋体" w:eastAsia="宋体" w:cs="宋体"/>
          <w:color w:val="auto"/>
          <w:sz w:val="21"/>
          <w:szCs w:val="21"/>
        </w:rPr>
        <w:t>（2）向</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工程所在地   </w:t>
      </w:r>
      <w:r>
        <w:rPr>
          <w:rFonts w:hint="eastAsia" w:ascii="宋体" w:eastAsia="宋体" w:cs="宋体"/>
          <w:color w:val="auto"/>
          <w:sz w:val="21"/>
          <w:szCs w:val="21"/>
        </w:rPr>
        <w:t>人民法院起诉。</w:t>
      </w:r>
    </w:p>
    <w:p>
      <w:pPr>
        <w:spacing w:line="460" w:lineRule="exact"/>
        <w:ind w:firstLine="422" w:firstLineChars="200"/>
        <w:jc w:val="both"/>
        <w:rPr>
          <w:rFonts w:hint="eastAsia" w:ascii="宋体" w:eastAsia="宋体" w:cs="宋体"/>
          <w:b/>
          <w:color w:val="auto"/>
          <w:kern w:val="2"/>
          <w:sz w:val="21"/>
          <w:szCs w:val="21"/>
        </w:rPr>
      </w:pPr>
      <w:r>
        <w:rPr>
          <w:rFonts w:hint="eastAsia" w:ascii="宋体" w:eastAsia="宋体" w:cs="宋体"/>
          <w:b/>
          <w:color w:val="auto"/>
          <w:kern w:val="2"/>
          <w:sz w:val="21"/>
          <w:szCs w:val="21"/>
        </w:rPr>
        <w:t>20.5  补充条款</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1、承包人应根据有关要求加强环境保护、文明施工、安全施工工作，各项费用已包含在合同总价中，由于保护措施不力造成的损失及相关费用由承包人自行承担 。</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2、承包人要做好施工现场周边安全防护工作，费用已包含在合同总价中。</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3、工程结算按政府投资项目要求，送第三方造价咨询机构审核，审定价即为工程结算造价。审核费用根据浙江省有关收费标准执行。工程结算承包人按实事求是的原则编制，并对结算资料的真实性和完整性负责。如经审核，超过送审造价的5%核减额、核增额，承包人承担追加咨询服务费，计取办法如下：按核减（增）额超过送审造价5%幅度以外的核减（增）额的5%分别计取追加审计费。合计审计计算公式如下：D=(B－A×5%)×5%＋(C－A×5%)×5%（A—送审造价、B—核减额、C—核增额、D—追加审计费）</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4、承包人应根据丽建发[2013]29号《关于在市本级实行建设工程电子文件归档管理的通知》进行归档管理，如涉及到相关费用，由承包人自行承担。</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5、施工时临时占用的场地及临时搭建的工棚，在工程验收合格后15天内必须拆除并清理干净（费用自理），否则将按工期延误违约处理。</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6、所有材料必须有质保书或合格证，并且符合施工图纸和规范要求。所有材料和设备到达施工现场后，需经发包人验收合格后才能进行使用、安装。</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7、竣工验收合格后承包人必须在发包人要求的时间内对验收中提出的问题进行整改，否则将按工期延误违约处理。</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8、在本工程承包施工过程中，因承包人拖欠民工工资、材料机械款、工程款等原因发生诉讼纠纷，导致发包人承担相关责任的，除发包人可以向承包人追偿该责任款外，发包人也可向承包人追偿因参与该诉讼而支付的包括但不限于律师费、诉讼费、交通费、误工费等费用。据此发包人有权在承包人的工程款中直接扣除以上费用。</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9、主要材料需报验、见证取样，并按规范执行。</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10、施工用材料的品质、档次必须与发布的招标控制价中材料的价位、档次一致。 </w:t>
      </w:r>
    </w:p>
    <w:p>
      <w:pPr>
        <w:spacing w:line="46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11、承包人负责在本工程施工、竣工整个过程中施工现场全部人员的安全，并承担由此造成的一切责任及损失。发包人不承担承包人或其他任何第三人的伤亡赔偿或补偿责任。</w:t>
      </w:r>
    </w:p>
    <w:p>
      <w:pPr>
        <w:pStyle w:val="4"/>
        <w:spacing w:line="460" w:lineRule="exact"/>
        <w:ind w:firstLine="420" w:firstLineChars="200"/>
        <w:jc w:val="both"/>
        <w:rPr>
          <w:rFonts w:hint="eastAsia" w:ascii="宋体" w:hAnsi="宋体" w:cs="宋体"/>
          <w:szCs w:val="21"/>
        </w:rPr>
      </w:pPr>
      <w:r>
        <w:rPr>
          <w:rFonts w:hint="eastAsia" w:ascii="宋体" w:hAnsi="宋体" w:cs="宋体"/>
          <w:szCs w:val="21"/>
        </w:rPr>
        <w:t>12、合同签订后，因非施工方原因造成延误开工超过6个月及以上的，承包人在工程开工前报发包人同意后可对项目管理班子人员进行调整并免予违约处理，但新更换人员不得低于招标文件规定和投标时承诺的资格条件和业绩要求；开工后人员调整按招标文件相关条款执行。</w:t>
      </w:r>
    </w:p>
    <w:p>
      <w:pPr>
        <w:spacing w:line="460" w:lineRule="exact"/>
        <w:ind w:firstLine="411" w:firstLineChars="196"/>
        <w:jc w:val="both"/>
        <w:rPr>
          <w:rFonts w:hint="eastAsia" w:ascii="宋体" w:eastAsia="宋体" w:cs="宋体"/>
          <w:snapToGrid w:val="0"/>
          <w:color w:val="auto"/>
          <w:sz w:val="21"/>
          <w:szCs w:val="21"/>
        </w:rPr>
      </w:pPr>
      <w:r>
        <w:rPr>
          <w:rFonts w:hint="eastAsia" w:ascii="宋体" w:eastAsia="宋体" w:cs="宋体"/>
          <w:color w:val="auto"/>
          <w:sz w:val="21"/>
          <w:szCs w:val="21"/>
        </w:rPr>
        <w:t>13、</w:t>
      </w:r>
      <w:r>
        <w:rPr>
          <w:rFonts w:hint="eastAsia" w:ascii="宋体" w:eastAsia="宋体" w:cs="宋体"/>
          <w:bCs/>
          <w:color w:val="auto"/>
          <w:sz w:val="21"/>
          <w:szCs w:val="21"/>
        </w:rPr>
        <w:t>承包人必须严格遵守工程建设安全生产有关管理规定，严格按安全标准组织施工，加强安全教育，落实各项安全技术措施，制订严格的安全施工方案，消除事故隐患，确保施工现场的安全生产和文明施工，所需发生的防护措施费用已包含在合同总价中。在施工过程中由于承包人安全措施不力等原因而发生的人身伤亡、财产损失及其它一切事故，其责任全部由承包人承担。承包人在施工运输过程中，在施工区的进出口位置应设立交通警示标志牌，加强驾驶员的安全教育，运输车辆应严格管理，确保车辆行驶安全，若发生交通安全事故，其责任全部由承包人负责</w:t>
      </w:r>
      <w:r>
        <w:rPr>
          <w:rFonts w:hint="eastAsia" w:ascii="宋体" w:eastAsia="宋体" w:cs="宋体"/>
          <w:color w:val="auto"/>
          <w:sz w:val="21"/>
          <w:szCs w:val="21"/>
        </w:rPr>
        <w:t>。</w:t>
      </w:r>
    </w:p>
    <w:p>
      <w:pPr>
        <w:spacing w:line="460" w:lineRule="exact"/>
        <w:ind w:firstLine="411" w:firstLineChars="196"/>
        <w:jc w:val="both"/>
        <w:rPr>
          <w:rFonts w:hint="eastAsia" w:ascii="宋体" w:eastAsia="宋体" w:cs="宋体"/>
          <w:bCs/>
          <w:color w:val="auto"/>
          <w:spacing w:val="-2"/>
          <w:sz w:val="21"/>
          <w:szCs w:val="21"/>
        </w:rPr>
      </w:pPr>
      <w:r>
        <w:rPr>
          <w:rFonts w:hint="eastAsia" w:ascii="宋体" w:eastAsia="宋体" w:cs="宋体"/>
          <w:bCs/>
          <w:color w:val="auto"/>
          <w:sz w:val="21"/>
          <w:szCs w:val="21"/>
        </w:rPr>
        <w:t>14、</w:t>
      </w:r>
      <w:r>
        <w:rPr>
          <w:rFonts w:hint="eastAsia" w:ascii="宋体" w:eastAsia="宋体" w:cs="宋体"/>
          <w:bCs/>
          <w:color w:val="auto"/>
          <w:spacing w:val="-2"/>
          <w:sz w:val="21"/>
          <w:szCs w:val="21"/>
        </w:rPr>
        <w:t>承包人必须按国家规范要求编制施工组织设计及各专项方案，所有的专项方案必须经监理人审核同意后进场施工，对于超过一定规模或危险性较大的分部分项工程，应按规定组织专家论证后才能实施。</w:t>
      </w:r>
    </w:p>
    <w:p>
      <w:pPr>
        <w:spacing w:line="460" w:lineRule="exact"/>
        <w:ind w:firstLine="411" w:firstLineChars="196"/>
        <w:jc w:val="both"/>
        <w:rPr>
          <w:rFonts w:hint="eastAsia" w:ascii="宋体" w:eastAsia="宋体" w:cs="宋体"/>
          <w:bCs/>
          <w:color w:val="auto"/>
          <w:sz w:val="21"/>
          <w:szCs w:val="21"/>
        </w:rPr>
      </w:pPr>
      <w:r>
        <w:rPr>
          <w:rFonts w:hint="eastAsia" w:ascii="宋体" w:eastAsia="宋体" w:cs="宋体"/>
          <w:bCs/>
          <w:color w:val="auto"/>
          <w:sz w:val="21"/>
          <w:szCs w:val="21"/>
        </w:rPr>
        <w:t>15、①接水、接电、用水、用电、工程四周安全防护等由承包人自行解决，费用自理；②公共道路开工前开通，施工便道由承包人负责修建，费用自理；③承包人开工前必须做好施工场地周围地下管线和邻近建筑物、构筑物（含文物保护建筑）的保护要求及费用承担调查、核对，施工期间做好保护，一切费用由承包人负责。如因承包人原因造成的损失由承包人负责 。</w:t>
      </w:r>
    </w:p>
    <w:p>
      <w:pPr>
        <w:pStyle w:val="7"/>
        <w:adjustRightInd w:val="0"/>
        <w:snapToGrid w:val="0"/>
        <w:spacing w:before="60" w:after="60" w:line="460" w:lineRule="exact"/>
        <w:ind w:firstLine="413" w:firstLineChars="196"/>
        <w:rPr>
          <w:rFonts w:hint="eastAsia" w:hAnsi="宋体" w:cs="宋体"/>
          <w:szCs w:val="21"/>
        </w:rPr>
      </w:pPr>
      <w:r>
        <w:rPr>
          <w:rFonts w:hint="eastAsia" w:hAnsi="宋体" w:cs="宋体"/>
          <w:b/>
          <w:szCs w:val="21"/>
        </w:rPr>
        <w:t>注：上述条款中的违约金可直接在工程款或履约保证金中扣除</w:t>
      </w:r>
      <w:r>
        <w:rPr>
          <w:rFonts w:hint="eastAsia" w:hAnsi="宋体" w:cs="宋体"/>
          <w:szCs w:val="21"/>
        </w:rPr>
        <w:t>。</w:t>
      </w:r>
    </w:p>
    <w:p>
      <w:pPr>
        <w:pStyle w:val="7"/>
        <w:adjustRightInd w:val="0"/>
        <w:snapToGrid w:val="0"/>
        <w:spacing w:before="60" w:after="60" w:line="460" w:lineRule="exact"/>
        <w:ind w:firstLine="411" w:firstLineChars="196"/>
        <w:rPr>
          <w:rFonts w:hint="eastAsia" w:hAnsi="宋体" w:cs="宋体"/>
          <w:szCs w:val="21"/>
        </w:rPr>
      </w:pPr>
    </w:p>
    <w:p>
      <w:pPr>
        <w:pStyle w:val="7"/>
        <w:adjustRightInd w:val="0"/>
        <w:snapToGrid w:val="0"/>
        <w:spacing w:before="60" w:after="60" w:line="460" w:lineRule="exact"/>
        <w:ind w:firstLine="411" w:firstLineChars="196"/>
        <w:rPr>
          <w:rFonts w:hint="eastAsia" w:hAnsi="宋体" w:cs="宋体"/>
          <w:szCs w:val="21"/>
        </w:rPr>
      </w:pPr>
    </w:p>
    <w:p>
      <w:pPr>
        <w:pStyle w:val="7"/>
        <w:adjustRightInd w:val="0"/>
        <w:snapToGrid w:val="0"/>
        <w:spacing w:before="60" w:after="60" w:line="460" w:lineRule="exact"/>
        <w:ind w:firstLine="411" w:firstLineChars="196"/>
        <w:rPr>
          <w:rFonts w:hint="eastAsia" w:hAnsi="宋体" w:cs="宋体"/>
          <w:szCs w:val="21"/>
        </w:rPr>
      </w:pPr>
    </w:p>
    <w:bookmarkEnd w:id="41"/>
    <w:bookmarkEnd w:id="42"/>
    <w:bookmarkEnd w:id="43"/>
    <w:bookmarkEnd w:id="44"/>
    <w:bookmarkEnd w:id="45"/>
    <w:bookmarkEnd w:id="46"/>
    <w:p>
      <w:pPr>
        <w:pStyle w:val="3"/>
        <w:spacing w:before="0" w:after="0" w:line="560" w:lineRule="exact"/>
        <w:jc w:val="both"/>
        <w:rPr>
          <w:rFonts w:hint="eastAsia" w:ascii="宋体" w:hAnsi="宋体" w:eastAsia="宋体" w:cs="宋体"/>
          <w:color w:val="auto"/>
          <w:sz w:val="36"/>
          <w:szCs w:val="36"/>
        </w:rPr>
      </w:pPr>
      <w:bookmarkStart w:id="143" w:name="_Toc3934"/>
      <w:bookmarkStart w:id="144" w:name="_Toc362959918"/>
      <w:bookmarkStart w:id="145" w:name="_Toc351203652"/>
    </w:p>
    <w:p>
      <w:pPr>
        <w:pStyle w:val="3"/>
        <w:spacing w:before="0" w:after="0" w:line="560" w:lineRule="exact"/>
        <w:jc w:val="center"/>
        <w:rPr>
          <w:rFonts w:hint="eastAsia" w:ascii="宋体" w:hAnsi="宋体" w:eastAsia="宋体" w:cs="宋体"/>
          <w:color w:val="auto"/>
          <w:sz w:val="36"/>
          <w:szCs w:val="36"/>
        </w:rPr>
      </w:pPr>
    </w:p>
    <w:p>
      <w:pPr>
        <w:rPr>
          <w:rFonts w:hint="eastAsia" w:ascii="宋体" w:hAnsi="宋体" w:eastAsia="宋体" w:cs="宋体"/>
          <w:color w:val="auto"/>
          <w:sz w:val="36"/>
          <w:szCs w:val="36"/>
        </w:rPr>
      </w:pPr>
    </w:p>
    <w:p>
      <w:pPr>
        <w:rPr>
          <w:rFonts w:hint="eastAsia" w:ascii="宋体" w:hAnsi="宋体" w:eastAsia="宋体" w:cs="宋体"/>
          <w:color w:val="auto"/>
          <w:sz w:val="36"/>
          <w:szCs w:val="36"/>
        </w:rPr>
      </w:pPr>
    </w:p>
    <w:p>
      <w:pPr>
        <w:rPr>
          <w:rFonts w:hint="eastAsia" w:ascii="宋体" w:hAnsi="宋体" w:eastAsia="宋体" w:cs="宋体"/>
          <w:color w:val="auto"/>
          <w:sz w:val="36"/>
          <w:szCs w:val="36"/>
        </w:rPr>
      </w:pPr>
    </w:p>
    <w:p>
      <w:pPr>
        <w:pStyle w:val="3"/>
        <w:spacing w:before="0" w:after="0" w:line="560" w:lineRule="exact"/>
        <w:jc w:val="both"/>
        <w:rPr>
          <w:rFonts w:hint="eastAsia" w:ascii="宋体" w:hAnsi="宋体" w:eastAsia="宋体" w:cs="宋体"/>
          <w:color w:val="auto"/>
          <w:sz w:val="36"/>
          <w:szCs w:val="36"/>
        </w:rPr>
      </w:pPr>
    </w:p>
    <w:p>
      <w:pPr>
        <w:pStyle w:val="3"/>
        <w:spacing w:before="0" w:after="0" w:line="560" w:lineRule="exact"/>
        <w:ind w:firstLine="2891" w:firstLineChars="800"/>
        <w:jc w:val="both"/>
        <w:rPr>
          <w:rFonts w:hint="eastAsia" w:ascii="宋体" w:hAnsi="宋体" w:eastAsia="宋体" w:cs="宋体"/>
          <w:color w:val="auto"/>
          <w:sz w:val="36"/>
          <w:szCs w:val="36"/>
        </w:rPr>
      </w:pPr>
      <w:r>
        <w:rPr>
          <w:rFonts w:hint="eastAsia" w:ascii="宋体" w:hAnsi="宋体" w:eastAsia="宋体" w:cs="宋体"/>
          <w:color w:val="auto"/>
          <w:sz w:val="36"/>
          <w:szCs w:val="36"/>
        </w:rPr>
        <w:t>第四部分  合同附件格式</w:t>
      </w:r>
      <w:bookmarkEnd w:id="143"/>
      <w:bookmarkEnd w:id="144"/>
    </w:p>
    <w:bookmarkEnd w:id="145"/>
    <w:p>
      <w:pPr>
        <w:spacing w:line="560" w:lineRule="exact"/>
        <w:ind w:firstLine="630" w:firstLineChars="300"/>
        <w:jc w:val="center"/>
        <w:rPr>
          <w:rFonts w:hint="eastAsia" w:ascii="宋体" w:eastAsia="宋体" w:cs="宋体"/>
          <w:color w:val="auto"/>
          <w:sz w:val="21"/>
          <w:szCs w:val="21"/>
        </w:rPr>
      </w:pPr>
      <w:r>
        <w:rPr>
          <w:rFonts w:hint="eastAsia" w:ascii="宋体" w:eastAsia="宋体" w:cs="宋体"/>
          <w:color w:val="auto"/>
          <w:sz w:val="21"/>
          <w:szCs w:val="21"/>
        </w:rPr>
        <w:t>按照《建设工程施工合同示范文本》（GF-2017-0201）合同附件格式执行</w:t>
      </w:r>
    </w:p>
    <w:p>
      <w:pPr>
        <w:spacing w:line="560" w:lineRule="exact"/>
        <w:ind w:firstLine="630" w:firstLineChars="300"/>
        <w:rPr>
          <w:rFonts w:hint="eastAsia" w:ascii="宋体" w:eastAsia="宋体" w:cs="宋体"/>
          <w:color w:val="auto"/>
          <w:sz w:val="21"/>
          <w:szCs w:val="21"/>
        </w:rPr>
      </w:pP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协议书附件：</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附件1：承包人承揽工程项目一览表（略）</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专用合同条款附件：</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附件2：发包人供应材料设备一览表（略）</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附件3：工程质量保修书</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附件4：主要建设工程文件目录（略）</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附件5：承包人用于本工程施工的机械设备表（略）</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附件6：承包人主要施工管理人员表</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附件7：分包人主要施工管理人员表（略）</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附件8：安全生产责任合同</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附件9：工程项目建设廉政合同</w:t>
      </w:r>
    </w:p>
    <w:p>
      <w:pPr>
        <w:spacing w:line="560" w:lineRule="exact"/>
        <w:ind w:firstLine="630" w:firstLineChars="300"/>
        <w:rPr>
          <w:rFonts w:hint="eastAsia" w:ascii="宋体" w:eastAsia="宋体" w:cs="宋体"/>
          <w:color w:val="auto"/>
          <w:sz w:val="21"/>
          <w:szCs w:val="21"/>
        </w:rPr>
      </w:pPr>
      <w:r>
        <w:rPr>
          <w:rFonts w:hint="eastAsia" w:ascii="宋体" w:eastAsia="宋体" w:cs="宋体"/>
          <w:color w:val="auto"/>
          <w:sz w:val="21"/>
          <w:szCs w:val="21"/>
        </w:rPr>
        <w:t>附件10：工程预算书或审定的预算书</w:t>
      </w: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adjustRightInd w:val="0"/>
        <w:snapToGrid w:val="0"/>
        <w:spacing w:line="300" w:lineRule="auto"/>
        <w:rPr>
          <w:rFonts w:hint="eastAsia" w:ascii="宋体" w:eastAsia="宋体" w:cs="宋体"/>
          <w:color w:val="auto"/>
          <w:sz w:val="21"/>
          <w:szCs w:val="21"/>
        </w:rPr>
      </w:pPr>
      <w:r>
        <w:rPr>
          <w:rFonts w:hint="eastAsia" w:ascii="宋体" w:eastAsia="宋体" w:cs="宋体"/>
          <w:b/>
          <w:color w:val="auto"/>
          <w:sz w:val="21"/>
          <w:szCs w:val="21"/>
        </w:rPr>
        <w:t>附件3：</w:t>
      </w:r>
    </w:p>
    <w:p>
      <w:pPr>
        <w:adjustRightInd w:val="0"/>
        <w:snapToGrid w:val="0"/>
        <w:spacing w:line="660" w:lineRule="exact"/>
        <w:ind w:firstLine="437"/>
        <w:jc w:val="center"/>
        <w:textAlignment w:val="baseline"/>
        <w:rPr>
          <w:rFonts w:hint="eastAsia" w:ascii="宋体" w:eastAsia="宋体" w:cs="宋体"/>
          <w:color w:val="auto"/>
          <w:sz w:val="36"/>
          <w:szCs w:val="36"/>
        </w:rPr>
      </w:pPr>
      <w:r>
        <w:rPr>
          <w:rFonts w:hint="eastAsia" w:ascii="宋体" w:eastAsia="宋体" w:cs="宋体"/>
          <w:b/>
          <w:color w:val="auto"/>
          <w:sz w:val="36"/>
          <w:szCs w:val="36"/>
        </w:rPr>
        <w:t>工程质量保修书</w:t>
      </w:r>
    </w:p>
    <w:p>
      <w:pPr>
        <w:adjustRightInd w:val="0"/>
        <w:snapToGrid w:val="0"/>
        <w:spacing w:line="300" w:lineRule="exact"/>
        <w:ind w:firstLine="437"/>
        <w:rPr>
          <w:rFonts w:hint="eastAsia" w:ascii="宋体" w:eastAsia="宋体" w:cs="宋体"/>
          <w:color w:val="auto"/>
          <w:sz w:val="21"/>
          <w:szCs w:val="21"/>
        </w:rPr>
      </w:pPr>
    </w:p>
    <w:p>
      <w:pPr>
        <w:adjustRightInd w:val="0"/>
        <w:snapToGrid w:val="0"/>
        <w:spacing w:line="56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 xml:space="preserve">发包人(全称): </w:t>
      </w:r>
      <w:r>
        <w:rPr>
          <w:rFonts w:hint="eastAsia" w:ascii="宋体" w:eastAsia="宋体" w:cs="宋体"/>
          <w:color w:val="auto"/>
          <w:sz w:val="21"/>
          <w:szCs w:val="21"/>
          <w:u w:val="single"/>
        </w:rPr>
        <w:t xml:space="preserve"> </w:t>
      </w:r>
      <w:r>
        <w:rPr>
          <w:rFonts w:hint="eastAsia" w:ascii="宋体" w:eastAsia="宋体" w:cs="宋体"/>
          <w:b/>
          <w:bCs/>
          <w:color w:val="auto"/>
          <w:sz w:val="21"/>
          <w:szCs w:val="21"/>
          <w:u w:val="single"/>
          <w:lang w:eastAsia="zh-CN"/>
        </w:rPr>
        <w:t>遂昌县</w:t>
      </w:r>
      <w:r>
        <w:rPr>
          <w:rFonts w:hint="eastAsia" w:ascii="宋体" w:eastAsia="宋体" w:cs="宋体"/>
          <w:b/>
          <w:bCs/>
          <w:color w:val="auto"/>
          <w:sz w:val="21"/>
          <w:szCs w:val="21"/>
          <w:u w:val="single"/>
          <w:lang w:val="en-US" w:eastAsia="zh-CN"/>
        </w:rPr>
        <w:t>妙高街道七山头</w:t>
      </w:r>
      <w:r>
        <w:rPr>
          <w:rFonts w:hint="eastAsia" w:ascii="宋体" w:eastAsia="宋体" w:cs="宋体"/>
          <w:b/>
          <w:bCs/>
          <w:color w:val="auto"/>
          <w:sz w:val="21"/>
          <w:szCs w:val="21"/>
          <w:u w:val="single"/>
          <w:lang w:eastAsia="zh-CN"/>
        </w:rPr>
        <w:t>村股份经济合作社</w:t>
      </w:r>
      <w:r>
        <w:rPr>
          <w:rFonts w:hint="eastAsia" w:ascii="宋体" w:eastAsia="宋体" w:cs="宋体"/>
          <w:b/>
          <w:bCs/>
          <w:color w:val="auto"/>
          <w:sz w:val="21"/>
          <w:szCs w:val="21"/>
          <w:u w:val="single"/>
        </w:rPr>
        <w:t xml:space="preserve"> </w:t>
      </w:r>
      <w:r>
        <w:rPr>
          <w:rFonts w:hint="eastAsia" w:ascii="宋体" w:eastAsia="宋体" w:cs="宋体"/>
          <w:b/>
          <w:color w:val="auto"/>
          <w:sz w:val="21"/>
          <w:szCs w:val="21"/>
          <w:u w:val="single"/>
        </w:rPr>
        <w:t xml:space="preserve"> </w:t>
      </w:r>
    </w:p>
    <w:p>
      <w:pPr>
        <w:adjustRightInd w:val="0"/>
        <w:snapToGrid w:val="0"/>
        <w:spacing w:line="5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承包人(全称)：</w:t>
      </w:r>
      <w:r>
        <w:rPr>
          <w:rFonts w:hint="eastAsia" w:ascii="宋体" w:eastAsia="宋体" w:cs="宋体"/>
          <w:color w:val="auto"/>
          <w:sz w:val="21"/>
          <w:szCs w:val="21"/>
          <w:u w:val="single"/>
        </w:rPr>
        <w:t xml:space="preserve">                        </w:t>
      </w:r>
    </w:p>
    <w:p>
      <w:pPr>
        <w:spacing w:line="200" w:lineRule="exact"/>
        <w:rPr>
          <w:rFonts w:hint="eastAsia" w:ascii="宋体" w:eastAsia="宋体" w:cs="宋体"/>
          <w:color w:val="auto"/>
          <w:sz w:val="21"/>
          <w:szCs w:val="21"/>
        </w:rPr>
      </w:pPr>
      <w:r>
        <w:rPr>
          <w:rFonts w:hint="eastAsia" w:ascii="宋体" w:eastAsia="宋体" w:cs="宋体"/>
          <w:color w:val="auto"/>
          <w:sz w:val="21"/>
          <w:szCs w:val="21"/>
        </w:rPr>
        <w:t>　</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发包人和承包人根据《中华人民共和国建筑法》和《建设工程质量管理条例》，经协商一致就</w:t>
      </w:r>
      <w:r>
        <w:rPr>
          <w:rFonts w:hint="eastAsia" w:ascii="宋体" w:eastAsia="宋体" w:cs="宋体"/>
          <w:b/>
          <w:bCs/>
          <w:color w:val="auto"/>
          <w:sz w:val="21"/>
          <w:szCs w:val="21"/>
          <w:u w:val="single"/>
          <w:lang w:eastAsia="zh-CN"/>
        </w:rPr>
        <w:t>遂昌县妙高街道七山头村乌尖至大岭头林区道路工程</w:t>
      </w:r>
      <w:r>
        <w:rPr>
          <w:rFonts w:hint="eastAsia" w:ascii="宋体" w:eastAsia="宋体" w:cs="宋体"/>
          <w:color w:val="auto"/>
          <w:sz w:val="21"/>
          <w:szCs w:val="21"/>
        </w:rPr>
        <w:t>（工程全称）签订工程质量保修书。</w:t>
      </w:r>
    </w:p>
    <w:p>
      <w:pPr>
        <w:spacing w:line="48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一、工程质量保修范围和内容</w:t>
      </w:r>
    </w:p>
    <w:p>
      <w:pPr>
        <w:spacing w:line="480" w:lineRule="exact"/>
        <w:jc w:val="both"/>
        <w:rPr>
          <w:rFonts w:hint="eastAsia" w:ascii="宋体" w:eastAsia="宋体" w:cs="宋体"/>
          <w:color w:val="auto"/>
          <w:sz w:val="21"/>
          <w:szCs w:val="21"/>
        </w:rPr>
      </w:pPr>
      <w:r>
        <w:rPr>
          <w:rFonts w:hint="eastAsia" w:ascii="宋体" w:eastAsia="宋体" w:cs="宋体"/>
          <w:color w:val="auto"/>
          <w:sz w:val="21"/>
          <w:szCs w:val="21"/>
        </w:rPr>
        <w:t>　　承包人在质量保修期内，按照有关法律规定和合同约定，承担工程质量保修责任。</w:t>
      </w:r>
    </w:p>
    <w:p>
      <w:pPr>
        <w:spacing w:line="480" w:lineRule="exact"/>
        <w:jc w:val="both"/>
        <w:rPr>
          <w:rFonts w:hint="eastAsia" w:ascii="宋体" w:eastAsia="宋体" w:cs="宋体"/>
          <w:color w:val="auto"/>
          <w:sz w:val="21"/>
          <w:szCs w:val="21"/>
        </w:rPr>
      </w:pPr>
      <w:r>
        <w:rPr>
          <w:rFonts w:hint="eastAsia" w:ascii="宋体" w:eastAsia="宋体" w:cs="宋体"/>
          <w:color w:val="auto"/>
          <w:sz w:val="21"/>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80" w:lineRule="exact"/>
        <w:ind w:firstLine="422" w:firstLineChars="200"/>
        <w:contextualSpacing/>
        <w:jc w:val="both"/>
        <w:rPr>
          <w:rFonts w:hint="eastAsia" w:ascii="宋体" w:eastAsia="宋体" w:cs="宋体"/>
          <w:b/>
          <w:color w:val="auto"/>
          <w:sz w:val="21"/>
          <w:szCs w:val="21"/>
          <w:u w:val="single"/>
        </w:rPr>
      </w:pPr>
      <w:r>
        <w:rPr>
          <w:rFonts w:hint="eastAsia" w:ascii="宋体" w:eastAsia="宋体" w:cs="宋体"/>
          <w:b/>
          <w:color w:val="auto"/>
          <w:sz w:val="21"/>
          <w:szCs w:val="21"/>
          <w:u w:val="single"/>
        </w:rPr>
        <w:t xml:space="preserve">  招标范围内所列项目。除正常使用磨损外，其它属质量缺陷的，一切由承包人承担保修及费用 </w:t>
      </w:r>
      <w:r>
        <w:rPr>
          <w:rFonts w:hint="eastAsia" w:ascii="宋体" w:eastAsia="宋体" w:cs="宋体"/>
          <w:color w:val="auto"/>
          <w:sz w:val="21"/>
          <w:szCs w:val="21"/>
        </w:rPr>
        <w:t>。</w:t>
      </w:r>
    </w:p>
    <w:p>
      <w:pPr>
        <w:spacing w:line="48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二、质量保修期</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根据《建设工程质量管理条例》及有关规定，工程的质量保修期如下：</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1、地基基础工程和主体结构工程为设计文件规定的工程合理使用年限；</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2、屋面防水工程、有防水要求的卫生间、房间和外墙面的防渗为</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伍</w:t>
      </w:r>
      <w:r>
        <w:rPr>
          <w:rFonts w:hint="eastAsia" w:ascii="宋体" w:eastAsia="宋体" w:cs="宋体"/>
          <w:color w:val="auto"/>
          <w:sz w:val="21"/>
          <w:szCs w:val="21"/>
          <w:u w:val="single"/>
        </w:rPr>
        <w:t xml:space="preserve">  </w:t>
      </w:r>
      <w:r>
        <w:rPr>
          <w:rFonts w:hint="eastAsia" w:ascii="宋体" w:eastAsia="宋体" w:cs="宋体"/>
          <w:color w:val="auto"/>
          <w:sz w:val="21"/>
          <w:szCs w:val="21"/>
        </w:rPr>
        <w:t>年；</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3、装修工程为</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贰</w:t>
      </w:r>
      <w:r>
        <w:rPr>
          <w:rFonts w:hint="eastAsia" w:ascii="宋体" w:eastAsia="宋体" w:cs="宋体"/>
          <w:color w:val="auto"/>
          <w:sz w:val="21"/>
          <w:szCs w:val="21"/>
          <w:u w:val="single"/>
        </w:rPr>
        <w:t xml:space="preserve">  </w:t>
      </w:r>
      <w:r>
        <w:rPr>
          <w:rFonts w:hint="eastAsia" w:ascii="宋体" w:eastAsia="宋体" w:cs="宋体"/>
          <w:color w:val="auto"/>
          <w:sz w:val="21"/>
          <w:szCs w:val="21"/>
        </w:rPr>
        <w:t>年；</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4、电气管线、给排水管道、设备安装工程为</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贰</w:t>
      </w:r>
      <w:r>
        <w:rPr>
          <w:rFonts w:hint="eastAsia" w:ascii="宋体" w:eastAsia="宋体" w:cs="宋体"/>
          <w:color w:val="auto"/>
          <w:sz w:val="21"/>
          <w:szCs w:val="21"/>
          <w:u w:val="single"/>
        </w:rPr>
        <w:t xml:space="preserve">  </w:t>
      </w:r>
      <w:r>
        <w:rPr>
          <w:rFonts w:hint="eastAsia" w:ascii="宋体" w:eastAsia="宋体" w:cs="宋体"/>
          <w:color w:val="auto"/>
          <w:sz w:val="21"/>
          <w:szCs w:val="21"/>
        </w:rPr>
        <w:t>年；</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5、供热与供冷系统为</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贰</w:t>
      </w:r>
      <w:r>
        <w:rPr>
          <w:rFonts w:hint="eastAsia" w:ascii="宋体" w:eastAsia="宋体" w:cs="宋体"/>
          <w:color w:val="auto"/>
          <w:sz w:val="21"/>
          <w:szCs w:val="21"/>
          <w:u w:val="single"/>
        </w:rPr>
        <w:t xml:space="preserve">  </w:t>
      </w:r>
      <w:r>
        <w:rPr>
          <w:rFonts w:hint="eastAsia" w:ascii="宋体" w:eastAsia="宋体" w:cs="宋体"/>
          <w:color w:val="auto"/>
          <w:sz w:val="21"/>
          <w:szCs w:val="21"/>
        </w:rPr>
        <w:t>个采暖期、供冷期；</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6、住宅小区内的给排水设施、道路等配套工程为</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贰</w:t>
      </w:r>
      <w:r>
        <w:rPr>
          <w:rFonts w:hint="eastAsia" w:ascii="宋体" w:eastAsia="宋体" w:cs="宋体"/>
          <w:color w:val="auto"/>
          <w:sz w:val="21"/>
          <w:szCs w:val="21"/>
          <w:u w:val="single"/>
        </w:rPr>
        <w:t xml:space="preserve">  </w:t>
      </w:r>
      <w:r>
        <w:rPr>
          <w:rFonts w:hint="eastAsia" w:ascii="宋体" w:eastAsia="宋体" w:cs="宋体"/>
          <w:color w:val="auto"/>
          <w:sz w:val="21"/>
          <w:szCs w:val="21"/>
        </w:rPr>
        <w:t>年；</w:t>
      </w:r>
    </w:p>
    <w:p>
      <w:pPr>
        <w:spacing w:line="480" w:lineRule="exact"/>
        <w:ind w:firstLine="420" w:firstLineChars="200"/>
        <w:jc w:val="both"/>
        <w:rPr>
          <w:rFonts w:hint="eastAsia" w:ascii="宋体" w:eastAsia="宋体" w:cs="宋体"/>
          <w:b/>
          <w:color w:val="auto"/>
          <w:sz w:val="21"/>
          <w:szCs w:val="21"/>
        </w:rPr>
      </w:pPr>
      <w:r>
        <w:rPr>
          <w:rFonts w:hint="eastAsia" w:ascii="宋体" w:eastAsia="宋体" w:cs="宋体"/>
          <w:color w:val="auto"/>
          <w:sz w:val="21"/>
          <w:szCs w:val="21"/>
        </w:rPr>
        <w:t>7、其他项目保修期限约定如下：</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按国家有关规定执行</w:t>
      </w:r>
      <w:r>
        <w:rPr>
          <w:rFonts w:hint="eastAsia" w:ascii="宋体" w:eastAsia="宋体" w:cs="宋体"/>
          <w:color w:val="auto"/>
          <w:sz w:val="21"/>
          <w:szCs w:val="21"/>
          <w:u w:val="single"/>
        </w:rPr>
        <w:t xml:space="preserve">  </w:t>
      </w:r>
      <w:r>
        <w:rPr>
          <w:rFonts w:hint="eastAsia" w:ascii="宋体" w:eastAsia="宋体" w:cs="宋体"/>
          <w:color w:val="auto"/>
          <w:sz w:val="21"/>
          <w:szCs w:val="21"/>
        </w:rPr>
        <w:t>。</w:t>
      </w:r>
      <w:r>
        <w:rPr>
          <w:rFonts w:hint="eastAsia" w:ascii="宋体" w:eastAsia="宋体" w:cs="宋体"/>
          <w:b/>
          <w:color w:val="auto"/>
          <w:sz w:val="21"/>
          <w:szCs w:val="21"/>
        </w:rPr>
        <w:t xml:space="preserve"> </w:t>
      </w:r>
    </w:p>
    <w:p>
      <w:pPr>
        <w:spacing w:line="480" w:lineRule="exact"/>
        <w:jc w:val="both"/>
        <w:rPr>
          <w:rFonts w:hint="eastAsia" w:ascii="宋体" w:eastAsia="宋体" w:cs="宋体"/>
          <w:color w:val="auto"/>
          <w:sz w:val="21"/>
          <w:szCs w:val="21"/>
        </w:rPr>
      </w:pPr>
      <w:r>
        <w:rPr>
          <w:rFonts w:hint="eastAsia" w:ascii="宋体" w:eastAsia="宋体" w:cs="宋体"/>
          <w:color w:val="auto"/>
          <w:sz w:val="21"/>
          <w:szCs w:val="21"/>
        </w:rPr>
        <w:t>　　质量保修期自工程竣工验收合格之日起计算。</w:t>
      </w:r>
    </w:p>
    <w:p>
      <w:pPr>
        <w:spacing w:line="48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三、缺陷责任期</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工程缺陷责任期为</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b/>
          <w:color w:val="auto"/>
          <w:sz w:val="21"/>
          <w:szCs w:val="21"/>
          <w:u w:val="single"/>
          <w:lang w:val="en-US" w:eastAsia="zh-CN"/>
        </w:rPr>
        <w:t>12</w:t>
      </w:r>
      <w:r>
        <w:rPr>
          <w:rFonts w:hint="eastAsia" w:ascii="宋体" w:eastAsia="宋体" w:cs="宋体"/>
          <w:b/>
          <w:color w:val="auto"/>
          <w:sz w:val="21"/>
          <w:szCs w:val="21"/>
          <w:u w:val="single"/>
        </w:rPr>
        <w:t xml:space="preserve">  </w:t>
      </w:r>
      <w:r>
        <w:rPr>
          <w:rFonts w:hint="eastAsia" w:ascii="宋体" w:eastAsia="宋体" w:cs="宋体"/>
          <w:color w:val="auto"/>
          <w:sz w:val="21"/>
          <w:szCs w:val="21"/>
        </w:rPr>
        <w:t>个月，缺陷责任期自工程通过竣工验收之日起计算。单位工程先于全部工程进行验收，单位工程缺陷责任期自单位工程验收合格之日起算。</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缺陷责任期终止后，发包人应退还剩余的质量保证金。</w:t>
      </w:r>
    </w:p>
    <w:p>
      <w:pPr>
        <w:spacing w:line="48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四、质量保修责任</w:t>
      </w:r>
    </w:p>
    <w:p>
      <w:pPr>
        <w:widowControl w:val="0"/>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1、属于保修范围、内容的项目，承包人应当在接到保修通知之日起7天内派人保修。承包人不在约定期限内派人保修的，发包人可以委托他人修理。</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2、发生紧急事故需抢修的，承包人在接到事故通知后，应当立即到达事故现场抢修。</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80" w:lineRule="exact"/>
        <w:ind w:firstLine="420" w:firstLineChars="200"/>
        <w:jc w:val="both"/>
        <w:rPr>
          <w:rFonts w:hint="eastAsia" w:ascii="宋体" w:eastAsia="宋体" w:cs="宋体"/>
          <w:color w:val="auto"/>
          <w:sz w:val="21"/>
          <w:szCs w:val="21"/>
        </w:rPr>
      </w:pPr>
      <w:r>
        <w:rPr>
          <w:rFonts w:hint="eastAsia" w:ascii="宋体" w:eastAsia="宋体" w:cs="宋体"/>
          <w:color w:val="auto"/>
          <w:sz w:val="21"/>
          <w:szCs w:val="21"/>
        </w:rPr>
        <w:t>4、质量保修完成后，由发包人组织验收。</w:t>
      </w:r>
    </w:p>
    <w:p>
      <w:pPr>
        <w:spacing w:line="480" w:lineRule="exact"/>
        <w:ind w:firstLine="422" w:firstLineChars="200"/>
        <w:jc w:val="both"/>
        <w:rPr>
          <w:rFonts w:hint="eastAsia" w:ascii="宋体" w:eastAsia="宋体" w:cs="宋体"/>
          <w:b/>
          <w:color w:val="auto"/>
          <w:sz w:val="21"/>
          <w:szCs w:val="21"/>
        </w:rPr>
      </w:pPr>
      <w:r>
        <w:rPr>
          <w:rFonts w:hint="eastAsia" w:ascii="宋体" w:eastAsia="宋体" w:cs="宋体"/>
          <w:b/>
          <w:color w:val="auto"/>
          <w:sz w:val="21"/>
          <w:szCs w:val="21"/>
        </w:rPr>
        <w:t>五、保修费用</w:t>
      </w:r>
    </w:p>
    <w:p>
      <w:pPr>
        <w:spacing w:line="480" w:lineRule="exact"/>
        <w:jc w:val="both"/>
        <w:rPr>
          <w:rFonts w:hint="eastAsia" w:ascii="宋体" w:eastAsia="宋体" w:cs="宋体"/>
          <w:color w:val="auto"/>
          <w:sz w:val="21"/>
          <w:szCs w:val="21"/>
        </w:rPr>
      </w:pPr>
      <w:r>
        <w:rPr>
          <w:rFonts w:hint="eastAsia" w:ascii="宋体" w:eastAsia="宋体" w:cs="宋体"/>
          <w:color w:val="auto"/>
          <w:sz w:val="21"/>
          <w:szCs w:val="21"/>
        </w:rPr>
        <w:t>　　保修费用由造成质量缺陷的责任方承担。</w:t>
      </w:r>
    </w:p>
    <w:p>
      <w:pPr>
        <w:adjustRightInd w:val="0"/>
        <w:snapToGrid w:val="0"/>
        <w:spacing w:line="480" w:lineRule="exact"/>
        <w:ind w:firstLine="422" w:firstLineChars="200"/>
        <w:jc w:val="both"/>
        <w:textAlignment w:val="baseline"/>
        <w:rPr>
          <w:rFonts w:hint="eastAsia" w:ascii="宋体" w:eastAsia="宋体" w:cs="宋体"/>
          <w:color w:val="auto"/>
          <w:sz w:val="21"/>
          <w:szCs w:val="21"/>
        </w:rPr>
      </w:pPr>
      <w:r>
        <w:rPr>
          <w:rFonts w:hint="eastAsia" w:ascii="宋体" w:eastAsia="宋体" w:cs="宋体"/>
          <w:b/>
          <w:color w:val="auto"/>
          <w:sz w:val="21"/>
          <w:szCs w:val="21"/>
        </w:rPr>
        <w:t>六、双方约定的其他工程质量保修事项</w:t>
      </w:r>
      <w:r>
        <w:rPr>
          <w:rFonts w:hint="eastAsia" w:ascii="宋体" w:eastAsia="宋体" w:cs="宋体"/>
          <w:color w:val="auto"/>
          <w:sz w:val="21"/>
          <w:szCs w:val="21"/>
        </w:rPr>
        <w:t>：</w:t>
      </w:r>
      <w:r>
        <w:rPr>
          <w:rFonts w:hint="eastAsia" w:ascii="宋体" w:eastAsia="宋体" w:cs="宋体"/>
          <w:color w:val="auto"/>
          <w:sz w:val="21"/>
          <w:szCs w:val="21"/>
          <w:u w:val="single"/>
        </w:rPr>
        <w:t xml:space="preserve"> 本工程约定工程结算总价的1.5%作为工程质量保修金 （不计息）</w:t>
      </w:r>
      <w:r>
        <w:rPr>
          <w:rFonts w:hint="eastAsia" w:ascii="宋体" w:eastAsia="宋体" w:cs="宋体"/>
          <w:color w:val="auto"/>
          <w:sz w:val="21"/>
          <w:szCs w:val="21"/>
        </w:rPr>
        <w:t xml:space="preserve">。   </w:t>
      </w:r>
    </w:p>
    <w:p>
      <w:pPr>
        <w:adjustRightInd w:val="0"/>
        <w:snapToGrid w:val="0"/>
        <w:spacing w:line="480" w:lineRule="exact"/>
        <w:ind w:firstLine="422" w:firstLineChars="200"/>
        <w:jc w:val="both"/>
        <w:textAlignment w:val="baseline"/>
        <w:rPr>
          <w:rFonts w:hint="eastAsia" w:ascii="宋体" w:eastAsia="宋体" w:cs="宋体"/>
          <w:b/>
          <w:color w:val="auto"/>
          <w:sz w:val="21"/>
          <w:szCs w:val="21"/>
          <w:u w:val="single"/>
        </w:rPr>
      </w:pPr>
      <w:r>
        <w:rPr>
          <w:rFonts w:hint="eastAsia" w:ascii="宋体" w:eastAsia="宋体" w:cs="宋体"/>
          <w:b/>
          <w:color w:val="auto"/>
          <w:sz w:val="21"/>
          <w:szCs w:val="21"/>
          <w:u w:val="single"/>
        </w:rPr>
        <w:t>保修金返还：</w:t>
      </w:r>
      <w:r>
        <w:rPr>
          <w:rFonts w:hint="eastAsia" w:ascii="宋体" w:hAnsi="宋体" w:eastAsia="宋体" w:cs="宋体"/>
          <w:color w:val="auto"/>
          <w:sz w:val="21"/>
          <w:szCs w:val="21"/>
          <w:u w:val="single"/>
          <w:lang w:val="en-US" w:eastAsia="zh-CN"/>
        </w:rPr>
        <w:t>质量</w:t>
      </w:r>
      <w:r>
        <w:rPr>
          <w:rFonts w:hint="eastAsia" w:ascii="宋体" w:hAnsi="宋体" w:eastAsia="宋体" w:cs="宋体"/>
          <w:color w:val="auto"/>
          <w:sz w:val="21"/>
          <w:szCs w:val="21"/>
          <w:u w:val="single"/>
        </w:rPr>
        <w:t>保修金在工程缺陷责任期满后返还（</w:t>
      </w:r>
      <w:r>
        <w:rPr>
          <w:rFonts w:hint="eastAsia" w:ascii="宋体" w:eastAsia="宋体" w:cs="宋体"/>
          <w:color w:val="auto"/>
          <w:sz w:val="21"/>
          <w:szCs w:val="21"/>
          <w:u w:val="single"/>
        </w:rPr>
        <w:t>若发生发包人安排维修事项的，则需扣除发包人安排维修的费用）</w:t>
      </w:r>
      <w:r>
        <w:rPr>
          <w:rFonts w:hint="eastAsia" w:ascii="宋体" w:eastAsia="宋体" w:cs="宋体"/>
          <w:bCs/>
          <w:color w:val="auto"/>
          <w:sz w:val="21"/>
          <w:szCs w:val="21"/>
        </w:rPr>
        <w:t>。</w:t>
      </w:r>
    </w:p>
    <w:p>
      <w:pPr>
        <w:spacing w:line="480" w:lineRule="exact"/>
        <w:ind w:firstLine="399" w:firstLineChars="190"/>
        <w:jc w:val="both"/>
        <w:rPr>
          <w:rFonts w:hint="eastAsia" w:ascii="宋体" w:eastAsia="宋体" w:cs="宋体"/>
          <w:color w:val="auto"/>
          <w:sz w:val="21"/>
          <w:szCs w:val="21"/>
        </w:rPr>
      </w:pPr>
      <w:r>
        <w:rPr>
          <w:rFonts w:hint="eastAsia" w:ascii="宋体" w:eastAsia="宋体" w:cs="宋体"/>
          <w:color w:val="auto"/>
          <w:sz w:val="21"/>
          <w:szCs w:val="21"/>
        </w:rPr>
        <w:t>工程质量保修书由发包人、承包人在工程竣工验收前共同签署，作为施工合同附件，其有效期限至保修期满。</w:t>
      </w:r>
    </w:p>
    <w:p>
      <w:pPr>
        <w:spacing w:line="500" w:lineRule="exact"/>
        <w:ind w:firstLine="420"/>
        <w:rPr>
          <w:rFonts w:hint="eastAsia" w:ascii="宋体" w:eastAsia="宋体" w:cs="宋体"/>
          <w:color w:val="auto"/>
          <w:sz w:val="21"/>
          <w:szCs w:val="21"/>
        </w:rPr>
      </w:pPr>
    </w:p>
    <w:p>
      <w:pPr>
        <w:spacing w:line="5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发包人(公章)：</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承包人(公章)：</w:t>
      </w:r>
      <w:r>
        <w:rPr>
          <w:rFonts w:hint="eastAsia" w:ascii="宋体" w:eastAsia="宋体" w:cs="宋体"/>
          <w:color w:val="auto"/>
          <w:sz w:val="21"/>
          <w:szCs w:val="21"/>
          <w:u w:val="single"/>
        </w:rPr>
        <w:t xml:space="preserve">                         </w:t>
      </w:r>
    </w:p>
    <w:p>
      <w:pPr>
        <w:spacing w:line="5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地  址：</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地  址：</w:t>
      </w:r>
      <w:r>
        <w:rPr>
          <w:rFonts w:hint="eastAsia" w:ascii="宋体" w:eastAsia="宋体" w:cs="宋体"/>
          <w:color w:val="auto"/>
          <w:sz w:val="21"/>
          <w:szCs w:val="21"/>
          <w:u w:val="single"/>
        </w:rPr>
        <w:t xml:space="preserve">                               </w:t>
      </w:r>
    </w:p>
    <w:p>
      <w:pPr>
        <w:spacing w:line="5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法定代表人(签字)：</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法定代表人(签字)：</w:t>
      </w:r>
      <w:r>
        <w:rPr>
          <w:rFonts w:hint="eastAsia" w:ascii="宋体" w:eastAsia="宋体" w:cs="宋体"/>
          <w:color w:val="auto"/>
          <w:sz w:val="21"/>
          <w:szCs w:val="21"/>
          <w:u w:val="single"/>
        </w:rPr>
        <w:t xml:space="preserve">                     </w:t>
      </w:r>
    </w:p>
    <w:p>
      <w:pPr>
        <w:spacing w:line="5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委托代理人(签字)：</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委托代理人(签字)：</w:t>
      </w:r>
      <w:r>
        <w:rPr>
          <w:rFonts w:hint="eastAsia" w:ascii="宋体" w:eastAsia="宋体" w:cs="宋体"/>
          <w:color w:val="auto"/>
          <w:sz w:val="21"/>
          <w:szCs w:val="21"/>
          <w:u w:val="single"/>
        </w:rPr>
        <w:t xml:space="preserve">                     </w:t>
      </w:r>
    </w:p>
    <w:p>
      <w:pPr>
        <w:spacing w:line="5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电  话：</w:t>
      </w:r>
      <w:r>
        <w:rPr>
          <w:rFonts w:hint="eastAsia" w:ascii="宋体" w:eastAsia="宋体" w:cs="宋体"/>
          <w:color w:val="auto"/>
          <w:sz w:val="21"/>
          <w:szCs w:val="21"/>
          <w:u w:val="single"/>
        </w:rPr>
        <w:t xml:space="preserve">                              </w:t>
      </w:r>
      <w:r>
        <w:rPr>
          <w:rFonts w:hint="eastAsia" w:ascii="宋体" w:eastAsia="宋体" w:cs="宋体"/>
          <w:b/>
          <w:color w:val="auto"/>
          <w:sz w:val="21"/>
          <w:szCs w:val="21"/>
        </w:rPr>
        <w:t xml:space="preserve"> </w:t>
      </w:r>
      <w:r>
        <w:rPr>
          <w:rFonts w:hint="eastAsia" w:ascii="宋体" w:eastAsia="宋体" w:cs="宋体"/>
          <w:color w:val="auto"/>
          <w:sz w:val="21"/>
          <w:szCs w:val="21"/>
        </w:rPr>
        <w:t xml:space="preserve">   电  话：</w:t>
      </w:r>
      <w:r>
        <w:rPr>
          <w:rFonts w:hint="eastAsia" w:ascii="宋体" w:eastAsia="宋体" w:cs="宋体"/>
          <w:color w:val="auto"/>
          <w:sz w:val="21"/>
          <w:szCs w:val="21"/>
          <w:u w:val="single"/>
        </w:rPr>
        <w:t xml:space="preserve">                               </w:t>
      </w:r>
    </w:p>
    <w:p>
      <w:pPr>
        <w:spacing w:line="5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传  真：</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传  真：</w:t>
      </w:r>
      <w:r>
        <w:rPr>
          <w:rFonts w:hint="eastAsia" w:ascii="宋体" w:eastAsia="宋体" w:cs="宋体"/>
          <w:color w:val="auto"/>
          <w:sz w:val="21"/>
          <w:szCs w:val="21"/>
          <w:u w:val="single"/>
        </w:rPr>
        <w:t xml:space="preserve">                               </w:t>
      </w:r>
    </w:p>
    <w:p>
      <w:pPr>
        <w:spacing w:line="5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开户银行：</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开户银行：</w:t>
      </w:r>
      <w:r>
        <w:rPr>
          <w:rFonts w:hint="eastAsia" w:ascii="宋体" w:eastAsia="宋体" w:cs="宋体"/>
          <w:color w:val="auto"/>
          <w:sz w:val="21"/>
          <w:szCs w:val="21"/>
          <w:u w:val="single"/>
        </w:rPr>
        <w:t xml:space="preserve">                             </w:t>
      </w:r>
    </w:p>
    <w:p>
      <w:pPr>
        <w:spacing w:line="5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账  号：</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账  号：</w:t>
      </w:r>
      <w:r>
        <w:rPr>
          <w:rFonts w:hint="eastAsia" w:ascii="宋体" w:eastAsia="宋体" w:cs="宋体"/>
          <w:color w:val="auto"/>
          <w:sz w:val="21"/>
          <w:szCs w:val="21"/>
          <w:u w:val="single"/>
        </w:rPr>
        <w:t xml:space="preserve">                               </w:t>
      </w:r>
    </w:p>
    <w:p>
      <w:pPr>
        <w:spacing w:line="560" w:lineRule="exact"/>
        <w:ind w:firstLine="420" w:firstLineChars="200"/>
        <w:rPr>
          <w:rFonts w:hint="eastAsia" w:ascii="宋体" w:eastAsia="宋体" w:cs="宋体"/>
          <w:b/>
          <w:color w:val="auto"/>
          <w:sz w:val="21"/>
          <w:szCs w:val="21"/>
        </w:rPr>
      </w:pPr>
      <w:r>
        <w:rPr>
          <w:rFonts w:hint="eastAsia" w:ascii="宋体" w:eastAsia="宋体" w:cs="宋体"/>
          <w:color w:val="auto"/>
          <w:sz w:val="21"/>
          <w:szCs w:val="21"/>
        </w:rPr>
        <w:t>邮政编码：</w:t>
      </w:r>
      <w:r>
        <w:rPr>
          <w:rFonts w:hint="eastAsia" w:ascii="宋体" w:eastAsia="宋体" w:cs="宋体"/>
          <w:color w:val="auto"/>
          <w:sz w:val="21"/>
          <w:szCs w:val="21"/>
          <w:u w:val="single"/>
        </w:rPr>
        <w:t xml:space="preserve">                            </w:t>
      </w:r>
      <w:r>
        <w:rPr>
          <w:rFonts w:hint="eastAsia" w:ascii="宋体" w:eastAsia="宋体" w:cs="宋体"/>
          <w:color w:val="auto"/>
          <w:sz w:val="21"/>
          <w:szCs w:val="21"/>
        </w:rPr>
        <w:t xml:space="preserve">    邮政编码：</w:t>
      </w:r>
      <w:r>
        <w:rPr>
          <w:rFonts w:hint="eastAsia" w:ascii="宋体" w:eastAsia="宋体" w:cs="宋体"/>
          <w:color w:val="auto"/>
          <w:sz w:val="21"/>
          <w:szCs w:val="21"/>
          <w:u w:val="single"/>
        </w:rPr>
        <w:t xml:space="preserve">                             </w:t>
      </w:r>
    </w:p>
    <w:p>
      <w:pPr>
        <w:spacing w:before="156" w:beforeLines="50" w:after="156" w:afterLines="50" w:line="560" w:lineRule="exact"/>
        <w:rPr>
          <w:rFonts w:hint="eastAsia" w:ascii="宋体" w:eastAsia="宋体" w:cs="宋体"/>
          <w:b/>
          <w:color w:val="auto"/>
          <w:sz w:val="21"/>
          <w:szCs w:val="21"/>
        </w:rPr>
      </w:pPr>
    </w:p>
    <w:p>
      <w:pPr>
        <w:spacing w:before="156" w:beforeLines="50" w:after="156" w:afterLines="50" w:line="560" w:lineRule="exact"/>
        <w:rPr>
          <w:rFonts w:hint="eastAsia" w:ascii="宋体" w:eastAsia="宋体" w:cs="宋体"/>
          <w:b/>
          <w:color w:val="auto"/>
          <w:sz w:val="21"/>
          <w:szCs w:val="21"/>
        </w:rPr>
      </w:pPr>
    </w:p>
    <w:p>
      <w:pPr>
        <w:spacing w:before="156" w:beforeLines="50" w:after="156" w:afterLines="50" w:line="560" w:lineRule="exact"/>
        <w:rPr>
          <w:rFonts w:hint="eastAsia" w:ascii="宋体" w:eastAsia="宋体" w:cs="宋体"/>
          <w:color w:val="auto"/>
          <w:sz w:val="21"/>
          <w:szCs w:val="21"/>
        </w:rPr>
      </w:pPr>
      <w:r>
        <w:rPr>
          <w:rFonts w:hint="eastAsia" w:ascii="宋体" w:eastAsia="宋体" w:cs="宋体"/>
          <w:b/>
          <w:color w:val="auto"/>
          <w:sz w:val="21"/>
          <w:szCs w:val="21"/>
        </w:rPr>
        <w:t>附</w:t>
      </w:r>
      <w:bookmarkStart w:id="146" w:name="_Toc296891268"/>
      <w:bookmarkStart w:id="147" w:name="_Toc296891056"/>
      <w:bookmarkStart w:id="148" w:name="_Toc296346729"/>
      <w:bookmarkStart w:id="149" w:name="_Toc267261699"/>
      <w:bookmarkStart w:id="150" w:name="_Toc296503228"/>
      <w:bookmarkStart w:id="151" w:name="_Toc296944567"/>
      <w:bookmarkStart w:id="152" w:name="_Toc296347227"/>
      <w:r>
        <w:rPr>
          <w:rFonts w:hint="eastAsia" w:ascii="宋体" w:eastAsia="宋体" w:cs="宋体"/>
          <w:b/>
          <w:color w:val="auto"/>
          <w:sz w:val="21"/>
          <w:szCs w:val="21"/>
        </w:rPr>
        <w:t xml:space="preserve">件6：                 </w:t>
      </w:r>
      <w:r>
        <w:rPr>
          <w:rFonts w:hint="eastAsia" w:ascii="宋体" w:eastAsia="宋体" w:cs="宋体"/>
          <w:b/>
          <w:color w:val="auto"/>
          <w:sz w:val="36"/>
          <w:szCs w:val="36"/>
        </w:rPr>
        <w:t xml:space="preserve"> 承包人主要施工管理人员表</w:t>
      </w:r>
    </w:p>
    <w:p>
      <w:pPr>
        <w:spacing w:line="440" w:lineRule="exact"/>
        <w:rPr>
          <w:rFonts w:hint="eastAsia" w:ascii="宋体" w:eastAsia="宋体" w:cs="宋体"/>
          <w:color w:val="auto"/>
          <w:sz w:val="21"/>
          <w:szCs w:val="21"/>
        </w:rPr>
      </w:pPr>
    </w:p>
    <w:bookmarkEnd w:id="146"/>
    <w:bookmarkEnd w:id="147"/>
    <w:bookmarkEnd w:id="148"/>
    <w:bookmarkEnd w:id="149"/>
    <w:bookmarkEnd w:id="150"/>
    <w:bookmarkEnd w:id="151"/>
    <w:bookmarkEnd w:id="152"/>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13"/>
        <w:gridCol w:w="1418"/>
        <w:gridCol w:w="1134"/>
        <w:gridCol w:w="1134"/>
        <w:gridCol w:w="39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1" w:hRule="atLeast"/>
          <w:jc w:val="center"/>
        </w:trPr>
        <w:tc>
          <w:tcPr>
            <w:tcW w:w="1713" w:type="dxa"/>
            <w:tcBorders>
              <w:top w:val="single" w:color="auto" w:sz="12" w:space="0"/>
              <w:bottom w:val="double" w:color="auto" w:sz="6" w:space="0"/>
            </w:tcBorders>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名    称</w:t>
            </w:r>
          </w:p>
        </w:tc>
        <w:tc>
          <w:tcPr>
            <w:tcW w:w="1418" w:type="dxa"/>
            <w:tcBorders>
              <w:top w:val="single" w:color="auto" w:sz="12" w:space="0"/>
              <w:bottom w:val="double" w:color="auto" w:sz="6" w:space="0"/>
            </w:tcBorders>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姓名</w:t>
            </w:r>
          </w:p>
        </w:tc>
        <w:tc>
          <w:tcPr>
            <w:tcW w:w="1134" w:type="dxa"/>
            <w:tcBorders>
              <w:top w:val="single" w:color="auto" w:sz="12" w:space="0"/>
              <w:bottom w:val="double" w:color="auto" w:sz="6" w:space="0"/>
            </w:tcBorders>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职务</w:t>
            </w:r>
          </w:p>
        </w:tc>
        <w:tc>
          <w:tcPr>
            <w:tcW w:w="1134" w:type="dxa"/>
            <w:tcBorders>
              <w:top w:val="single" w:color="auto" w:sz="12" w:space="0"/>
              <w:bottom w:val="double" w:color="auto" w:sz="6" w:space="0"/>
            </w:tcBorders>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职称</w:t>
            </w:r>
          </w:p>
        </w:tc>
        <w:tc>
          <w:tcPr>
            <w:tcW w:w="3938" w:type="dxa"/>
            <w:tcBorders>
              <w:top w:val="single" w:color="auto" w:sz="12" w:space="0"/>
              <w:bottom w:val="double" w:color="auto" w:sz="6" w:space="0"/>
            </w:tcBorders>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37" w:type="dxa"/>
            <w:gridSpan w:val="5"/>
            <w:tcBorders>
              <w:top w:val="double" w:color="auto" w:sz="6" w:space="0"/>
              <w:bottom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nil"/>
              <w:bottom w:val="nil"/>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项目主管</w:t>
            </w:r>
          </w:p>
        </w:tc>
        <w:tc>
          <w:tcPr>
            <w:tcW w:w="1418" w:type="dxa"/>
            <w:tcBorders>
              <w:top w:val="nil"/>
            </w:tcBorders>
            <w:noWrap w:val="0"/>
            <w:vAlign w:val="center"/>
          </w:tcPr>
          <w:p>
            <w:pPr>
              <w:pStyle w:val="5"/>
              <w:keepNext/>
              <w:spacing w:line="440" w:lineRule="exact"/>
              <w:ind w:left="63" w:right="63"/>
              <w:rPr>
                <w:rFonts w:hint="eastAsia" w:ascii="宋体" w:hAnsi="宋体" w:cs="宋体"/>
                <w:kern w:val="0"/>
                <w:szCs w:val="21"/>
              </w:rPr>
            </w:pPr>
          </w:p>
        </w:tc>
        <w:tc>
          <w:tcPr>
            <w:tcW w:w="1134" w:type="dxa"/>
            <w:tcBorders>
              <w:top w:val="nil"/>
            </w:tcBorders>
            <w:noWrap w:val="0"/>
            <w:vAlign w:val="center"/>
          </w:tcPr>
          <w:p>
            <w:pPr>
              <w:pStyle w:val="5"/>
              <w:keepNext/>
              <w:spacing w:line="440" w:lineRule="exact"/>
              <w:ind w:left="63" w:right="63"/>
              <w:rPr>
                <w:rFonts w:hint="eastAsia" w:ascii="宋体" w:hAnsi="宋体" w:cs="宋体"/>
                <w:kern w:val="0"/>
                <w:szCs w:val="21"/>
              </w:rPr>
            </w:pPr>
          </w:p>
        </w:tc>
        <w:tc>
          <w:tcPr>
            <w:tcW w:w="1134" w:type="dxa"/>
            <w:tcBorders>
              <w:top w:val="nil"/>
            </w:tcBorders>
            <w:noWrap w:val="0"/>
            <w:vAlign w:val="center"/>
          </w:tcPr>
          <w:p>
            <w:pPr>
              <w:pStyle w:val="5"/>
              <w:keepNext/>
              <w:spacing w:line="440" w:lineRule="exact"/>
              <w:ind w:left="63" w:right="63"/>
              <w:rPr>
                <w:rFonts w:hint="eastAsia" w:ascii="宋体" w:hAnsi="宋体" w:cs="宋体"/>
                <w:kern w:val="0"/>
                <w:szCs w:val="21"/>
              </w:rPr>
            </w:pPr>
          </w:p>
        </w:tc>
        <w:tc>
          <w:tcPr>
            <w:tcW w:w="3938" w:type="dxa"/>
            <w:tcBorders>
              <w:top w:val="nil"/>
            </w:tcBorders>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single" w:color="auto" w:sz="6" w:space="0"/>
              <w:bottom w:val="nil"/>
            </w:tcBorders>
            <w:noWrap w:val="0"/>
            <w:vAlign w:val="center"/>
          </w:tcPr>
          <w:p>
            <w:pPr>
              <w:pStyle w:val="5"/>
              <w:keepNext/>
              <w:spacing w:line="440" w:lineRule="exact"/>
              <w:ind w:left="63" w:right="63"/>
              <w:rPr>
                <w:rFonts w:hint="eastAsia" w:ascii="宋体" w:hAnsi="宋体" w:cs="宋体"/>
                <w:kern w:val="0"/>
                <w:szCs w:val="21"/>
              </w:rPr>
            </w:pP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nil"/>
              <w:bottom w:val="nil"/>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其他人员</w:t>
            </w: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nil"/>
              <w:bottom w:val="nil"/>
            </w:tcBorders>
            <w:noWrap w:val="0"/>
            <w:vAlign w:val="center"/>
          </w:tcPr>
          <w:p>
            <w:pPr>
              <w:pStyle w:val="5"/>
              <w:keepNext/>
              <w:spacing w:line="440" w:lineRule="exact"/>
              <w:ind w:left="63" w:right="63"/>
              <w:rPr>
                <w:rFonts w:hint="eastAsia" w:ascii="宋体" w:hAnsi="宋体" w:cs="宋体"/>
                <w:kern w:val="0"/>
                <w:szCs w:val="21"/>
              </w:rPr>
            </w:pP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37" w:type="dxa"/>
            <w:gridSpan w:val="5"/>
            <w:tcBorders>
              <w:top w:val="single" w:color="auto" w:sz="6" w:space="0"/>
              <w:bottom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single" w:color="auto" w:sz="6" w:space="0"/>
              <w:bottom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项目经理</w:t>
            </w: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single" w:color="auto" w:sz="6" w:space="0"/>
              <w:bottom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项目副经理</w:t>
            </w: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single" w:color="auto" w:sz="6" w:space="0"/>
              <w:bottom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技术负责人</w:t>
            </w: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single" w:color="auto" w:sz="6" w:space="0"/>
              <w:bottom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造价管理</w:t>
            </w: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single" w:color="auto" w:sz="6" w:space="0"/>
              <w:bottom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质量管理</w:t>
            </w: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single" w:color="auto" w:sz="6" w:space="0"/>
              <w:bottom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材料管理</w:t>
            </w: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single" w:color="auto" w:sz="6" w:space="0"/>
              <w:bottom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计划管理</w:t>
            </w: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tcBorders>
              <w:top w:val="single" w:color="auto" w:sz="6" w:space="0"/>
              <w:bottom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安全管理</w:t>
            </w: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vMerge w:val="restart"/>
            <w:tcBorders>
              <w:top w:val="single" w:color="auto" w:sz="6" w:space="0"/>
            </w:tcBorders>
            <w:noWrap w:val="0"/>
            <w:vAlign w:val="center"/>
          </w:tcPr>
          <w:p>
            <w:pPr>
              <w:pStyle w:val="5"/>
              <w:keepNext/>
              <w:spacing w:line="440" w:lineRule="exact"/>
              <w:ind w:left="63" w:right="63"/>
              <w:rPr>
                <w:rFonts w:hint="eastAsia" w:ascii="宋体" w:hAnsi="宋体" w:cs="宋体"/>
                <w:kern w:val="0"/>
                <w:szCs w:val="21"/>
              </w:rPr>
            </w:pPr>
            <w:r>
              <w:rPr>
                <w:rFonts w:hint="eastAsia" w:ascii="宋体" w:hAnsi="宋体" w:cs="宋体"/>
                <w:kern w:val="0"/>
                <w:szCs w:val="21"/>
              </w:rPr>
              <w:t>其他人员</w:t>
            </w: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vMerge w:val="continue"/>
            <w:noWrap w:val="0"/>
            <w:vAlign w:val="center"/>
          </w:tcPr>
          <w:p>
            <w:pPr>
              <w:pStyle w:val="5"/>
              <w:keepNext/>
              <w:spacing w:line="440" w:lineRule="exact"/>
              <w:ind w:left="63" w:right="63"/>
              <w:rPr>
                <w:rFonts w:hint="eastAsia" w:ascii="宋体" w:hAnsi="宋体" w:cs="宋体"/>
                <w:kern w:val="0"/>
                <w:szCs w:val="21"/>
              </w:rPr>
            </w:pPr>
          </w:p>
        </w:tc>
        <w:tc>
          <w:tcPr>
            <w:tcW w:w="1418" w:type="dxa"/>
            <w:tcBorders>
              <w:bottom w:val="nil"/>
            </w:tcBorders>
            <w:noWrap w:val="0"/>
            <w:vAlign w:val="center"/>
          </w:tcPr>
          <w:p>
            <w:pPr>
              <w:pStyle w:val="5"/>
              <w:keepNext/>
              <w:spacing w:line="440" w:lineRule="exact"/>
              <w:ind w:left="63" w:right="63"/>
              <w:rPr>
                <w:rFonts w:hint="eastAsia" w:ascii="宋体" w:hAnsi="宋体" w:cs="宋体"/>
                <w:kern w:val="0"/>
                <w:szCs w:val="21"/>
              </w:rPr>
            </w:pPr>
          </w:p>
        </w:tc>
        <w:tc>
          <w:tcPr>
            <w:tcW w:w="1134" w:type="dxa"/>
            <w:tcBorders>
              <w:bottom w:val="nil"/>
            </w:tcBorders>
            <w:noWrap w:val="0"/>
            <w:vAlign w:val="center"/>
          </w:tcPr>
          <w:p>
            <w:pPr>
              <w:pStyle w:val="5"/>
              <w:keepNext/>
              <w:spacing w:line="440" w:lineRule="exact"/>
              <w:ind w:left="63" w:right="63"/>
              <w:rPr>
                <w:rFonts w:hint="eastAsia" w:ascii="宋体" w:hAnsi="宋体" w:cs="宋体"/>
                <w:kern w:val="0"/>
                <w:szCs w:val="21"/>
              </w:rPr>
            </w:pPr>
          </w:p>
        </w:tc>
        <w:tc>
          <w:tcPr>
            <w:tcW w:w="1134" w:type="dxa"/>
            <w:tcBorders>
              <w:bottom w:val="nil"/>
            </w:tcBorders>
            <w:noWrap w:val="0"/>
            <w:vAlign w:val="center"/>
          </w:tcPr>
          <w:p>
            <w:pPr>
              <w:pStyle w:val="5"/>
              <w:keepNext/>
              <w:spacing w:line="440" w:lineRule="exact"/>
              <w:ind w:left="63" w:right="63"/>
              <w:rPr>
                <w:rFonts w:hint="eastAsia" w:ascii="宋体" w:hAnsi="宋体" w:cs="宋体"/>
                <w:kern w:val="0"/>
                <w:szCs w:val="21"/>
              </w:rPr>
            </w:pPr>
          </w:p>
        </w:tc>
        <w:tc>
          <w:tcPr>
            <w:tcW w:w="3938" w:type="dxa"/>
            <w:tcBorders>
              <w:bottom w:val="nil"/>
            </w:tcBorders>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vMerge w:val="continue"/>
            <w:noWrap w:val="0"/>
            <w:vAlign w:val="center"/>
          </w:tcPr>
          <w:p>
            <w:pPr>
              <w:pStyle w:val="5"/>
              <w:keepNext/>
              <w:spacing w:line="440" w:lineRule="exact"/>
              <w:ind w:left="63" w:right="63"/>
              <w:rPr>
                <w:rFonts w:hint="eastAsia" w:ascii="宋体" w:hAnsi="宋体" w:cs="宋体"/>
                <w:kern w:val="0"/>
                <w:szCs w:val="21"/>
              </w:rPr>
            </w:pP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vMerge w:val="continue"/>
            <w:noWrap w:val="0"/>
            <w:vAlign w:val="center"/>
          </w:tcPr>
          <w:p>
            <w:pPr>
              <w:pStyle w:val="5"/>
              <w:keepNext/>
              <w:spacing w:line="440" w:lineRule="exact"/>
              <w:ind w:left="63" w:right="63"/>
              <w:rPr>
                <w:rFonts w:hint="eastAsia" w:ascii="宋体" w:hAnsi="宋体" w:cs="宋体"/>
                <w:kern w:val="0"/>
                <w:szCs w:val="21"/>
              </w:rPr>
            </w:pP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vMerge w:val="continue"/>
            <w:noWrap w:val="0"/>
            <w:vAlign w:val="center"/>
          </w:tcPr>
          <w:p>
            <w:pPr>
              <w:pStyle w:val="5"/>
              <w:keepNext/>
              <w:spacing w:line="440" w:lineRule="exact"/>
              <w:ind w:left="63" w:right="63"/>
              <w:rPr>
                <w:rFonts w:hint="eastAsia" w:ascii="宋体" w:hAnsi="宋体" w:cs="宋体"/>
                <w:kern w:val="0"/>
                <w:szCs w:val="21"/>
              </w:rPr>
            </w:pPr>
          </w:p>
        </w:tc>
        <w:tc>
          <w:tcPr>
            <w:tcW w:w="1418"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1134" w:type="dxa"/>
            <w:noWrap w:val="0"/>
            <w:vAlign w:val="center"/>
          </w:tcPr>
          <w:p>
            <w:pPr>
              <w:pStyle w:val="5"/>
              <w:keepNext/>
              <w:spacing w:line="440" w:lineRule="exact"/>
              <w:ind w:left="63" w:right="63"/>
              <w:rPr>
                <w:rFonts w:hint="eastAsia" w:ascii="宋体" w:hAnsi="宋体" w:cs="宋体"/>
                <w:kern w:val="0"/>
                <w:szCs w:val="21"/>
              </w:rPr>
            </w:pPr>
          </w:p>
        </w:tc>
        <w:tc>
          <w:tcPr>
            <w:tcW w:w="3938" w:type="dxa"/>
            <w:noWrap w:val="0"/>
            <w:vAlign w:val="center"/>
          </w:tcPr>
          <w:p>
            <w:pPr>
              <w:pStyle w:val="5"/>
              <w:keepNext/>
              <w:spacing w:line="440" w:lineRule="exact"/>
              <w:ind w:left="63" w:right="63"/>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713" w:type="dxa"/>
            <w:vMerge w:val="continue"/>
            <w:tcBorders>
              <w:bottom w:val="single" w:color="auto" w:sz="12" w:space="0"/>
            </w:tcBorders>
            <w:noWrap w:val="0"/>
            <w:vAlign w:val="center"/>
          </w:tcPr>
          <w:p>
            <w:pPr>
              <w:pStyle w:val="5"/>
              <w:keepNext/>
              <w:spacing w:line="440" w:lineRule="exact"/>
              <w:ind w:left="63" w:right="63"/>
              <w:rPr>
                <w:rFonts w:hint="eastAsia" w:ascii="宋体" w:hAnsi="宋体" w:cs="宋体"/>
                <w:kern w:val="0"/>
                <w:szCs w:val="21"/>
              </w:rPr>
            </w:pPr>
          </w:p>
        </w:tc>
        <w:tc>
          <w:tcPr>
            <w:tcW w:w="1418" w:type="dxa"/>
            <w:tcBorders>
              <w:bottom w:val="single" w:color="auto" w:sz="12" w:space="0"/>
            </w:tcBorders>
            <w:noWrap w:val="0"/>
            <w:vAlign w:val="center"/>
          </w:tcPr>
          <w:p>
            <w:pPr>
              <w:pStyle w:val="5"/>
              <w:keepNext/>
              <w:spacing w:line="440" w:lineRule="exact"/>
              <w:ind w:left="63" w:right="63"/>
              <w:rPr>
                <w:rFonts w:hint="eastAsia" w:ascii="宋体" w:hAnsi="宋体" w:cs="宋体"/>
                <w:kern w:val="0"/>
                <w:szCs w:val="21"/>
              </w:rPr>
            </w:pPr>
          </w:p>
        </w:tc>
        <w:tc>
          <w:tcPr>
            <w:tcW w:w="1134" w:type="dxa"/>
            <w:tcBorders>
              <w:bottom w:val="single" w:color="auto" w:sz="12" w:space="0"/>
            </w:tcBorders>
            <w:noWrap w:val="0"/>
            <w:vAlign w:val="center"/>
          </w:tcPr>
          <w:p>
            <w:pPr>
              <w:pStyle w:val="5"/>
              <w:keepNext/>
              <w:spacing w:line="440" w:lineRule="exact"/>
              <w:ind w:left="63" w:right="63"/>
              <w:rPr>
                <w:rFonts w:hint="eastAsia" w:ascii="宋体" w:hAnsi="宋体" w:cs="宋体"/>
                <w:kern w:val="0"/>
                <w:szCs w:val="21"/>
              </w:rPr>
            </w:pPr>
          </w:p>
        </w:tc>
        <w:tc>
          <w:tcPr>
            <w:tcW w:w="1134" w:type="dxa"/>
            <w:tcBorders>
              <w:bottom w:val="single" w:color="auto" w:sz="12" w:space="0"/>
            </w:tcBorders>
            <w:noWrap w:val="0"/>
            <w:vAlign w:val="center"/>
          </w:tcPr>
          <w:p>
            <w:pPr>
              <w:pStyle w:val="5"/>
              <w:keepNext/>
              <w:spacing w:line="440" w:lineRule="exact"/>
              <w:ind w:left="63" w:right="63"/>
              <w:rPr>
                <w:rFonts w:hint="eastAsia" w:ascii="宋体" w:hAnsi="宋体" w:cs="宋体"/>
                <w:kern w:val="0"/>
                <w:szCs w:val="21"/>
              </w:rPr>
            </w:pPr>
          </w:p>
        </w:tc>
        <w:tc>
          <w:tcPr>
            <w:tcW w:w="3938" w:type="dxa"/>
            <w:tcBorders>
              <w:bottom w:val="single" w:color="auto" w:sz="12" w:space="0"/>
            </w:tcBorders>
            <w:noWrap w:val="0"/>
            <w:vAlign w:val="center"/>
          </w:tcPr>
          <w:p>
            <w:pPr>
              <w:pStyle w:val="5"/>
              <w:keepNext/>
              <w:spacing w:line="440" w:lineRule="exact"/>
              <w:ind w:left="63" w:right="63"/>
              <w:rPr>
                <w:rFonts w:hint="eastAsia" w:ascii="宋体" w:hAnsi="宋体" w:cs="宋体"/>
                <w:kern w:val="0"/>
                <w:szCs w:val="21"/>
              </w:rPr>
            </w:pPr>
          </w:p>
        </w:tc>
      </w:tr>
    </w:tbl>
    <w:p>
      <w:pPr>
        <w:spacing w:line="800" w:lineRule="exact"/>
        <w:rPr>
          <w:rFonts w:hint="eastAsia" w:ascii="宋体" w:eastAsia="宋体" w:cs="宋体"/>
          <w:b/>
          <w:color w:val="auto"/>
          <w:sz w:val="21"/>
          <w:szCs w:val="21"/>
        </w:rPr>
      </w:pPr>
      <w:r>
        <w:rPr>
          <w:rFonts w:hint="eastAsia" w:ascii="宋体" w:eastAsia="宋体" w:cs="宋体"/>
          <w:color w:val="auto"/>
          <w:sz w:val="21"/>
          <w:szCs w:val="21"/>
        </w:rPr>
        <w:br w:type="page"/>
      </w:r>
      <w:r>
        <w:rPr>
          <w:rFonts w:hint="eastAsia" w:ascii="宋体" w:eastAsia="宋体" w:cs="宋体"/>
          <w:b/>
          <w:snapToGrid w:val="0"/>
          <w:color w:val="auto"/>
          <w:sz w:val="21"/>
          <w:szCs w:val="21"/>
        </w:rPr>
        <w:t xml:space="preserve">附件8：                  </w:t>
      </w:r>
      <w:r>
        <w:rPr>
          <w:rFonts w:hint="eastAsia" w:ascii="宋体" w:eastAsia="宋体" w:cs="宋体"/>
          <w:b/>
          <w:color w:val="auto"/>
          <w:sz w:val="21"/>
          <w:szCs w:val="21"/>
        </w:rPr>
        <w:t xml:space="preserve">   </w:t>
      </w:r>
      <w:r>
        <w:rPr>
          <w:rFonts w:hint="eastAsia" w:ascii="宋体" w:eastAsia="宋体" w:cs="宋体"/>
          <w:b/>
          <w:color w:val="auto"/>
          <w:sz w:val="36"/>
          <w:szCs w:val="36"/>
        </w:rPr>
        <w:t>安全生产责任合同</w:t>
      </w:r>
    </w:p>
    <w:p>
      <w:pPr>
        <w:spacing w:line="460" w:lineRule="exact"/>
        <w:ind w:firstLine="2205" w:firstLineChars="1050"/>
        <w:rPr>
          <w:rFonts w:hint="eastAsia" w:ascii="宋体" w:eastAsia="宋体" w:cs="宋体"/>
          <w:color w:val="auto"/>
          <w:sz w:val="21"/>
          <w:szCs w:val="21"/>
        </w:rPr>
      </w:pPr>
      <w:r>
        <w:rPr>
          <w:rFonts w:hint="eastAsia" w:ascii="宋体" w:eastAsia="宋体" w:cs="宋体"/>
          <w:color w:val="auto"/>
          <w:sz w:val="21"/>
          <w:szCs w:val="21"/>
        </w:rPr>
        <w:t>（本格式为安全生产合同标准格式，投标人不需填写※）</w:t>
      </w:r>
    </w:p>
    <w:p>
      <w:pPr>
        <w:spacing w:line="460" w:lineRule="exact"/>
        <w:rPr>
          <w:rFonts w:hint="eastAsia" w:ascii="宋体" w:eastAsia="宋体" w:cs="宋体"/>
          <w:color w:val="auto"/>
          <w:sz w:val="21"/>
          <w:szCs w:val="21"/>
        </w:rPr>
      </w:pPr>
    </w:p>
    <w:p>
      <w:pPr>
        <w:spacing w:line="50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根据《中华人民共和国安全生产法》和国家有关的法规、条例和规定，为进一步促进</w:t>
      </w:r>
      <w:r>
        <w:rPr>
          <w:rFonts w:hint="eastAsia" w:ascii="宋体" w:eastAsia="宋体" w:cs="宋体"/>
          <w:color w:val="auto"/>
          <w:sz w:val="21"/>
          <w:szCs w:val="21"/>
          <w:u w:val="single"/>
        </w:rPr>
        <w:t xml:space="preserve"> </w:t>
      </w:r>
      <w:r>
        <w:rPr>
          <w:rFonts w:hint="eastAsia" w:ascii="宋体" w:eastAsia="宋体" w:cs="宋体"/>
          <w:b/>
          <w:bCs/>
          <w:color w:val="auto"/>
          <w:sz w:val="21"/>
          <w:szCs w:val="21"/>
          <w:u w:val="single"/>
          <w:lang w:eastAsia="zh-CN"/>
        </w:rPr>
        <w:t>遂昌县妙高街道七山头村乌尖至大岭头林区道路工程</w:t>
      </w:r>
      <w:r>
        <w:rPr>
          <w:rFonts w:hint="eastAsia" w:ascii="宋体" w:hAnsi="宋体" w:eastAsia="宋体" w:cs="宋体"/>
          <w:b/>
          <w:bCs/>
          <w:color w:val="auto"/>
          <w:sz w:val="21"/>
          <w:szCs w:val="21"/>
          <w:u w:val="single"/>
        </w:rPr>
        <w:t xml:space="preserve"> </w:t>
      </w:r>
      <w:r>
        <w:rPr>
          <w:rFonts w:hint="eastAsia" w:ascii="宋体" w:eastAsia="宋体" w:cs="宋体"/>
          <w:color w:val="auto"/>
          <w:sz w:val="21"/>
          <w:szCs w:val="21"/>
        </w:rPr>
        <w:t>工程建设的安全生产工作，落实“安全第一、预防为主</w:t>
      </w:r>
      <w:r>
        <w:rPr>
          <w:rFonts w:hint="eastAsia" w:ascii="宋体" w:eastAsia="宋体" w:cs="宋体"/>
          <w:color w:val="auto"/>
          <w:sz w:val="21"/>
          <w:szCs w:val="21"/>
          <w:lang w:eastAsia="zh-CN"/>
        </w:rPr>
        <w:t>、综合治理</w:t>
      </w:r>
      <w:r>
        <w:rPr>
          <w:rFonts w:hint="eastAsia" w:ascii="宋体" w:eastAsia="宋体" w:cs="宋体"/>
          <w:color w:val="auto"/>
          <w:sz w:val="21"/>
          <w:szCs w:val="21"/>
        </w:rPr>
        <w:t>”的方针，</w:t>
      </w:r>
      <w:r>
        <w:rPr>
          <w:rFonts w:hint="eastAsia" w:ascii="宋体" w:eastAsia="宋体" w:cs="宋体"/>
          <w:b/>
          <w:bCs/>
          <w:color w:val="auto"/>
          <w:sz w:val="21"/>
          <w:szCs w:val="21"/>
          <w:u w:val="single"/>
        </w:rPr>
        <w:t>遂昌县</w:t>
      </w:r>
      <w:r>
        <w:rPr>
          <w:rFonts w:hint="eastAsia" w:ascii="宋体" w:hAnsi="宋体" w:eastAsia="宋体" w:cs="宋体"/>
          <w:b/>
          <w:bCs/>
          <w:color w:val="auto"/>
          <w:sz w:val="21"/>
          <w:szCs w:val="21"/>
          <w:u w:val="single"/>
          <w:lang w:eastAsia="zh-CN"/>
        </w:rPr>
        <w:t>妙高街道七山头</w:t>
      </w:r>
      <w:r>
        <w:rPr>
          <w:rFonts w:hint="eastAsia" w:ascii="宋体" w:eastAsia="宋体" w:cs="宋体"/>
          <w:b/>
          <w:bCs/>
          <w:color w:val="auto"/>
          <w:sz w:val="21"/>
          <w:szCs w:val="21"/>
          <w:u w:val="single"/>
        </w:rPr>
        <w:t>村股份经济合作社</w:t>
      </w:r>
      <w:r>
        <w:rPr>
          <w:rFonts w:hint="eastAsia" w:ascii="宋体" w:eastAsia="宋体" w:cs="宋体"/>
          <w:color w:val="auto"/>
          <w:sz w:val="21"/>
          <w:szCs w:val="21"/>
          <w:u w:val="single"/>
        </w:rPr>
        <w:t xml:space="preserve">  </w:t>
      </w:r>
      <w:r>
        <w:rPr>
          <w:rFonts w:hint="eastAsia" w:ascii="宋体" w:eastAsia="宋体" w:cs="宋体"/>
          <w:color w:val="auto"/>
          <w:sz w:val="21"/>
          <w:szCs w:val="21"/>
        </w:rPr>
        <w:t>（以下简称甲方）与施工单位</w:t>
      </w:r>
      <w:r>
        <w:rPr>
          <w:rFonts w:hint="eastAsia" w:ascii="宋体" w:eastAsia="宋体" w:cs="宋体"/>
          <w:color w:val="auto"/>
          <w:sz w:val="21"/>
          <w:szCs w:val="21"/>
          <w:u w:val="single"/>
        </w:rPr>
        <w:t xml:space="preserve">              </w:t>
      </w:r>
      <w:r>
        <w:rPr>
          <w:rFonts w:hint="eastAsia" w:ascii="宋体" w:eastAsia="宋体" w:cs="宋体"/>
          <w:color w:val="auto"/>
          <w:sz w:val="21"/>
          <w:szCs w:val="21"/>
        </w:rPr>
        <w:t>（以下简称乙方），特订立安全生产责任合同。</w:t>
      </w:r>
    </w:p>
    <w:p>
      <w:pPr>
        <w:spacing w:line="500" w:lineRule="exact"/>
        <w:ind w:firstLine="480"/>
        <w:rPr>
          <w:rFonts w:hint="eastAsia" w:ascii="宋体" w:eastAsia="宋体" w:cs="宋体"/>
          <w:b/>
          <w:color w:val="auto"/>
          <w:sz w:val="21"/>
          <w:szCs w:val="21"/>
        </w:rPr>
      </w:pPr>
      <w:r>
        <w:rPr>
          <w:rFonts w:hint="eastAsia" w:ascii="宋体" w:eastAsia="宋体" w:cs="宋体"/>
          <w:b/>
          <w:color w:val="auto"/>
          <w:sz w:val="21"/>
          <w:szCs w:val="21"/>
        </w:rPr>
        <w:t>第一条 本建设工程的安全生产目标是：</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1、消灭重大和一般质量事故；</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2、消灭人身重伤和死亡事故。</w:t>
      </w:r>
    </w:p>
    <w:p>
      <w:pPr>
        <w:spacing w:line="500" w:lineRule="exact"/>
        <w:ind w:firstLine="480"/>
        <w:rPr>
          <w:rFonts w:hint="eastAsia" w:ascii="宋体" w:eastAsia="宋体" w:cs="宋体"/>
          <w:b/>
          <w:color w:val="auto"/>
          <w:sz w:val="21"/>
          <w:szCs w:val="21"/>
        </w:rPr>
      </w:pPr>
      <w:r>
        <w:rPr>
          <w:rFonts w:hint="eastAsia" w:ascii="宋体" w:eastAsia="宋体" w:cs="宋体"/>
          <w:b/>
          <w:color w:val="auto"/>
          <w:sz w:val="21"/>
          <w:szCs w:val="21"/>
        </w:rPr>
        <w:t>第二条 双方的权利和义务</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1、严格遵守国家有关安全生产的法律、法规及建设部的有关规定；</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2、严格执行施工合同，自觉按合同办事：“谁管生产、谁管安全”，做到时时、事事、处处讲安全；</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3、双方都必须采取有力措施，维护国家、集体的利益，保障人民生命财产安全，不得违反工程建设管理规章制度；</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4、发现对方在施工作业中，有违反安全生产规定的行为，有及时提醒对方纠正的权利和义务；</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5、发现对方严重违反安全生产的行为，有向上级有关部门举报，建议给予处理并要求告知处理结果的权利。</w:t>
      </w:r>
    </w:p>
    <w:p>
      <w:pPr>
        <w:spacing w:line="500" w:lineRule="exact"/>
        <w:ind w:firstLine="480"/>
        <w:rPr>
          <w:rFonts w:hint="eastAsia" w:ascii="宋体" w:eastAsia="宋体" w:cs="宋体"/>
          <w:b/>
          <w:color w:val="auto"/>
          <w:sz w:val="21"/>
          <w:szCs w:val="21"/>
        </w:rPr>
      </w:pPr>
      <w:r>
        <w:rPr>
          <w:rFonts w:hint="eastAsia" w:ascii="宋体" w:eastAsia="宋体" w:cs="宋体"/>
          <w:b/>
          <w:color w:val="auto"/>
          <w:sz w:val="21"/>
          <w:szCs w:val="21"/>
        </w:rPr>
        <w:t>第三条 甲方的义务</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1、及时传达贯彻上级有关安全生产工作的指示，适时布置任务。</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2、对安全生产工作及时进行指导、服务、督促、检查。</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3、帮助乙方总结安全生产经验并及时进行推广。</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4、定期召集乙方有关部门召开安全生产会议，交流情况，剖析问题，布置工作。</w:t>
      </w:r>
    </w:p>
    <w:p>
      <w:pPr>
        <w:spacing w:line="500" w:lineRule="exact"/>
        <w:ind w:firstLine="480"/>
        <w:rPr>
          <w:rFonts w:hint="eastAsia" w:ascii="宋体" w:eastAsia="宋体" w:cs="宋体"/>
          <w:b/>
          <w:color w:val="auto"/>
          <w:sz w:val="21"/>
          <w:szCs w:val="21"/>
        </w:rPr>
      </w:pPr>
      <w:r>
        <w:rPr>
          <w:rFonts w:hint="eastAsia" w:ascii="宋体" w:eastAsia="宋体" w:cs="宋体"/>
          <w:b/>
          <w:color w:val="auto"/>
          <w:sz w:val="21"/>
          <w:szCs w:val="21"/>
        </w:rPr>
        <w:t>第四条 乙方的义务</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1、项目经理应对本工程的安全及事故负总责，并接受安全生产管理部门对本项目有关工作的安全管理。</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2、认真落实安全生产措施，制订各级安全生产责任制，逐级签订安全生产责任书，建立安全生产保证体系，做到有专人负责安全生产管理工作。检查督促按规范进行安全操作，确保安全生产。</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3、开展多种形式的安全宣传教育和安全活动，提高员工安全素质，增强安全意识。做到驻地防火、防盗、安全用电，在施工现场中，要佩戴安全帽等防护用品。</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4、开展经常性安全检查，对查出的隐患必须督促班组及时整改。</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5、发生一般、重大质量事故和人员伤亡事故，要保护好现场，及时报告。</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6、加强民用爆炸物品的管理，认真执行《民爆物品管理条例》和有关规定。</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7、对各施工点安全生产经常检查，及时排除安全隐患，确保安全。</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8、严格执行投标书中所有安全生产承诺的内容。</w:t>
      </w:r>
    </w:p>
    <w:p>
      <w:pPr>
        <w:spacing w:line="500" w:lineRule="exact"/>
        <w:ind w:firstLine="480"/>
        <w:rPr>
          <w:rFonts w:hint="eastAsia" w:ascii="宋体" w:eastAsia="宋体" w:cs="宋体"/>
          <w:b/>
          <w:color w:val="auto"/>
          <w:sz w:val="21"/>
          <w:szCs w:val="21"/>
        </w:rPr>
      </w:pPr>
      <w:r>
        <w:rPr>
          <w:rFonts w:hint="eastAsia" w:ascii="宋体" w:eastAsia="宋体" w:cs="宋体"/>
          <w:b/>
          <w:color w:val="auto"/>
          <w:sz w:val="21"/>
          <w:szCs w:val="21"/>
        </w:rPr>
        <w:t>第五条 违约责任</w:t>
      </w:r>
    </w:p>
    <w:p>
      <w:pPr>
        <w:spacing w:line="500" w:lineRule="exact"/>
        <w:ind w:firstLine="480"/>
        <w:rPr>
          <w:rFonts w:hint="eastAsia" w:ascii="宋体" w:eastAsia="宋体" w:cs="宋体"/>
          <w:color w:val="auto"/>
          <w:sz w:val="21"/>
          <w:szCs w:val="21"/>
        </w:rPr>
      </w:pPr>
      <w:r>
        <w:rPr>
          <w:rFonts w:hint="eastAsia" w:ascii="宋体" w:eastAsia="宋体" w:cs="宋体"/>
          <w:color w:val="auto"/>
          <w:sz w:val="21"/>
          <w:szCs w:val="21"/>
        </w:rPr>
        <w:t>甲乙双方对各自承担的义务负责，如有违反，造成事故者，按管理权限追究责任，给予相应的处罚；涉嫌犯罪的，依法追究刑事责任。</w:t>
      </w:r>
    </w:p>
    <w:p>
      <w:pPr>
        <w:spacing w:line="500" w:lineRule="exact"/>
        <w:ind w:firstLine="480"/>
        <w:rPr>
          <w:rFonts w:hint="eastAsia" w:ascii="宋体" w:eastAsia="宋体" w:cs="宋体"/>
          <w:color w:val="auto"/>
          <w:sz w:val="21"/>
          <w:szCs w:val="21"/>
        </w:rPr>
      </w:pPr>
      <w:r>
        <w:rPr>
          <w:rFonts w:hint="eastAsia" w:ascii="宋体" w:eastAsia="宋体" w:cs="宋体"/>
          <w:b/>
          <w:color w:val="auto"/>
          <w:sz w:val="21"/>
          <w:szCs w:val="21"/>
        </w:rPr>
        <w:t>第六条</w:t>
      </w:r>
      <w:r>
        <w:rPr>
          <w:rFonts w:hint="eastAsia" w:ascii="宋体" w:eastAsia="宋体" w:cs="宋体"/>
          <w:color w:val="auto"/>
          <w:sz w:val="21"/>
          <w:szCs w:val="21"/>
        </w:rPr>
        <w:t xml:space="preserve"> 本合同有效期为甲乙双方自签署之日起至该工程竣工后止。</w:t>
      </w:r>
    </w:p>
    <w:p>
      <w:pPr>
        <w:spacing w:line="500" w:lineRule="exact"/>
        <w:ind w:firstLine="480"/>
        <w:rPr>
          <w:rFonts w:hint="eastAsia" w:ascii="宋体" w:eastAsia="宋体" w:cs="宋体"/>
          <w:color w:val="auto"/>
          <w:sz w:val="21"/>
          <w:szCs w:val="21"/>
        </w:rPr>
      </w:pPr>
      <w:r>
        <w:rPr>
          <w:rFonts w:hint="eastAsia" w:ascii="宋体" w:eastAsia="宋体" w:cs="宋体"/>
          <w:b/>
          <w:color w:val="auto"/>
          <w:sz w:val="21"/>
          <w:szCs w:val="21"/>
        </w:rPr>
        <w:t>第七条</w:t>
      </w:r>
      <w:r>
        <w:rPr>
          <w:rFonts w:hint="eastAsia" w:ascii="宋体" w:eastAsia="宋体" w:cs="宋体"/>
          <w:color w:val="auto"/>
          <w:sz w:val="21"/>
          <w:szCs w:val="21"/>
        </w:rPr>
        <w:t xml:space="preserve"> 本合同作为本工程施工合同附件，与工程施工合同具同等的法律效力，经合同双方签字盖章后即生效。</w:t>
      </w:r>
    </w:p>
    <w:p>
      <w:pPr>
        <w:spacing w:line="500" w:lineRule="exact"/>
        <w:ind w:firstLine="480"/>
        <w:rPr>
          <w:rFonts w:hint="eastAsia" w:ascii="宋体" w:eastAsia="宋体" w:cs="宋体"/>
          <w:color w:val="auto"/>
          <w:sz w:val="21"/>
          <w:szCs w:val="21"/>
        </w:rPr>
      </w:pPr>
    </w:p>
    <w:p>
      <w:pPr>
        <w:spacing w:line="440" w:lineRule="exact"/>
        <w:ind w:firstLine="420" w:firstLineChars="200"/>
        <w:rPr>
          <w:rFonts w:hint="eastAsia" w:ascii="宋体" w:eastAsia="宋体" w:cs="宋体"/>
          <w:color w:val="auto"/>
          <w:sz w:val="21"/>
          <w:szCs w:val="21"/>
        </w:rPr>
      </w:pP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甲方单位：（盖章）                  乙方单位：（盖章）</w:t>
      </w:r>
    </w:p>
    <w:p>
      <w:pPr>
        <w:spacing w:line="440" w:lineRule="exact"/>
        <w:rPr>
          <w:rFonts w:hint="eastAsia" w:ascii="宋体" w:eastAsia="宋体" w:cs="宋体"/>
          <w:color w:val="auto"/>
          <w:sz w:val="21"/>
          <w:szCs w:val="21"/>
        </w:rPr>
      </w:pPr>
    </w:p>
    <w:p>
      <w:pPr>
        <w:spacing w:line="44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法定代表人（签名）：                法定代表人（签名）：</w:t>
      </w:r>
    </w:p>
    <w:p>
      <w:pPr>
        <w:spacing w:line="440" w:lineRule="exact"/>
        <w:rPr>
          <w:rFonts w:hint="eastAsia" w:ascii="宋体" w:eastAsia="宋体" w:cs="宋体"/>
          <w:color w:val="auto"/>
          <w:sz w:val="21"/>
          <w:szCs w:val="21"/>
        </w:rPr>
      </w:pPr>
    </w:p>
    <w:p>
      <w:pPr>
        <w:spacing w:line="440" w:lineRule="exact"/>
        <w:rPr>
          <w:rFonts w:hint="eastAsia" w:ascii="宋体" w:eastAsia="宋体" w:cs="宋体"/>
          <w:color w:val="auto"/>
          <w:sz w:val="21"/>
          <w:szCs w:val="21"/>
        </w:rPr>
      </w:pPr>
    </w:p>
    <w:p>
      <w:pPr>
        <w:spacing w:line="440" w:lineRule="exact"/>
        <w:rPr>
          <w:rFonts w:hint="eastAsia" w:ascii="宋体" w:eastAsia="宋体" w:cs="宋体"/>
          <w:color w:val="auto"/>
          <w:sz w:val="21"/>
          <w:szCs w:val="21"/>
        </w:rPr>
      </w:pPr>
      <w:r>
        <w:rPr>
          <w:rFonts w:hint="eastAsia" w:ascii="宋体" w:eastAsia="宋体" w:cs="宋体"/>
          <w:color w:val="auto"/>
          <w:sz w:val="21"/>
          <w:szCs w:val="21"/>
        </w:rPr>
        <w:t xml:space="preserve">                                                       签订日期：</w:t>
      </w:r>
      <w:r>
        <w:rPr>
          <w:rFonts w:hint="eastAsia" w:ascii="宋体" w:eastAsia="宋体" w:cs="宋体"/>
          <w:color w:val="auto"/>
          <w:sz w:val="21"/>
          <w:szCs w:val="21"/>
          <w:u w:val="single"/>
        </w:rPr>
        <w:t xml:space="preserve">       </w:t>
      </w:r>
      <w:r>
        <w:rPr>
          <w:rFonts w:hint="eastAsia" w:ascii="宋体" w:eastAsia="宋体" w:cs="宋体"/>
          <w:color w:val="auto"/>
          <w:sz w:val="21"/>
          <w:szCs w:val="21"/>
        </w:rPr>
        <w:t>年</w:t>
      </w:r>
      <w:r>
        <w:rPr>
          <w:rFonts w:hint="eastAsia" w:ascii="宋体" w:eastAsia="宋体" w:cs="宋体"/>
          <w:color w:val="auto"/>
          <w:sz w:val="21"/>
          <w:szCs w:val="21"/>
          <w:u w:val="single"/>
        </w:rPr>
        <w:t xml:space="preserve">     </w:t>
      </w:r>
      <w:r>
        <w:rPr>
          <w:rFonts w:hint="eastAsia" w:ascii="宋体" w:eastAsia="宋体" w:cs="宋体"/>
          <w:color w:val="auto"/>
          <w:sz w:val="21"/>
          <w:szCs w:val="21"/>
        </w:rPr>
        <w:t>月</w:t>
      </w:r>
      <w:r>
        <w:rPr>
          <w:rFonts w:hint="eastAsia" w:ascii="宋体" w:eastAsia="宋体" w:cs="宋体"/>
          <w:color w:val="auto"/>
          <w:sz w:val="21"/>
          <w:szCs w:val="21"/>
          <w:u w:val="single"/>
        </w:rPr>
        <w:t xml:space="preserve">    </w:t>
      </w:r>
      <w:r>
        <w:rPr>
          <w:rFonts w:hint="eastAsia" w:ascii="宋体" w:eastAsia="宋体" w:cs="宋体"/>
          <w:color w:val="auto"/>
          <w:sz w:val="21"/>
          <w:szCs w:val="21"/>
        </w:rPr>
        <w:t>日</w:t>
      </w:r>
    </w:p>
    <w:p>
      <w:pPr>
        <w:spacing w:line="600" w:lineRule="exact"/>
        <w:rPr>
          <w:rFonts w:hint="eastAsia" w:ascii="宋体" w:eastAsia="宋体" w:cs="宋体"/>
          <w:color w:val="auto"/>
          <w:sz w:val="21"/>
          <w:szCs w:val="21"/>
        </w:rPr>
      </w:pPr>
    </w:p>
    <w:p>
      <w:pPr>
        <w:spacing w:line="520" w:lineRule="exact"/>
        <w:ind w:firstLine="560"/>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460" w:lineRule="exact"/>
        <w:rPr>
          <w:rFonts w:hint="eastAsia" w:ascii="宋体" w:eastAsia="宋体" w:cs="宋体"/>
          <w:color w:val="auto"/>
          <w:sz w:val="21"/>
          <w:szCs w:val="21"/>
        </w:rPr>
      </w:pPr>
    </w:p>
    <w:p>
      <w:pPr>
        <w:spacing w:line="880" w:lineRule="exact"/>
        <w:rPr>
          <w:rFonts w:hint="eastAsia" w:ascii="宋体" w:eastAsia="宋体" w:cs="宋体"/>
          <w:b/>
          <w:snapToGrid w:val="0"/>
          <w:color w:val="auto"/>
          <w:sz w:val="21"/>
          <w:szCs w:val="21"/>
        </w:rPr>
      </w:pPr>
      <w:r>
        <w:rPr>
          <w:rFonts w:hint="eastAsia" w:ascii="宋体" w:eastAsia="宋体" w:cs="宋体"/>
          <w:b/>
          <w:snapToGrid w:val="0"/>
          <w:color w:val="auto"/>
          <w:sz w:val="21"/>
          <w:szCs w:val="21"/>
        </w:rPr>
        <w:br w:type="page"/>
      </w:r>
      <w:r>
        <w:rPr>
          <w:rFonts w:hint="eastAsia" w:ascii="宋体" w:eastAsia="宋体" w:cs="宋体"/>
          <w:b/>
          <w:snapToGrid w:val="0"/>
          <w:color w:val="auto"/>
          <w:sz w:val="21"/>
          <w:szCs w:val="21"/>
        </w:rPr>
        <w:t xml:space="preserve">附件9：                 </w:t>
      </w:r>
      <w:r>
        <w:rPr>
          <w:rFonts w:hint="eastAsia" w:ascii="宋体" w:eastAsia="宋体" w:cs="宋体"/>
          <w:b/>
          <w:bCs/>
          <w:color w:val="auto"/>
          <w:sz w:val="21"/>
          <w:szCs w:val="21"/>
        </w:rPr>
        <w:t xml:space="preserve">   </w:t>
      </w:r>
      <w:r>
        <w:rPr>
          <w:rFonts w:hint="eastAsia" w:ascii="宋体" w:eastAsia="宋体" w:cs="宋体"/>
          <w:b/>
          <w:bCs/>
          <w:color w:val="auto"/>
          <w:sz w:val="36"/>
          <w:szCs w:val="36"/>
        </w:rPr>
        <w:t>工程项目建设廉政合同</w:t>
      </w:r>
    </w:p>
    <w:p>
      <w:pPr>
        <w:spacing w:line="440" w:lineRule="exact"/>
        <w:ind w:firstLine="2520" w:firstLineChars="1200"/>
        <w:rPr>
          <w:rFonts w:hint="eastAsia" w:ascii="宋体" w:eastAsia="宋体" w:cs="宋体"/>
          <w:color w:val="auto"/>
          <w:sz w:val="21"/>
          <w:szCs w:val="21"/>
        </w:rPr>
      </w:pPr>
      <w:r>
        <w:rPr>
          <w:rFonts w:hint="eastAsia" w:ascii="宋体" w:eastAsia="宋体" w:cs="宋体"/>
          <w:color w:val="auto"/>
          <w:sz w:val="21"/>
          <w:szCs w:val="21"/>
        </w:rPr>
        <w:t>（本格式为廉政合同标准格式，投标人不需填写※）</w:t>
      </w:r>
    </w:p>
    <w:p>
      <w:pPr>
        <w:spacing w:line="50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工程项目名称：</w:t>
      </w:r>
      <w:r>
        <w:rPr>
          <w:rFonts w:hint="eastAsia" w:ascii="宋体" w:eastAsia="宋体" w:cs="宋体"/>
          <w:color w:val="auto"/>
          <w:sz w:val="21"/>
          <w:szCs w:val="21"/>
          <w:u w:val="single"/>
        </w:rPr>
        <w:t xml:space="preserve">  </w:t>
      </w:r>
      <w:r>
        <w:rPr>
          <w:rFonts w:hint="eastAsia" w:ascii="宋体" w:eastAsia="宋体" w:cs="宋体"/>
          <w:b/>
          <w:bCs/>
          <w:color w:val="auto"/>
          <w:sz w:val="21"/>
          <w:szCs w:val="21"/>
          <w:u w:val="single"/>
        </w:rPr>
        <w:t xml:space="preserve"> </w:t>
      </w:r>
      <w:r>
        <w:rPr>
          <w:rFonts w:hint="eastAsia" w:ascii="宋体" w:eastAsia="宋体" w:cs="宋体"/>
          <w:b/>
          <w:bCs/>
          <w:color w:val="auto"/>
          <w:sz w:val="21"/>
          <w:szCs w:val="21"/>
          <w:u w:val="single"/>
          <w:lang w:eastAsia="zh-CN"/>
        </w:rPr>
        <w:t>遂昌县妙高街道七山头村乌尖至大岭头林区道路工程</w:t>
      </w:r>
      <w:r>
        <w:rPr>
          <w:rFonts w:hint="eastAsia" w:ascii="宋体" w:eastAsia="宋体" w:cs="宋体"/>
          <w:b/>
          <w:bCs/>
          <w:color w:val="auto"/>
          <w:sz w:val="21"/>
          <w:szCs w:val="21"/>
          <w:u w:val="single"/>
        </w:rPr>
        <w:t xml:space="preserve">      </w:t>
      </w:r>
      <w:r>
        <w:rPr>
          <w:rFonts w:hint="eastAsia" w:ascii="宋体" w:eastAsia="宋体" w:cs="宋体"/>
          <w:color w:val="auto"/>
          <w:sz w:val="21"/>
          <w:szCs w:val="21"/>
          <w:u w:val="single"/>
        </w:rPr>
        <w:t xml:space="preserve"> </w:t>
      </w:r>
    </w:p>
    <w:p>
      <w:pPr>
        <w:spacing w:line="50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发包单位名称（甲方）：</w:t>
      </w:r>
      <w:r>
        <w:rPr>
          <w:rFonts w:hint="eastAsia" w:ascii="宋体" w:eastAsia="宋体" w:cs="宋体"/>
          <w:b/>
          <w:bCs/>
          <w:color w:val="auto"/>
          <w:sz w:val="21"/>
          <w:szCs w:val="21"/>
          <w:u w:val="single"/>
        </w:rPr>
        <w:t xml:space="preserve"> 遂昌县</w:t>
      </w:r>
      <w:r>
        <w:rPr>
          <w:rFonts w:hint="eastAsia" w:ascii="宋体" w:hAnsi="宋体" w:eastAsia="宋体" w:cs="宋体"/>
          <w:b/>
          <w:bCs/>
          <w:color w:val="auto"/>
          <w:sz w:val="21"/>
          <w:szCs w:val="21"/>
          <w:u w:val="single"/>
          <w:lang w:eastAsia="zh-CN"/>
        </w:rPr>
        <w:t>妙高街道七山头</w:t>
      </w:r>
      <w:r>
        <w:rPr>
          <w:rFonts w:hint="eastAsia" w:ascii="宋体" w:eastAsia="宋体" w:cs="宋体"/>
          <w:b/>
          <w:bCs/>
          <w:color w:val="auto"/>
          <w:sz w:val="21"/>
          <w:szCs w:val="21"/>
          <w:u w:val="single"/>
        </w:rPr>
        <w:t xml:space="preserve">村股份经济合作社   </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p>
    <w:p>
      <w:pPr>
        <w:spacing w:line="500" w:lineRule="exact"/>
        <w:ind w:firstLine="420" w:firstLineChars="200"/>
        <w:rPr>
          <w:rFonts w:hint="eastAsia" w:ascii="宋体" w:eastAsia="宋体" w:cs="宋体"/>
          <w:color w:val="auto"/>
          <w:sz w:val="21"/>
          <w:szCs w:val="21"/>
          <w:u w:val="single"/>
        </w:rPr>
      </w:pPr>
      <w:r>
        <w:rPr>
          <w:rFonts w:hint="eastAsia" w:ascii="宋体" w:eastAsia="宋体" w:cs="宋体"/>
          <w:color w:val="auto"/>
          <w:sz w:val="21"/>
          <w:szCs w:val="21"/>
        </w:rPr>
        <w:t>承包单位名称（乙方）：</w:t>
      </w:r>
      <w:r>
        <w:rPr>
          <w:rFonts w:hint="eastAsia" w:ascii="宋体" w:eastAsia="宋体" w:cs="宋体"/>
          <w:color w:val="auto"/>
          <w:sz w:val="21"/>
          <w:szCs w:val="21"/>
          <w:u w:val="single"/>
        </w:rPr>
        <w:t xml:space="preserve">    </w:t>
      </w:r>
      <w:r>
        <w:rPr>
          <w:rFonts w:hint="eastAsia" w:ascii="宋体" w:eastAsia="宋体" w:cs="宋体"/>
          <w:b/>
          <w:color w:val="auto"/>
          <w:sz w:val="21"/>
          <w:szCs w:val="21"/>
          <w:u w:val="single"/>
        </w:rPr>
        <w:t xml:space="preserve">                        </w:t>
      </w:r>
      <w:r>
        <w:rPr>
          <w:rFonts w:hint="eastAsia" w:ascii="宋体" w:eastAsia="宋体" w:cs="宋体"/>
          <w:color w:val="auto"/>
          <w:sz w:val="21"/>
          <w:szCs w:val="21"/>
          <w:u w:val="single"/>
        </w:rPr>
        <w:t xml:space="preserve">       </w:t>
      </w:r>
    </w:p>
    <w:p>
      <w:pPr>
        <w:spacing w:line="50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为加强建设工程项目的廉政建设，规范发包方和承包方的各项活动，防止发生各种谋取不正当利益的违法违纪行为，实现优质工程和廉政工程，经双方商定特订立本廉政合同。</w:t>
      </w:r>
    </w:p>
    <w:p>
      <w:pPr>
        <w:spacing w:line="500" w:lineRule="exact"/>
        <w:ind w:firstLine="461"/>
        <w:rPr>
          <w:rFonts w:hint="eastAsia" w:ascii="宋体" w:eastAsia="宋体" w:cs="宋体"/>
          <w:b/>
          <w:bCs/>
          <w:color w:val="auto"/>
          <w:sz w:val="21"/>
          <w:szCs w:val="21"/>
        </w:rPr>
      </w:pPr>
      <w:r>
        <w:rPr>
          <w:rFonts w:hint="eastAsia" w:ascii="宋体" w:eastAsia="宋体" w:cs="宋体"/>
          <w:b/>
          <w:bCs/>
          <w:color w:val="auto"/>
          <w:sz w:val="21"/>
          <w:szCs w:val="21"/>
        </w:rPr>
        <w:t>第一条   甲方乙方的权利和义务</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（一）严格遵守国家关于市场准入、施工监理、招标投标、工程施工、设备安装和市场经营活动等有关法律法规。</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（二）严格执行工程项目建设承包发包合同文件，自觉按合同办事。</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三）业务活动必须坚持公开、公平、公正、诚实、透明的原则（除法律法规另有规定者外），不得为获取不正当利益，就工程造价（款）、材料供应、工程量变更、工程验收、工程质量等问题进行私下商谈或达成默契，不得在工程款支付、工程量测量等工作中弄虚作假，不得损害国家和集体利益。</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四）建立健全廉政制度，开展廉政教育，设立廉政告示牌。发现对方在业务活动中有违规、违纪、违法行为的，有及时提醒对方纠正的权利和义务。情节严重的，应向其主管部门或纪检监察机关、检察机关举报。</w:t>
      </w:r>
    </w:p>
    <w:p>
      <w:pPr>
        <w:spacing w:line="500" w:lineRule="exact"/>
        <w:ind w:firstLine="461"/>
        <w:rPr>
          <w:rFonts w:hint="eastAsia" w:ascii="宋体" w:eastAsia="宋体" w:cs="宋体"/>
          <w:b/>
          <w:bCs/>
          <w:color w:val="auto"/>
          <w:sz w:val="21"/>
          <w:szCs w:val="21"/>
        </w:rPr>
      </w:pPr>
      <w:r>
        <w:rPr>
          <w:rFonts w:hint="eastAsia" w:ascii="宋体" w:eastAsia="宋体" w:cs="宋体"/>
          <w:b/>
          <w:bCs/>
          <w:color w:val="auto"/>
          <w:sz w:val="21"/>
          <w:szCs w:val="21"/>
        </w:rPr>
        <w:t>第二条  甲方的责任</w:t>
      </w:r>
    </w:p>
    <w:p>
      <w:pPr>
        <w:spacing w:line="500" w:lineRule="exact"/>
        <w:ind w:firstLine="461"/>
        <w:rPr>
          <w:rFonts w:hint="eastAsia" w:ascii="宋体" w:eastAsia="宋体" w:cs="宋体"/>
          <w:color w:val="auto"/>
          <w:sz w:val="21"/>
          <w:szCs w:val="21"/>
        </w:rPr>
      </w:pPr>
      <w:r>
        <w:rPr>
          <w:rFonts w:hint="eastAsia" w:ascii="宋体" w:eastAsia="宋体" w:cs="宋体"/>
          <w:color w:val="auto"/>
          <w:sz w:val="21"/>
          <w:szCs w:val="21"/>
        </w:rPr>
        <w:t>在工程项目的事前、事中、事后应遵守以下规定；</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（一）甲方及其工作人员不准向乙方索要或接受礼品、礼金、有价证券和贵重物品等。</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（二）甲方及其工作人员不准在乙方报销任何应由甲方单位或个人支付的费用。</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（三）甲方及其工作人员不准要求或暗示乙方为个人装修住房、婚丧嫁娶、配偶子女工作安排以及出国（境）、旅游等提供方便。</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（四）甲方及其工作人员不准参加有可能影响公正执行公务的乙方的宴请和健身、娱乐等活动。</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（五）甲方及其工作人员不得接受乙方提供的通讯工具、交通工具和高档办公用品。</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（六）甲方及其工作人员不得以任何理由向乙方推荐分包单位，不得利用职权向乙方推销或指定使用建筑材料、施工设备和服务活动。</w:t>
      </w:r>
    </w:p>
    <w:p>
      <w:pPr>
        <w:spacing w:line="500" w:lineRule="exact"/>
        <w:ind w:firstLine="413" w:firstLineChars="196"/>
        <w:rPr>
          <w:rFonts w:hint="eastAsia" w:ascii="宋体" w:eastAsia="宋体" w:cs="宋体"/>
          <w:b/>
          <w:bCs/>
          <w:color w:val="auto"/>
          <w:sz w:val="21"/>
          <w:szCs w:val="21"/>
        </w:rPr>
      </w:pPr>
      <w:r>
        <w:rPr>
          <w:rFonts w:hint="eastAsia" w:ascii="宋体" w:eastAsia="宋体" w:cs="宋体"/>
          <w:b/>
          <w:bCs/>
          <w:color w:val="auto"/>
          <w:sz w:val="21"/>
          <w:szCs w:val="21"/>
        </w:rPr>
        <w:t>第三条  乙方的责任</w:t>
      </w:r>
    </w:p>
    <w:p>
      <w:pPr>
        <w:spacing w:line="50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应与甲方保持正常的业务交往，严格执行工程建设的有关方针、政策及以下规定：</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（一）不准以任何理由向甲方及其工作人员赠送礼品、礼金、有价证券和贵重物品等。</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（二）不准以任何理由为甲方及其工作人员报销应由其支付的任何费用。</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（三）不得为甲方及其工作人员购置或提供通讯工具、交通工具和高档办公用品。</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（四）不准以任何理由为甲方及其工作人员组织有可能影响公正执行公务的宴请、健身、娱乐等活动。</w:t>
      </w:r>
    </w:p>
    <w:p>
      <w:pPr>
        <w:spacing w:line="500" w:lineRule="exact"/>
        <w:ind w:firstLine="413" w:firstLineChars="196"/>
        <w:rPr>
          <w:rFonts w:hint="eastAsia" w:ascii="宋体" w:eastAsia="宋体" w:cs="宋体"/>
          <w:color w:val="auto"/>
          <w:sz w:val="21"/>
          <w:szCs w:val="21"/>
        </w:rPr>
      </w:pPr>
      <w:r>
        <w:rPr>
          <w:rFonts w:hint="eastAsia" w:ascii="宋体" w:eastAsia="宋体" w:cs="宋体"/>
          <w:b/>
          <w:bCs/>
          <w:color w:val="auto"/>
          <w:sz w:val="21"/>
          <w:szCs w:val="21"/>
        </w:rPr>
        <w:t>第四条  甲乙双方约定：</w:t>
      </w:r>
      <w:r>
        <w:rPr>
          <w:rFonts w:hint="eastAsia" w:ascii="宋体" w:eastAsia="宋体" w:cs="宋体"/>
          <w:color w:val="auto"/>
          <w:sz w:val="21"/>
          <w:szCs w:val="21"/>
        </w:rPr>
        <w:t>本合同由纪委（监察委）负责监督执行。</w:t>
      </w:r>
    </w:p>
    <w:p>
      <w:pPr>
        <w:spacing w:line="500" w:lineRule="exact"/>
        <w:ind w:firstLine="413" w:firstLineChars="196"/>
        <w:rPr>
          <w:rFonts w:hint="eastAsia" w:ascii="宋体" w:eastAsia="宋体" w:cs="宋体"/>
          <w:b/>
          <w:bCs/>
          <w:color w:val="auto"/>
          <w:sz w:val="21"/>
          <w:szCs w:val="21"/>
        </w:rPr>
      </w:pPr>
      <w:r>
        <w:rPr>
          <w:rFonts w:hint="eastAsia" w:ascii="宋体" w:eastAsia="宋体" w:cs="宋体"/>
          <w:b/>
          <w:bCs/>
          <w:color w:val="auto"/>
          <w:sz w:val="21"/>
          <w:szCs w:val="21"/>
        </w:rPr>
        <w:t>第五条  违约责任</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（一）甲、乙双方如有违反本合同有关条款的，按管理权限，依据有关规定给予党纪政纪处分，涉嫌犯罪的移送司法机关追究刑事责任。</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（二）乙方如有违反本合同行为的，根据《丽水市建设市场不良行为记录和公示暂行办法》中的相关条款进行处理；给甲方单位造成经济损失的，应予以赔偿。</w:t>
      </w:r>
    </w:p>
    <w:p>
      <w:pPr>
        <w:spacing w:line="500" w:lineRule="exact"/>
        <w:ind w:firstLine="315" w:firstLineChars="150"/>
        <w:rPr>
          <w:rFonts w:hint="eastAsia" w:ascii="宋体" w:eastAsia="宋体" w:cs="宋体"/>
          <w:color w:val="auto"/>
          <w:sz w:val="21"/>
          <w:szCs w:val="21"/>
        </w:rPr>
      </w:pPr>
      <w:r>
        <w:rPr>
          <w:rFonts w:hint="eastAsia" w:ascii="宋体" w:eastAsia="宋体" w:cs="宋体"/>
          <w:color w:val="auto"/>
          <w:sz w:val="21"/>
          <w:szCs w:val="21"/>
        </w:rPr>
        <w:t>（三）乙方如将部分辅助项目分包的，乙方有责任向分包单位交待本合同的具体内容，并严格执行本合同之规定，分包单位如有违反上述责任行为的，乙方将承担连带责任。</w:t>
      </w:r>
    </w:p>
    <w:p>
      <w:pPr>
        <w:spacing w:line="500" w:lineRule="exact"/>
        <w:ind w:firstLine="413" w:firstLineChars="196"/>
        <w:rPr>
          <w:rFonts w:hint="eastAsia" w:ascii="宋体" w:eastAsia="宋体" w:cs="宋体"/>
          <w:color w:val="auto"/>
          <w:sz w:val="21"/>
          <w:szCs w:val="21"/>
        </w:rPr>
      </w:pPr>
      <w:r>
        <w:rPr>
          <w:rFonts w:hint="eastAsia" w:ascii="宋体" w:eastAsia="宋体" w:cs="宋体"/>
          <w:b/>
          <w:bCs/>
          <w:color w:val="auto"/>
          <w:sz w:val="21"/>
          <w:szCs w:val="21"/>
        </w:rPr>
        <w:t xml:space="preserve">第六条 </w:t>
      </w:r>
      <w:r>
        <w:rPr>
          <w:rFonts w:hint="eastAsia" w:ascii="宋体" w:eastAsia="宋体" w:cs="宋体"/>
          <w:color w:val="auto"/>
          <w:sz w:val="21"/>
          <w:szCs w:val="21"/>
        </w:rPr>
        <w:t xml:space="preserve"> 本合同作为本工程施工合同附件，与工程施工合同具同等的法律效力，经合同双方签字盖章后即生效。</w:t>
      </w:r>
    </w:p>
    <w:p>
      <w:pPr>
        <w:spacing w:line="500" w:lineRule="exact"/>
        <w:ind w:firstLine="413" w:firstLineChars="196"/>
        <w:rPr>
          <w:rFonts w:hint="eastAsia" w:ascii="宋体" w:eastAsia="宋体" w:cs="宋体"/>
          <w:color w:val="auto"/>
          <w:sz w:val="21"/>
          <w:szCs w:val="21"/>
        </w:rPr>
      </w:pPr>
      <w:r>
        <w:rPr>
          <w:rFonts w:hint="eastAsia" w:ascii="宋体" w:eastAsia="宋体" w:cs="宋体"/>
          <w:b/>
          <w:bCs/>
          <w:color w:val="auto"/>
          <w:sz w:val="21"/>
          <w:szCs w:val="21"/>
        </w:rPr>
        <w:t>第七条</w:t>
      </w:r>
      <w:r>
        <w:rPr>
          <w:rFonts w:hint="eastAsia" w:ascii="宋体" w:eastAsia="宋体" w:cs="宋体"/>
          <w:color w:val="auto"/>
          <w:sz w:val="21"/>
          <w:szCs w:val="21"/>
        </w:rPr>
        <w:t xml:space="preserve">  本合同的有效期至主合同履行结束时止。</w:t>
      </w:r>
    </w:p>
    <w:p>
      <w:pPr>
        <w:spacing w:line="500" w:lineRule="exact"/>
        <w:ind w:firstLine="461"/>
        <w:rPr>
          <w:rFonts w:hint="eastAsia" w:ascii="宋体" w:eastAsia="宋体" w:cs="宋体"/>
          <w:color w:val="auto"/>
          <w:sz w:val="21"/>
          <w:szCs w:val="21"/>
        </w:rPr>
      </w:pPr>
    </w:p>
    <w:p>
      <w:pPr>
        <w:spacing w:line="50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甲方单位：（盖章）                  乙方单位：（盖章）</w:t>
      </w:r>
    </w:p>
    <w:p>
      <w:pPr>
        <w:spacing w:line="500" w:lineRule="exact"/>
        <w:rPr>
          <w:rFonts w:hint="eastAsia" w:ascii="宋体" w:eastAsia="宋体" w:cs="宋体"/>
          <w:color w:val="auto"/>
          <w:sz w:val="21"/>
          <w:szCs w:val="21"/>
        </w:rPr>
      </w:pPr>
    </w:p>
    <w:p>
      <w:pPr>
        <w:spacing w:line="50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法定代表人（签名）：                法定代表人（签名）：</w:t>
      </w:r>
    </w:p>
    <w:p>
      <w:pPr>
        <w:spacing w:line="500" w:lineRule="exact"/>
        <w:rPr>
          <w:rFonts w:hint="eastAsia" w:ascii="宋体" w:eastAsia="宋体" w:cs="宋体"/>
          <w:color w:val="auto"/>
          <w:sz w:val="21"/>
          <w:szCs w:val="21"/>
        </w:rPr>
      </w:pPr>
    </w:p>
    <w:p>
      <w:pPr>
        <w:spacing w:line="500" w:lineRule="exact"/>
        <w:rPr>
          <w:rFonts w:hint="eastAsia" w:ascii="宋体" w:eastAsia="宋体" w:cs="宋体"/>
          <w:b/>
          <w:color w:val="auto"/>
          <w:sz w:val="21"/>
          <w:szCs w:val="21"/>
        </w:rPr>
      </w:pPr>
      <w:r>
        <w:rPr>
          <w:rFonts w:hint="eastAsia" w:ascii="宋体" w:eastAsia="宋体" w:cs="宋体"/>
          <w:color w:val="auto"/>
          <w:sz w:val="21"/>
          <w:szCs w:val="21"/>
        </w:rPr>
        <w:t xml:space="preserve">                                                       签订日期：</w:t>
      </w:r>
      <w:r>
        <w:rPr>
          <w:rFonts w:hint="eastAsia" w:ascii="宋体" w:eastAsia="宋体" w:cs="宋体"/>
          <w:color w:val="auto"/>
          <w:sz w:val="21"/>
          <w:szCs w:val="21"/>
          <w:u w:val="single"/>
        </w:rPr>
        <w:t xml:space="preserve">       </w:t>
      </w:r>
      <w:r>
        <w:rPr>
          <w:rFonts w:hint="eastAsia" w:ascii="宋体" w:eastAsia="宋体" w:cs="宋体"/>
          <w:color w:val="auto"/>
          <w:sz w:val="21"/>
          <w:szCs w:val="21"/>
        </w:rPr>
        <w:t>年</w:t>
      </w:r>
      <w:r>
        <w:rPr>
          <w:rFonts w:hint="eastAsia" w:ascii="宋体" w:eastAsia="宋体" w:cs="宋体"/>
          <w:color w:val="auto"/>
          <w:sz w:val="21"/>
          <w:szCs w:val="21"/>
          <w:u w:val="single"/>
        </w:rPr>
        <w:t xml:space="preserve">     </w:t>
      </w:r>
      <w:r>
        <w:rPr>
          <w:rFonts w:hint="eastAsia" w:ascii="宋体" w:eastAsia="宋体" w:cs="宋体"/>
          <w:color w:val="auto"/>
          <w:sz w:val="21"/>
          <w:szCs w:val="21"/>
        </w:rPr>
        <w:t>月</w:t>
      </w:r>
      <w:r>
        <w:rPr>
          <w:rFonts w:hint="eastAsia" w:ascii="宋体" w:eastAsia="宋体" w:cs="宋体"/>
          <w:color w:val="auto"/>
          <w:sz w:val="21"/>
          <w:szCs w:val="21"/>
          <w:u w:val="single"/>
        </w:rPr>
        <w:t xml:space="preserve">    </w:t>
      </w:r>
      <w:r>
        <w:rPr>
          <w:rFonts w:hint="eastAsia" w:ascii="宋体" w:eastAsia="宋体" w:cs="宋体"/>
          <w:color w:val="auto"/>
          <w:sz w:val="21"/>
          <w:szCs w:val="21"/>
        </w:rPr>
        <w:t>日</w:t>
      </w:r>
    </w:p>
    <w:p>
      <w:pPr>
        <w:spacing w:line="360" w:lineRule="auto"/>
        <w:rPr>
          <w:rFonts w:hint="eastAsia" w:ascii="宋体" w:eastAsia="宋体" w:cs="宋体"/>
          <w:color w:val="auto"/>
          <w:sz w:val="21"/>
          <w:szCs w:val="21"/>
        </w:rPr>
      </w:pPr>
    </w:p>
    <w:p>
      <w:pPr>
        <w:pStyle w:val="2"/>
        <w:spacing w:before="0" w:after="0" w:line="800" w:lineRule="exact"/>
        <w:jc w:val="both"/>
        <w:rPr>
          <w:rFonts w:hint="eastAsia" w:ascii="宋体" w:eastAsia="宋体" w:cs="宋体"/>
          <w:color w:val="auto"/>
          <w:sz w:val="36"/>
          <w:szCs w:val="36"/>
        </w:rPr>
      </w:pPr>
      <w:bookmarkStart w:id="153" w:name="_Toc21112"/>
    </w:p>
    <w:p>
      <w:pPr>
        <w:pStyle w:val="2"/>
        <w:spacing w:before="0" w:after="0" w:line="800" w:lineRule="exact"/>
        <w:jc w:val="both"/>
        <w:rPr>
          <w:rFonts w:hint="eastAsia" w:ascii="宋体" w:eastAsia="宋体" w:cs="宋体"/>
          <w:color w:val="auto"/>
          <w:sz w:val="36"/>
          <w:szCs w:val="36"/>
        </w:rPr>
      </w:pPr>
    </w:p>
    <w:p>
      <w:pPr>
        <w:rPr>
          <w:rFonts w:hint="eastAsia"/>
        </w:rPr>
      </w:pPr>
    </w:p>
    <w:p>
      <w:pPr>
        <w:pStyle w:val="2"/>
        <w:spacing w:before="0" w:after="0" w:line="800" w:lineRule="exact"/>
        <w:jc w:val="center"/>
        <w:rPr>
          <w:rFonts w:hint="eastAsia" w:ascii="宋体" w:eastAsia="宋体" w:cs="宋体"/>
          <w:color w:val="auto"/>
          <w:sz w:val="36"/>
          <w:szCs w:val="36"/>
        </w:rPr>
      </w:pPr>
      <w:r>
        <w:rPr>
          <w:rFonts w:hint="eastAsia" w:ascii="宋体" w:eastAsia="宋体" w:cs="宋体"/>
          <w:color w:val="auto"/>
          <w:sz w:val="36"/>
          <w:szCs w:val="36"/>
        </w:rPr>
        <w:t>第三章  技术规范</w:t>
      </w:r>
      <w:bookmarkEnd w:id="153"/>
    </w:p>
    <w:p>
      <w:pPr>
        <w:tabs>
          <w:tab w:val="left" w:pos="0"/>
          <w:tab w:val="left" w:pos="993"/>
          <w:tab w:val="left" w:pos="1134"/>
        </w:tabs>
        <w:adjustRightInd w:val="0"/>
        <w:snapToGrid w:val="0"/>
        <w:spacing w:line="300" w:lineRule="auto"/>
        <w:jc w:val="both"/>
        <w:rPr>
          <w:rFonts w:hint="eastAsia" w:ascii="宋体" w:eastAsia="宋体" w:cs="宋体"/>
          <w:snapToGrid w:val="0"/>
          <w:color w:val="auto"/>
          <w:sz w:val="21"/>
          <w:szCs w:val="21"/>
        </w:rPr>
      </w:pPr>
    </w:p>
    <w:p>
      <w:pPr>
        <w:pStyle w:val="6"/>
        <w:spacing w:line="560" w:lineRule="exact"/>
        <w:ind w:firstLine="420" w:firstLineChars="200"/>
        <w:rPr>
          <w:rFonts w:hint="eastAsia" w:hAnsi="宋体" w:cs="宋体"/>
          <w:sz w:val="21"/>
          <w:szCs w:val="21"/>
        </w:rPr>
      </w:pPr>
    </w:p>
    <w:p>
      <w:pPr>
        <w:pStyle w:val="6"/>
        <w:spacing w:line="560" w:lineRule="exact"/>
        <w:ind w:firstLine="420" w:firstLineChars="200"/>
        <w:rPr>
          <w:rFonts w:hint="eastAsia" w:hAnsi="宋体" w:cs="宋体"/>
          <w:sz w:val="21"/>
          <w:szCs w:val="21"/>
        </w:rPr>
      </w:pPr>
      <w:r>
        <w:rPr>
          <w:rFonts w:hint="eastAsia" w:hAnsi="宋体" w:cs="宋体"/>
          <w:sz w:val="21"/>
          <w:szCs w:val="21"/>
        </w:rPr>
        <w:t>一、依据设计施工图纸和技术文件要求，本工程项目的材料、设备、施工必须达到现行中华人民共和国及省、市、行业的有关法规、规范的要求。</w:t>
      </w:r>
    </w:p>
    <w:p>
      <w:pPr>
        <w:spacing w:line="560" w:lineRule="exact"/>
        <w:ind w:firstLine="420" w:firstLineChars="200"/>
        <w:rPr>
          <w:rFonts w:hint="eastAsia" w:ascii="宋体" w:eastAsia="宋体" w:cs="宋体"/>
          <w:color w:val="auto"/>
          <w:sz w:val="21"/>
          <w:szCs w:val="21"/>
        </w:rPr>
      </w:pPr>
      <w:r>
        <w:rPr>
          <w:rFonts w:hint="eastAsia" w:ascii="宋体" w:eastAsia="宋体" w:cs="宋体"/>
          <w:color w:val="auto"/>
          <w:sz w:val="21"/>
          <w:szCs w:val="21"/>
        </w:rPr>
        <w:t>二、根据工程设计要求，该项工程下列项目材料、施工除必须达到以上标准外，还应满足下列标准要求：</w:t>
      </w:r>
    </w:p>
    <w:p>
      <w:pPr>
        <w:pStyle w:val="6"/>
        <w:spacing w:line="560" w:lineRule="exact"/>
        <w:ind w:firstLine="420" w:firstLineChars="200"/>
        <w:rPr>
          <w:rFonts w:hint="eastAsia" w:hAnsi="宋体" w:cs="宋体"/>
          <w:sz w:val="21"/>
          <w:szCs w:val="21"/>
        </w:rPr>
      </w:pPr>
      <w:r>
        <w:rPr>
          <w:rFonts w:hint="eastAsia" w:hAnsi="宋体" w:cs="宋体"/>
          <w:sz w:val="21"/>
          <w:szCs w:val="21"/>
        </w:rPr>
        <w:t>1、</w:t>
      </w:r>
      <w:r>
        <w:rPr>
          <w:rFonts w:hint="eastAsia" w:hAnsi="宋体" w:cs="宋体"/>
          <w:b/>
          <w:sz w:val="21"/>
          <w:szCs w:val="21"/>
          <w:u w:val="single"/>
        </w:rPr>
        <w:t xml:space="preserve">  招标项目相关国家及行业要求                              </w:t>
      </w:r>
      <w:r>
        <w:rPr>
          <w:rFonts w:hint="eastAsia" w:hAnsi="宋体" w:cs="宋体"/>
          <w:sz w:val="21"/>
          <w:szCs w:val="21"/>
        </w:rPr>
        <w:t xml:space="preserve">； </w:t>
      </w:r>
    </w:p>
    <w:p>
      <w:pPr>
        <w:pStyle w:val="6"/>
        <w:spacing w:line="560" w:lineRule="exact"/>
        <w:ind w:firstLine="420" w:firstLineChars="200"/>
        <w:rPr>
          <w:rFonts w:hint="eastAsia" w:hAnsi="宋体" w:cs="宋体"/>
          <w:sz w:val="21"/>
          <w:szCs w:val="21"/>
        </w:rPr>
      </w:pPr>
      <w:r>
        <w:rPr>
          <w:rFonts w:hint="eastAsia" w:hAnsi="宋体" w:cs="宋体"/>
          <w:sz w:val="21"/>
          <w:szCs w:val="21"/>
        </w:rPr>
        <w:t>2、</w:t>
      </w:r>
      <w:r>
        <w:rPr>
          <w:rFonts w:hint="eastAsia" w:hAnsi="宋体" w:cs="宋体"/>
          <w:b/>
          <w:sz w:val="21"/>
          <w:szCs w:val="21"/>
          <w:u w:val="single"/>
        </w:rPr>
        <w:t xml:space="preserve">  工程现行的相关国家及行业施工规范和质量检验评定标准      </w:t>
      </w:r>
      <w:r>
        <w:rPr>
          <w:rFonts w:hint="eastAsia" w:hAnsi="宋体" w:cs="宋体"/>
          <w:sz w:val="21"/>
          <w:szCs w:val="21"/>
        </w:rPr>
        <w:t xml:space="preserve">； </w:t>
      </w:r>
    </w:p>
    <w:p>
      <w:pPr>
        <w:pStyle w:val="6"/>
        <w:spacing w:line="560" w:lineRule="exact"/>
        <w:ind w:firstLine="420" w:firstLineChars="200"/>
        <w:rPr>
          <w:rFonts w:hint="eastAsia" w:hAnsi="宋体" w:cs="宋体"/>
          <w:sz w:val="21"/>
          <w:szCs w:val="21"/>
        </w:rPr>
      </w:pPr>
      <w:r>
        <w:rPr>
          <w:rFonts w:hint="eastAsia" w:hAnsi="宋体" w:cs="宋体"/>
          <w:sz w:val="21"/>
          <w:szCs w:val="21"/>
        </w:rPr>
        <w:t>3、</w:t>
      </w:r>
      <w:r>
        <w:rPr>
          <w:rFonts w:hint="eastAsia" w:hAnsi="宋体" w:cs="宋体"/>
          <w:sz w:val="21"/>
          <w:szCs w:val="21"/>
          <w:u w:val="single"/>
        </w:rPr>
        <w:t xml:space="preserve">                                                           </w:t>
      </w:r>
      <w:r>
        <w:rPr>
          <w:rFonts w:hint="eastAsia" w:hAnsi="宋体" w:cs="宋体"/>
          <w:sz w:val="21"/>
          <w:szCs w:val="21"/>
        </w:rPr>
        <w:t>；</w:t>
      </w:r>
    </w:p>
    <w:p>
      <w:pPr>
        <w:pStyle w:val="6"/>
        <w:spacing w:line="560" w:lineRule="exact"/>
        <w:ind w:firstLine="422" w:firstLineChars="200"/>
        <w:rPr>
          <w:rFonts w:hint="eastAsia" w:hAnsi="宋体" w:cs="宋体"/>
          <w:b/>
          <w:sz w:val="21"/>
          <w:szCs w:val="21"/>
        </w:rPr>
      </w:pPr>
      <w:r>
        <w:rPr>
          <w:rFonts w:hint="eastAsia" w:hAnsi="宋体" w:cs="宋体"/>
          <w:b/>
          <w:sz w:val="21"/>
          <w:szCs w:val="21"/>
        </w:rPr>
        <w:t>三、技术规范由投标人自行购买，并承担费用。</w:t>
      </w:r>
    </w:p>
    <w:p>
      <w:pPr>
        <w:tabs>
          <w:tab w:val="left" w:pos="0"/>
          <w:tab w:val="left" w:pos="993"/>
          <w:tab w:val="left" w:pos="1134"/>
        </w:tabs>
        <w:adjustRightInd w:val="0"/>
        <w:snapToGrid w:val="0"/>
        <w:spacing w:line="300" w:lineRule="auto"/>
        <w:ind w:firstLine="1145" w:firstLineChars="543"/>
        <w:rPr>
          <w:rFonts w:hint="eastAsia" w:ascii="宋体" w:eastAsia="宋体" w:cs="宋体"/>
          <w:b/>
          <w:snapToGrid w:val="0"/>
          <w:color w:val="auto"/>
          <w:sz w:val="21"/>
          <w:szCs w:val="21"/>
        </w:rPr>
      </w:pPr>
    </w:p>
    <w:p>
      <w:pPr>
        <w:rPr>
          <w:rFonts w:hint="eastAsia" w:ascii="宋体" w:eastAsia="宋体" w:cs="宋体"/>
          <w:b/>
          <w:color w:val="auto"/>
          <w:sz w:val="21"/>
          <w:szCs w:val="21"/>
        </w:rPr>
      </w:pPr>
    </w:p>
    <w:p>
      <w:pPr>
        <w:tabs>
          <w:tab w:val="left" w:pos="0"/>
          <w:tab w:val="left" w:pos="993"/>
          <w:tab w:val="left" w:pos="1134"/>
        </w:tabs>
        <w:adjustRightInd w:val="0"/>
        <w:snapToGrid w:val="0"/>
        <w:spacing w:line="300" w:lineRule="auto"/>
        <w:ind w:firstLine="1248" w:firstLineChars="592"/>
        <w:rPr>
          <w:rFonts w:hint="eastAsia" w:ascii="宋体" w:eastAsia="宋体" w:cs="宋体"/>
          <w:b/>
          <w:snapToGrid w:val="0"/>
          <w:color w:val="auto"/>
          <w:sz w:val="21"/>
          <w:szCs w:val="21"/>
        </w:rPr>
      </w:pPr>
    </w:p>
    <w:p>
      <w:pPr>
        <w:tabs>
          <w:tab w:val="left" w:pos="0"/>
          <w:tab w:val="left" w:pos="993"/>
          <w:tab w:val="left" w:pos="1134"/>
        </w:tabs>
        <w:adjustRightInd w:val="0"/>
        <w:snapToGrid w:val="0"/>
        <w:spacing w:line="300" w:lineRule="auto"/>
        <w:ind w:firstLine="1248" w:firstLineChars="592"/>
        <w:rPr>
          <w:rFonts w:hint="eastAsia" w:ascii="宋体" w:eastAsia="宋体" w:cs="宋体"/>
          <w:b/>
          <w:snapToGrid w:val="0"/>
          <w:color w:val="auto"/>
          <w:sz w:val="21"/>
          <w:szCs w:val="21"/>
        </w:rPr>
      </w:pPr>
    </w:p>
    <w:p>
      <w:pPr>
        <w:tabs>
          <w:tab w:val="left" w:pos="0"/>
          <w:tab w:val="left" w:pos="993"/>
          <w:tab w:val="left" w:pos="1134"/>
        </w:tabs>
        <w:adjustRightInd w:val="0"/>
        <w:snapToGrid w:val="0"/>
        <w:spacing w:line="300" w:lineRule="auto"/>
        <w:ind w:firstLine="1248" w:firstLineChars="592"/>
        <w:rPr>
          <w:rFonts w:hint="eastAsia" w:ascii="宋体" w:eastAsia="宋体" w:cs="宋体"/>
          <w:b/>
          <w:snapToGrid w:val="0"/>
          <w:color w:val="auto"/>
          <w:sz w:val="21"/>
          <w:szCs w:val="21"/>
        </w:rPr>
      </w:pPr>
    </w:p>
    <w:p>
      <w:pPr>
        <w:tabs>
          <w:tab w:val="left" w:pos="0"/>
          <w:tab w:val="left" w:pos="993"/>
          <w:tab w:val="left" w:pos="1134"/>
        </w:tabs>
        <w:adjustRightInd w:val="0"/>
        <w:snapToGrid w:val="0"/>
        <w:spacing w:line="300" w:lineRule="auto"/>
        <w:ind w:firstLine="1248" w:firstLineChars="592"/>
        <w:rPr>
          <w:rFonts w:hint="eastAsia" w:ascii="宋体" w:eastAsia="宋体" w:cs="宋体"/>
          <w:b/>
          <w:snapToGrid w:val="0"/>
          <w:color w:val="auto"/>
          <w:sz w:val="21"/>
          <w:szCs w:val="21"/>
        </w:rPr>
      </w:pPr>
    </w:p>
    <w:p>
      <w:pPr>
        <w:tabs>
          <w:tab w:val="left" w:pos="0"/>
          <w:tab w:val="left" w:pos="993"/>
          <w:tab w:val="left" w:pos="1134"/>
        </w:tabs>
        <w:adjustRightInd w:val="0"/>
        <w:snapToGrid w:val="0"/>
        <w:spacing w:line="300" w:lineRule="auto"/>
        <w:ind w:firstLine="1248" w:firstLineChars="592"/>
        <w:rPr>
          <w:rFonts w:hint="eastAsia" w:ascii="宋体" w:eastAsia="宋体" w:cs="宋体"/>
          <w:b/>
          <w:snapToGrid w:val="0"/>
          <w:color w:val="auto"/>
          <w:sz w:val="21"/>
          <w:szCs w:val="21"/>
        </w:rPr>
      </w:pPr>
    </w:p>
    <w:p>
      <w:pPr>
        <w:tabs>
          <w:tab w:val="left" w:pos="0"/>
          <w:tab w:val="left" w:pos="993"/>
          <w:tab w:val="left" w:pos="1134"/>
        </w:tabs>
        <w:adjustRightInd w:val="0"/>
        <w:snapToGrid w:val="0"/>
        <w:spacing w:line="300" w:lineRule="auto"/>
        <w:ind w:firstLine="1248" w:firstLineChars="592"/>
        <w:rPr>
          <w:rFonts w:hint="eastAsia" w:ascii="宋体" w:eastAsia="宋体" w:cs="宋体"/>
          <w:b/>
          <w:snapToGrid w:val="0"/>
          <w:color w:val="auto"/>
          <w:sz w:val="21"/>
          <w:szCs w:val="21"/>
        </w:rPr>
      </w:pPr>
    </w:p>
    <w:p>
      <w:pPr>
        <w:tabs>
          <w:tab w:val="left" w:pos="0"/>
          <w:tab w:val="left" w:pos="993"/>
          <w:tab w:val="left" w:pos="1134"/>
        </w:tabs>
        <w:adjustRightInd w:val="0"/>
        <w:snapToGrid w:val="0"/>
        <w:spacing w:line="300" w:lineRule="auto"/>
        <w:ind w:firstLine="1248" w:firstLineChars="592"/>
        <w:rPr>
          <w:rFonts w:hint="eastAsia" w:ascii="宋体" w:eastAsia="宋体" w:cs="宋体"/>
          <w:b/>
          <w:snapToGrid w:val="0"/>
          <w:color w:val="auto"/>
          <w:sz w:val="21"/>
          <w:szCs w:val="21"/>
        </w:rPr>
      </w:pPr>
    </w:p>
    <w:p>
      <w:pPr>
        <w:tabs>
          <w:tab w:val="left" w:pos="0"/>
          <w:tab w:val="left" w:pos="993"/>
          <w:tab w:val="left" w:pos="1134"/>
        </w:tabs>
        <w:adjustRightInd w:val="0"/>
        <w:snapToGrid w:val="0"/>
        <w:spacing w:line="300" w:lineRule="auto"/>
        <w:ind w:firstLine="1248" w:firstLineChars="592"/>
        <w:rPr>
          <w:rFonts w:hint="eastAsia" w:ascii="宋体" w:eastAsia="宋体" w:cs="宋体"/>
          <w:b/>
          <w:snapToGrid w:val="0"/>
          <w:color w:val="auto"/>
          <w:sz w:val="21"/>
          <w:szCs w:val="21"/>
        </w:rPr>
      </w:pPr>
    </w:p>
    <w:p>
      <w:pPr>
        <w:spacing w:line="500" w:lineRule="exact"/>
        <w:rPr>
          <w:rFonts w:hint="eastAsia" w:ascii="宋体" w:eastAsia="宋体" w:cs="宋体"/>
          <w:color w:val="auto"/>
          <w:kern w:val="2"/>
          <w:sz w:val="21"/>
          <w:szCs w:val="21"/>
        </w:rPr>
      </w:pPr>
    </w:p>
    <w:p>
      <w:pPr>
        <w:pStyle w:val="2"/>
        <w:spacing w:before="0" w:after="0" w:line="800" w:lineRule="exact"/>
        <w:ind w:firstLine="2891" w:firstLineChars="800"/>
        <w:jc w:val="both"/>
        <w:rPr>
          <w:rFonts w:hint="eastAsia" w:ascii="宋体" w:eastAsia="宋体" w:cs="宋体"/>
          <w:color w:val="auto"/>
          <w:sz w:val="36"/>
          <w:szCs w:val="36"/>
        </w:rPr>
      </w:pPr>
      <w:bookmarkStart w:id="154" w:name="_Toc3961"/>
    </w:p>
    <w:p>
      <w:pPr>
        <w:pStyle w:val="2"/>
        <w:spacing w:before="0" w:after="0" w:line="800" w:lineRule="exact"/>
        <w:jc w:val="both"/>
        <w:rPr>
          <w:rFonts w:hint="eastAsia" w:ascii="宋体" w:eastAsia="宋体" w:cs="宋体"/>
          <w:color w:val="auto"/>
          <w:sz w:val="28"/>
          <w:szCs w:val="28"/>
        </w:rPr>
      </w:pPr>
    </w:p>
    <w:p>
      <w:pPr>
        <w:rPr>
          <w:rFonts w:hint="eastAsia" w:ascii="宋体" w:eastAsia="宋体" w:cs="宋体"/>
          <w:color w:val="auto"/>
        </w:rPr>
      </w:pPr>
    </w:p>
    <w:p>
      <w:pPr>
        <w:pStyle w:val="2"/>
        <w:spacing w:before="0" w:after="0" w:line="800" w:lineRule="exact"/>
        <w:ind w:firstLine="2530" w:firstLineChars="700"/>
        <w:jc w:val="both"/>
        <w:rPr>
          <w:rFonts w:hint="eastAsia" w:ascii="宋体" w:eastAsia="宋体" w:cs="宋体"/>
          <w:color w:val="auto"/>
          <w:sz w:val="36"/>
          <w:szCs w:val="36"/>
        </w:rPr>
      </w:pPr>
      <w:r>
        <w:rPr>
          <w:rFonts w:hint="eastAsia" w:ascii="宋体" w:eastAsia="宋体" w:cs="宋体"/>
          <w:color w:val="auto"/>
          <w:sz w:val="36"/>
          <w:szCs w:val="36"/>
        </w:rPr>
        <w:t>第四章  开标时提供的资料</w:t>
      </w:r>
      <w:bookmarkEnd w:id="154"/>
    </w:p>
    <w:p>
      <w:pPr>
        <w:pStyle w:val="3"/>
        <w:spacing w:before="0" w:after="0" w:line="560" w:lineRule="exact"/>
        <w:jc w:val="center"/>
        <w:rPr>
          <w:rFonts w:hint="eastAsia" w:ascii="宋体" w:hAnsi="宋体" w:eastAsia="宋体" w:cs="宋体"/>
          <w:b w:val="0"/>
          <w:color w:val="auto"/>
          <w:sz w:val="21"/>
          <w:szCs w:val="21"/>
        </w:rPr>
      </w:pPr>
      <w:bookmarkStart w:id="155" w:name="_Toc18806"/>
      <w:r>
        <w:rPr>
          <w:rFonts w:hint="eastAsia" w:ascii="宋体" w:hAnsi="宋体" w:eastAsia="宋体" w:cs="宋体"/>
          <w:color w:val="auto"/>
          <w:sz w:val="36"/>
          <w:szCs w:val="36"/>
        </w:rPr>
        <w:t>一、投标承诺书（格式）</w:t>
      </w:r>
      <w:bookmarkEnd w:id="155"/>
    </w:p>
    <w:p>
      <w:pPr>
        <w:spacing w:line="1000" w:lineRule="exact"/>
        <w:jc w:val="center"/>
        <w:rPr>
          <w:rFonts w:hint="eastAsia" w:ascii="宋体" w:eastAsia="宋体" w:cs="宋体"/>
          <w:b/>
          <w:color w:val="auto"/>
          <w:sz w:val="40"/>
          <w:szCs w:val="40"/>
        </w:rPr>
      </w:pPr>
      <w:r>
        <w:rPr>
          <w:rFonts w:hint="eastAsia" w:ascii="宋体" w:eastAsia="宋体" w:cs="宋体"/>
          <w:b/>
          <w:color w:val="auto"/>
          <w:sz w:val="40"/>
          <w:szCs w:val="40"/>
        </w:rPr>
        <w:t>投标承诺书</w:t>
      </w:r>
    </w:p>
    <w:p>
      <w:pPr>
        <w:spacing w:line="500" w:lineRule="exact"/>
        <w:rPr>
          <w:rFonts w:hint="eastAsia" w:ascii="宋体" w:eastAsia="宋体" w:cs="宋体"/>
          <w:color w:val="auto"/>
          <w:kern w:val="2"/>
          <w:sz w:val="21"/>
          <w:szCs w:val="21"/>
        </w:rPr>
      </w:pPr>
      <w:r>
        <w:rPr>
          <w:rFonts w:hint="eastAsia" w:ascii="宋体" w:eastAsia="宋体" w:cs="宋体"/>
          <w:color w:val="auto"/>
          <w:kern w:val="2"/>
          <w:sz w:val="21"/>
          <w:szCs w:val="21"/>
        </w:rPr>
        <w:t xml:space="preserve">致招标人: </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w:t>
      </w:r>
    </w:p>
    <w:p>
      <w:pPr>
        <w:spacing w:line="5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我方决定参加贵方</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工程的招标活动，并完全按受贵方招标文件中所诉的所有内容。为此，我方作出如下承诺:</w:t>
      </w:r>
    </w:p>
    <w:p>
      <w:pPr>
        <w:spacing w:line="5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1、我方同意接受贵方提出两随机中标法确定中标人。</w:t>
      </w:r>
    </w:p>
    <w:p>
      <w:pPr>
        <w:spacing w:line="5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2、一旦我方中标，我方保证派出合格的项目管理班子组织本工程的实施。</w:t>
      </w:r>
    </w:p>
    <w:p>
      <w:pPr>
        <w:spacing w:line="5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3、一旦我方中标，我方保证在收到贵方中标通知书3天内先缴纳履约保证金和向招标人提交一正三副投标文件后再与招标人签订工程施工合同，签定合同后7天内进场施工，否则,承担一切责任。</w:t>
      </w:r>
    </w:p>
    <w:p>
      <w:pPr>
        <w:spacing w:line="5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4、我方保证在合同签订后3天内编制完成本工程实施的施工组织设计，并得到贵方的认可。我方保证严格按照经贵方认可的施工组织设计组织施工，质量达到合格标准的要求。</w:t>
      </w:r>
    </w:p>
    <w:p>
      <w:pPr>
        <w:spacing w:line="5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5, 我方保证严格执行有关法律，法规，规章，规范性文件的规定，决不挂靠、转包、违法分包。</w:t>
      </w:r>
    </w:p>
    <w:p>
      <w:pPr>
        <w:spacing w:line="5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6、本项目拟选派的项目负责人</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；注册编号：</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，证书编号（B证号）：</w:t>
      </w:r>
      <w:r>
        <w:rPr>
          <w:rFonts w:hint="eastAsia" w:ascii="宋体" w:eastAsia="宋体" w:cs="宋体"/>
          <w:color w:val="auto"/>
          <w:sz w:val="24"/>
          <w:u w:val="single"/>
        </w:rPr>
        <w:t xml:space="preserve">        </w:t>
      </w:r>
      <w:r>
        <w:rPr>
          <w:rFonts w:hint="eastAsia" w:ascii="宋体" w:eastAsia="宋体" w:cs="宋体"/>
          <w:color w:val="auto"/>
          <w:sz w:val="24"/>
        </w:rPr>
        <w:t xml:space="preserve">， </w:t>
      </w:r>
      <w:r>
        <w:rPr>
          <w:rFonts w:hint="eastAsia" w:ascii="宋体" w:eastAsia="宋体" w:cs="宋体"/>
          <w:color w:val="auto"/>
          <w:kern w:val="2"/>
          <w:sz w:val="21"/>
          <w:szCs w:val="21"/>
        </w:rPr>
        <w:t>为本单位正式员工，已缴纳养老保险，并无在建或预中标工程。</w:t>
      </w:r>
    </w:p>
    <w:p>
      <w:pPr>
        <w:spacing w:line="5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7、我方若违反上述承诺之一的,愿承担一切责任并接受有关处罚。</w:t>
      </w:r>
    </w:p>
    <w:p>
      <w:pPr>
        <w:spacing w:line="500" w:lineRule="exact"/>
        <w:rPr>
          <w:rFonts w:hint="eastAsia" w:ascii="宋体" w:eastAsia="宋体" w:cs="宋体"/>
          <w:color w:val="auto"/>
          <w:kern w:val="2"/>
          <w:sz w:val="21"/>
          <w:szCs w:val="21"/>
        </w:rPr>
      </w:pPr>
    </w:p>
    <w:p>
      <w:pPr>
        <w:spacing w:line="640" w:lineRule="exact"/>
        <w:ind w:firstLine="5880" w:firstLineChars="2800"/>
        <w:rPr>
          <w:rFonts w:hint="eastAsia" w:ascii="宋体" w:eastAsia="宋体" w:cs="宋体"/>
          <w:color w:val="auto"/>
          <w:kern w:val="2"/>
          <w:sz w:val="21"/>
          <w:szCs w:val="21"/>
        </w:rPr>
      </w:pPr>
      <w:r>
        <w:rPr>
          <w:rFonts w:hint="eastAsia" w:ascii="宋体" w:eastAsia="宋体" w:cs="宋体"/>
          <w:color w:val="auto"/>
          <w:kern w:val="2"/>
          <w:sz w:val="21"/>
          <w:szCs w:val="21"/>
        </w:rPr>
        <w:t>投标人:</w:t>
      </w:r>
      <w:r>
        <w:rPr>
          <w:rFonts w:hint="eastAsia" w:ascii="宋体" w:eastAsia="宋体" w:cs="宋体"/>
          <w:color w:val="auto"/>
          <w:kern w:val="2"/>
          <w:sz w:val="21"/>
          <w:szCs w:val="21"/>
          <w:u w:val="single"/>
        </w:rPr>
        <w:t xml:space="preserve">                  (盖公章)  </w:t>
      </w:r>
    </w:p>
    <w:p>
      <w:pPr>
        <w:spacing w:line="640" w:lineRule="exact"/>
        <w:ind w:firstLine="2940" w:firstLineChars="1400"/>
        <w:rPr>
          <w:rFonts w:hint="eastAsia" w:ascii="宋体" w:eastAsia="宋体" w:cs="宋体"/>
          <w:color w:val="auto"/>
          <w:kern w:val="2"/>
          <w:sz w:val="21"/>
          <w:szCs w:val="21"/>
        </w:rPr>
      </w:pPr>
      <w:r>
        <w:rPr>
          <w:rFonts w:hint="eastAsia" w:ascii="宋体" w:eastAsia="宋体" w:cs="宋体"/>
          <w:color w:val="auto"/>
          <w:kern w:val="2"/>
          <w:sz w:val="21"/>
          <w:szCs w:val="21"/>
        </w:rPr>
        <w:t>承诺人的法定代表人或法定代表人授权委托人(签字或盖章):</w:t>
      </w:r>
      <w:bookmarkStart w:id="156" w:name="_Hlk66993639"/>
      <w:r>
        <w:rPr>
          <w:rFonts w:hint="eastAsia" w:ascii="宋体" w:eastAsia="宋体" w:cs="宋体"/>
          <w:color w:val="auto"/>
          <w:kern w:val="2"/>
          <w:sz w:val="21"/>
          <w:szCs w:val="21"/>
          <w:u w:val="single"/>
        </w:rPr>
        <w:t xml:space="preserve">          </w:t>
      </w:r>
      <w:bookmarkEnd w:id="156"/>
    </w:p>
    <w:p>
      <w:pPr>
        <w:spacing w:line="640" w:lineRule="exact"/>
        <w:ind w:firstLine="5880" w:firstLineChars="2800"/>
        <w:rPr>
          <w:rFonts w:hint="eastAsia" w:ascii="宋体" w:eastAsia="宋体" w:cs="宋体"/>
          <w:b/>
          <w:color w:val="auto"/>
          <w:sz w:val="21"/>
          <w:szCs w:val="21"/>
        </w:rPr>
      </w:pP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年</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月</w:t>
      </w:r>
      <w:r>
        <w:rPr>
          <w:rFonts w:hint="eastAsia" w:ascii="宋体" w:eastAsia="宋体" w:cs="宋体"/>
          <w:color w:val="auto"/>
          <w:kern w:val="2"/>
          <w:sz w:val="21"/>
          <w:szCs w:val="21"/>
          <w:u w:val="single"/>
        </w:rPr>
        <w:t xml:space="preserve">     </w:t>
      </w:r>
    </w:p>
    <w:p>
      <w:pPr>
        <w:spacing w:line="1000" w:lineRule="exact"/>
        <w:rPr>
          <w:rFonts w:hint="eastAsia" w:ascii="宋体" w:eastAsia="宋体" w:cs="宋体"/>
          <w:b/>
          <w:color w:val="auto"/>
          <w:sz w:val="21"/>
          <w:szCs w:val="21"/>
        </w:rPr>
      </w:pPr>
      <w:r>
        <w:rPr>
          <w:rFonts w:hint="eastAsia" w:ascii="宋体" w:eastAsia="宋体" w:cs="宋体"/>
          <w:b/>
          <w:color w:val="auto"/>
          <w:sz w:val="21"/>
          <w:szCs w:val="21"/>
        </w:rPr>
        <w:t>备注：开标时需提供的本投标承诺书原件1份</w:t>
      </w:r>
    </w:p>
    <w:p>
      <w:pPr>
        <w:pStyle w:val="3"/>
        <w:spacing w:before="0" w:after="0" w:line="560" w:lineRule="exact"/>
        <w:rPr>
          <w:rFonts w:hint="eastAsia" w:ascii="宋体" w:hAnsi="宋体" w:eastAsia="宋体" w:cs="宋体"/>
          <w:color w:val="auto"/>
          <w:sz w:val="36"/>
          <w:szCs w:val="36"/>
        </w:rPr>
      </w:pPr>
      <w:bookmarkStart w:id="157" w:name="_Toc31921"/>
      <w:r>
        <w:rPr>
          <w:rFonts w:hint="eastAsia" w:ascii="宋体" w:hAnsi="宋体" w:eastAsia="宋体" w:cs="宋体"/>
          <w:color w:val="auto"/>
          <w:sz w:val="36"/>
          <w:szCs w:val="36"/>
        </w:rPr>
        <w:t xml:space="preserve">  </w:t>
      </w:r>
    </w:p>
    <w:p>
      <w:pPr>
        <w:rPr>
          <w:rFonts w:hint="eastAsia" w:ascii="宋体" w:eastAsia="宋体" w:cs="宋体"/>
          <w:color w:val="auto"/>
        </w:rPr>
      </w:pPr>
    </w:p>
    <w:p>
      <w:pPr>
        <w:pStyle w:val="3"/>
        <w:spacing w:before="0" w:after="0" w:line="560" w:lineRule="exact"/>
        <w:rPr>
          <w:rFonts w:hint="eastAsia" w:ascii="宋体" w:hAnsi="宋体" w:eastAsia="宋体" w:cs="宋体"/>
          <w:color w:val="auto"/>
          <w:sz w:val="28"/>
          <w:szCs w:val="28"/>
        </w:rPr>
      </w:pPr>
    </w:p>
    <w:p>
      <w:pPr>
        <w:pStyle w:val="3"/>
        <w:spacing w:before="0" w:after="0" w:line="560" w:lineRule="exact"/>
        <w:ind w:firstLine="1446" w:firstLineChars="400"/>
        <w:rPr>
          <w:rFonts w:hint="eastAsia" w:ascii="宋体" w:hAnsi="宋体" w:eastAsia="宋体" w:cs="宋体"/>
          <w:color w:val="auto"/>
          <w:sz w:val="36"/>
          <w:szCs w:val="36"/>
        </w:rPr>
      </w:pPr>
      <w:r>
        <w:rPr>
          <w:rFonts w:hint="eastAsia" w:ascii="宋体" w:hAnsi="宋体" w:eastAsia="宋体" w:cs="宋体"/>
          <w:color w:val="auto"/>
          <w:sz w:val="36"/>
          <w:szCs w:val="36"/>
        </w:rPr>
        <w:t>二、法定代表人资格证明书和法定代表人身份证</w:t>
      </w:r>
      <w:bookmarkEnd w:id="157"/>
    </w:p>
    <w:p>
      <w:pPr>
        <w:widowControl w:val="0"/>
        <w:adjustRightInd w:val="0"/>
        <w:snapToGrid w:val="0"/>
        <w:spacing w:line="300" w:lineRule="auto"/>
        <w:ind w:firstLine="835" w:firstLineChars="398"/>
        <w:jc w:val="both"/>
        <w:rPr>
          <w:rFonts w:hint="eastAsia" w:ascii="宋体" w:eastAsia="宋体" w:cs="宋体"/>
          <w:color w:val="auto"/>
          <w:kern w:val="2"/>
          <w:sz w:val="21"/>
          <w:szCs w:val="21"/>
        </w:rPr>
      </w:pPr>
    </w:p>
    <w:p>
      <w:pPr>
        <w:widowControl w:val="0"/>
        <w:adjustRightInd w:val="0"/>
        <w:snapToGrid w:val="0"/>
        <w:spacing w:line="300" w:lineRule="auto"/>
        <w:ind w:firstLine="420"/>
        <w:jc w:val="both"/>
        <w:rPr>
          <w:rFonts w:hint="eastAsia" w:ascii="宋体" w:eastAsia="宋体" w:cs="宋体"/>
          <w:color w:val="auto"/>
          <w:kern w:val="2"/>
          <w:sz w:val="21"/>
          <w:szCs w:val="21"/>
        </w:rPr>
      </w:pPr>
    </w:p>
    <w:p>
      <w:pPr>
        <w:widowControl w:val="0"/>
        <w:adjustRightInd w:val="0"/>
        <w:snapToGrid w:val="0"/>
        <w:spacing w:line="300" w:lineRule="auto"/>
        <w:ind w:firstLine="2992" w:firstLineChars="828"/>
        <w:jc w:val="both"/>
        <w:rPr>
          <w:rFonts w:hint="eastAsia" w:ascii="宋体" w:eastAsia="宋体" w:cs="宋体"/>
          <w:color w:val="auto"/>
          <w:kern w:val="2"/>
          <w:sz w:val="36"/>
          <w:szCs w:val="36"/>
        </w:rPr>
      </w:pPr>
      <w:r>
        <w:rPr>
          <w:rFonts w:hint="eastAsia" w:ascii="宋体" w:eastAsia="宋体" w:cs="宋体"/>
          <w:b/>
          <w:color w:val="auto"/>
          <w:kern w:val="2"/>
          <w:sz w:val="36"/>
          <w:szCs w:val="36"/>
        </w:rPr>
        <w:t>法定代表人资格证明书（格式）</w:t>
      </w:r>
    </w:p>
    <w:p>
      <w:pPr>
        <w:widowControl w:val="0"/>
        <w:adjustRightInd w:val="0"/>
        <w:snapToGrid w:val="0"/>
        <w:spacing w:line="720" w:lineRule="exact"/>
        <w:ind w:firstLine="420"/>
        <w:jc w:val="both"/>
        <w:rPr>
          <w:rFonts w:hint="eastAsia" w:ascii="宋体" w:eastAsia="宋体" w:cs="宋体"/>
          <w:color w:val="auto"/>
          <w:kern w:val="2"/>
          <w:sz w:val="21"/>
          <w:szCs w:val="21"/>
        </w:rPr>
      </w:pPr>
      <w:r>
        <w:rPr>
          <w:rFonts w:hint="eastAsia" w:ascii="宋体" w:eastAsia="宋体" w:cs="宋体"/>
          <w:color w:val="auto"/>
          <w:kern w:val="2"/>
          <w:sz w:val="21"/>
          <w:szCs w:val="21"/>
        </w:rPr>
        <w:t>单位名称：</w:t>
      </w:r>
    </w:p>
    <w:p>
      <w:pPr>
        <w:widowControl w:val="0"/>
        <w:adjustRightInd w:val="0"/>
        <w:snapToGrid w:val="0"/>
        <w:spacing w:line="720" w:lineRule="exact"/>
        <w:ind w:firstLine="420"/>
        <w:jc w:val="both"/>
        <w:rPr>
          <w:rFonts w:hint="eastAsia" w:ascii="宋体" w:eastAsia="宋体" w:cs="宋体"/>
          <w:color w:val="auto"/>
          <w:kern w:val="2"/>
          <w:sz w:val="21"/>
          <w:szCs w:val="21"/>
        </w:rPr>
      </w:pPr>
      <w:r>
        <w:rPr>
          <w:rFonts w:hint="eastAsia" w:ascii="宋体" w:eastAsia="宋体" w:cs="宋体"/>
          <w:color w:val="auto"/>
          <w:kern w:val="2"/>
          <w:sz w:val="21"/>
          <w:szCs w:val="21"/>
        </w:rPr>
        <w:t>单位地址：</w:t>
      </w:r>
    </w:p>
    <w:p>
      <w:pPr>
        <w:widowControl w:val="0"/>
        <w:adjustRightInd w:val="0"/>
        <w:snapToGrid w:val="0"/>
        <w:spacing w:line="720" w:lineRule="exact"/>
        <w:ind w:firstLine="420"/>
        <w:jc w:val="both"/>
        <w:rPr>
          <w:rFonts w:hint="eastAsia" w:ascii="宋体" w:eastAsia="宋体" w:cs="宋体"/>
          <w:color w:val="auto"/>
          <w:kern w:val="2"/>
          <w:sz w:val="21"/>
          <w:szCs w:val="21"/>
        </w:rPr>
      </w:pPr>
      <w:r>
        <w:rPr>
          <w:rFonts w:hint="eastAsia" w:ascii="宋体" w:eastAsia="宋体" w:cs="宋体"/>
          <w:color w:val="auto"/>
          <w:kern w:val="2"/>
          <w:sz w:val="21"/>
          <w:szCs w:val="21"/>
        </w:rPr>
        <w:t>姓名：            性别：         年龄：          职务：</w:t>
      </w:r>
    </w:p>
    <w:p>
      <w:pPr>
        <w:widowControl w:val="0"/>
        <w:adjustRightInd w:val="0"/>
        <w:snapToGrid w:val="0"/>
        <w:spacing w:line="720" w:lineRule="exact"/>
        <w:ind w:firstLine="420"/>
        <w:jc w:val="both"/>
        <w:rPr>
          <w:rFonts w:hint="eastAsia" w:ascii="宋体" w:eastAsia="宋体" w:cs="宋体"/>
          <w:color w:val="auto"/>
          <w:kern w:val="2"/>
          <w:sz w:val="21"/>
          <w:szCs w:val="21"/>
        </w:rPr>
      </w:pPr>
      <w:r>
        <w:rPr>
          <w:rFonts w:hint="eastAsia" w:ascii="宋体" w:eastAsia="宋体" w:cs="宋体"/>
          <w:color w:val="auto"/>
          <w:kern w:val="2"/>
          <w:sz w:val="21"/>
          <w:szCs w:val="21"/>
        </w:rPr>
        <w:t>系</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 xml:space="preserve"> 的法定代表人（或企业主要负责人）。为施工、竣工和保修</w:t>
      </w:r>
      <w:r>
        <w:rPr>
          <w:rFonts w:hint="eastAsia" w:ascii="宋体" w:eastAsia="宋体" w:cs="宋体"/>
          <w:color w:val="auto"/>
          <w:kern w:val="2"/>
          <w:sz w:val="21"/>
          <w:szCs w:val="21"/>
          <w:u w:val="single"/>
        </w:rPr>
        <w:t xml:space="preserve"> </w:t>
      </w:r>
      <w:r>
        <w:rPr>
          <w:rFonts w:hint="eastAsia" w:ascii="宋体" w:eastAsia="宋体" w:cs="宋体"/>
          <w:b/>
          <w:color w:val="auto"/>
          <w:kern w:val="2"/>
          <w:sz w:val="21"/>
          <w:szCs w:val="21"/>
          <w:u w:val="single"/>
        </w:rPr>
        <w:t xml:space="preserve">                 </w:t>
      </w:r>
      <w:r>
        <w:rPr>
          <w:rFonts w:hint="eastAsia" w:ascii="宋体" w:eastAsia="宋体" w:cs="宋体"/>
          <w:color w:val="auto"/>
          <w:kern w:val="2"/>
          <w:sz w:val="21"/>
          <w:szCs w:val="21"/>
        </w:rPr>
        <w:t>，签署上述工程的投标文件、进行合同谈判、签署合同和处理与之有关的一切事务。</w:t>
      </w:r>
    </w:p>
    <w:p>
      <w:pPr>
        <w:widowControl w:val="0"/>
        <w:adjustRightInd w:val="0"/>
        <w:snapToGrid w:val="0"/>
        <w:spacing w:line="720" w:lineRule="exact"/>
        <w:ind w:firstLine="420"/>
        <w:jc w:val="both"/>
        <w:rPr>
          <w:rFonts w:hint="eastAsia" w:ascii="宋体" w:eastAsia="宋体" w:cs="宋体"/>
          <w:color w:val="auto"/>
          <w:kern w:val="2"/>
          <w:sz w:val="21"/>
          <w:szCs w:val="21"/>
        </w:rPr>
      </w:pPr>
      <w:r>
        <w:rPr>
          <w:rFonts w:hint="eastAsia" w:ascii="宋体" w:eastAsia="宋体" w:cs="宋体"/>
          <w:color w:val="auto"/>
          <w:kern w:val="2"/>
          <w:sz w:val="21"/>
          <w:szCs w:val="21"/>
        </w:rPr>
        <w:t>特此证明。</w:t>
      </w:r>
    </w:p>
    <w:p>
      <w:pPr>
        <w:widowControl w:val="0"/>
        <w:adjustRightInd w:val="0"/>
        <w:snapToGrid w:val="0"/>
        <w:spacing w:line="880" w:lineRule="exact"/>
        <w:ind w:firstLine="3780" w:firstLineChars="1800"/>
        <w:rPr>
          <w:rFonts w:hint="eastAsia" w:ascii="宋体" w:eastAsia="宋体" w:cs="宋体"/>
          <w:color w:val="auto"/>
          <w:kern w:val="2"/>
          <w:sz w:val="21"/>
          <w:szCs w:val="21"/>
        </w:rPr>
      </w:pPr>
      <w:r>
        <w:rPr>
          <w:rFonts w:hint="eastAsia" w:ascii="宋体" w:eastAsia="宋体" w:cs="宋体"/>
          <w:color w:val="auto"/>
          <w:kern w:val="2"/>
          <w:sz w:val="21"/>
          <w:szCs w:val="21"/>
        </w:rPr>
        <w:t>投标人：(盖章)</w:t>
      </w:r>
    </w:p>
    <w:p>
      <w:pPr>
        <w:widowControl w:val="0"/>
        <w:adjustRightInd w:val="0"/>
        <w:snapToGrid w:val="0"/>
        <w:spacing w:line="880" w:lineRule="exact"/>
        <w:ind w:firstLine="3780" w:firstLineChars="1800"/>
        <w:jc w:val="both"/>
        <w:rPr>
          <w:rFonts w:hint="eastAsia" w:ascii="宋体" w:eastAsia="宋体" w:cs="宋体"/>
          <w:color w:val="auto"/>
          <w:kern w:val="2"/>
          <w:sz w:val="21"/>
          <w:szCs w:val="21"/>
        </w:rPr>
      </w:pPr>
      <w:r>
        <w:rPr>
          <w:rFonts w:hint="eastAsia" w:ascii="宋体" w:eastAsia="宋体" w:cs="宋体"/>
          <w:color w:val="auto"/>
          <w:kern w:val="2"/>
          <w:sz w:val="21"/>
          <w:szCs w:val="21"/>
        </w:rPr>
        <w:t>法定代表人：（签字或盖章）</w:t>
      </w:r>
    </w:p>
    <w:p>
      <w:pPr>
        <w:widowControl w:val="0"/>
        <w:adjustRightInd w:val="0"/>
        <w:snapToGrid w:val="0"/>
        <w:spacing w:line="880" w:lineRule="exact"/>
        <w:ind w:firstLine="3780" w:firstLineChars="1800"/>
        <w:jc w:val="both"/>
        <w:rPr>
          <w:rFonts w:hint="eastAsia" w:ascii="宋体" w:eastAsia="宋体" w:cs="宋体"/>
          <w:color w:val="auto"/>
          <w:kern w:val="2"/>
          <w:sz w:val="21"/>
          <w:szCs w:val="21"/>
        </w:rPr>
      </w:pPr>
      <w:r>
        <w:rPr>
          <w:rFonts w:hint="eastAsia" w:ascii="宋体" w:eastAsia="宋体" w:cs="宋体"/>
          <w:color w:val="auto"/>
          <w:kern w:val="2"/>
          <w:sz w:val="21"/>
          <w:szCs w:val="21"/>
        </w:rPr>
        <w:t>日期：</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 xml:space="preserve">年 </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月</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日</w:t>
      </w:r>
    </w:p>
    <w:p>
      <w:pPr>
        <w:widowControl w:val="0"/>
        <w:adjustRightInd w:val="0"/>
        <w:snapToGrid w:val="0"/>
        <w:spacing w:line="300" w:lineRule="auto"/>
        <w:jc w:val="center"/>
        <w:rPr>
          <w:rFonts w:hint="eastAsia" w:ascii="宋体" w:eastAsia="宋体" w:cs="宋体"/>
          <w:b/>
          <w:color w:val="auto"/>
          <w:kern w:val="2"/>
          <w:sz w:val="21"/>
          <w:szCs w:val="21"/>
        </w:rPr>
      </w:pPr>
    </w:p>
    <w:p>
      <w:pPr>
        <w:widowControl w:val="0"/>
        <w:adjustRightInd w:val="0"/>
        <w:snapToGrid w:val="0"/>
        <w:spacing w:line="300" w:lineRule="auto"/>
        <w:ind w:firstLine="413" w:firstLineChars="196"/>
        <w:jc w:val="both"/>
        <w:rPr>
          <w:rFonts w:hint="eastAsia" w:ascii="宋体" w:eastAsia="宋体" w:cs="宋体"/>
          <w:b/>
          <w:color w:val="auto"/>
          <w:sz w:val="21"/>
          <w:szCs w:val="21"/>
        </w:rPr>
      </w:pPr>
    </w:p>
    <w:p>
      <w:pPr>
        <w:widowControl w:val="0"/>
        <w:adjustRightInd w:val="0"/>
        <w:snapToGrid w:val="0"/>
        <w:spacing w:line="300" w:lineRule="auto"/>
        <w:ind w:firstLine="413" w:firstLineChars="196"/>
        <w:jc w:val="both"/>
        <w:rPr>
          <w:rFonts w:hint="eastAsia" w:ascii="宋体" w:eastAsia="宋体" w:cs="宋体"/>
          <w:b/>
          <w:color w:val="auto"/>
          <w:sz w:val="21"/>
          <w:szCs w:val="21"/>
        </w:rPr>
      </w:pPr>
      <w:r>
        <w:rPr>
          <w:rFonts w:hint="eastAsia" w:ascii="宋体" w:eastAsia="宋体" w:cs="宋体"/>
          <w:b/>
          <w:color w:val="auto"/>
          <w:sz w:val="21"/>
          <w:szCs w:val="21"/>
        </w:rPr>
        <w:t>附：法定代表人身份证复印件</w:t>
      </w:r>
    </w:p>
    <w:p>
      <w:pPr>
        <w:widowControl w:val="0"/>
        <w:adjustRightInd w:val="0"/>
        <w:snapToGrid w:val="0"/>
        <w:spacing w:line="300" w:lineRule="auto"/>
        <w:ind w:firstLine="413" w:firstLineChars="196"/>
        <w:jc w:val="both"/>
        <w:rPr>
          <w:rFonts w:hint="eastAsia" w:ascii="宋体" w:eastAsia="宋体" w:cs="宋体"/>
          <w:b/>
          <w:color w:val="auto"/>
          <w:sz w:val="21"/>
          <w:szCs w:val="21"/>
        </w:rPr>
      </w:pPr>
    </w:p>
    <w:p>
      <w:pPr>
        <w:widowControl w:val="0"/>
        <w:adjustRightInd w:val="0"/>
        <w:snapToGrid w:val="0"/>
        <w:spacing w:line="300" w:lineRule="auto"/>
        <w:ind w:firstLine="413" w:firstLineChars="196"/>
        <w:jc w:val="both"/>
        <w:rPr>
          <w:rFonts w:hint="eastAsia" w:ascii="宋体" w:eastAsia="宋体" w:cs="宋体"/>
          <w:b/>
          <w:color w:val="auto"/>
          <w:sz w:val="21"/>
          <w:szCs w:val="21"/>
        </w:rPr>
      </w:pPr>
    </w:p>
    <w:p>
      <w:pPr>
        <w:widowControl w:val="0"/>
        <w:adjustRightInd w:val="0"/>
        <w:snapToGrid w:val="0"/>
        <w:spacing w:line="300" w:lineRule="auto"/>
        <w:ind w:firstLine="413" w:firstLineChars="196"/>
        <w:jc w:val="both"/>
        <w:rPr>
          <w:rFonts w:hint="eastAsia" w:ascii="宋体" w:eastAsia="宋体" w:cs="宋体"/>
          <w:b/>
          <w:color w:val="auto"/>
          <w:sz w:val="21"/>
          <w:szCs w:val="21"/>
        </w:rPr>
      </w:pPr>
    </w:p>
    <w:p>
      <w:pPr>
        <w:widowControl w:val="0"/>
        <w:adjustRightInd w:val="0"/>
        <w:snapToGrid w:val="0"/>
        <w:spacing w:line="300" w:lineRule="auto"/>
        <w:ind w:firstLine="413" w:firstLineChars="196"/>
        <w:jc w:val="both"/>
        <w:rPr>
          <w:rFonts w:hint="eastAsia" w:ascii="宋体" w:eastAsia="宋体" w:cs="宋体"/>
          <w:b/>
          <w:color w:val="auto"/>
          <w:sz w:val="21"/>
          <w:szCs w:val="21"/>
        </w:rPr>
      </w:pPr>
      <w:r>
        <w:rPr>
          <w:rFonts w:hint="eastAsia" w:ascii="宋体" w:eastAsia="宋体" w:cs="宋体"/>
          <w:b/>
          <w:color w:val="auto"/>
          <w:sz w:val="21"/>
          <w:szCs w:val="21"/>
        </w:rPr>
        <w:t>备注：开标时需提供的法定代表人资格证明书、法定代表人身份证、或法定代表人授权委托书、委托代理人身份证、在投标企业连续三个月由社保机构出具的养老保险参保证明（均需原件，提供1份）</w:t>
      </w:r>
    </w:p>
    <w:p>
      <w:pPr>
        <w:widowControl w:val="0"/>
        <w:adjustRightInd w:val="0"/>
        <w:snapToGrid w:val="0"/>
        <w:spacing w:line="300" w:lineRule="auto"/>
        <w:ind w:firstLine="413" w:firstLineChars="196"/>
        <w:jc w:val="both"/>
        <w:rPr>
          <w:rFonts w:hint="eastAsia" w:ascii="宋体" w:eastAsia="宋体" w:cs="宋体"/>
          <w:b/>
          <w:color w:val="auto"/>
          <w:sz w:val="21"/>
          <w:szCs w:val="21"/>
        </w:rPr>
      </w:pPr>
    </w:p>
    <w:p>
      <w:pPr>
        <w:widowControl w:val="0"/>
        <w:adjustRightInd w:val="0"/>
        <w:snapToGrid w:val="0"/>
        <w:spacing w:line="300" w:lineRule="auto"/>
        <w:ind w:firstLine="413" w:firstLineChars="196"/>
        <w:jc w:val="both"/>
        <w:rPr>
          <w:rFonts w:hint="eastAsia" w:ascii="宋体" w:eastAsia="宋体" w:cs="宋体"/>
          <w:b/>
          <w:color w:val="auto"/>
          <w:sz w:val="21"/>
          <w:szCs w:val="21"/>
        </w:rPr>
      </w:pPr>
    </w:p>
    <w:p>
      <w:pPr>
        <w:pStyle w:val="3"/>
        <w:spacing w:before="0" w:after="0" w:line="560" w:lineRule="exact"/>
        <w:jc w:val="center"/>
        <w:rPr>
          <w:rFonts w:hint="eastAsia" w:ascii="宋体" w:hAnsi="宋体" w:eastAsia="宋体" w:cs="宋体"/>
          <w:color w:val="auto"/>
          <w:sz w:val="36"/>
          <w:szCs w:val="36"/>
        </w:rPr>
      </w:pPr>
      <w:bookmarkStart w:id="158" w:name="_Toc25306"/>
    </w:p>
    <w:p>
      <w:pPr>
        <w:pStyle w:val="3"/>
        <w:spacing w:before="0" w:after="0" w:line="560" w:lineRule="exact"/>
        <w:jc w:val="center"/>
        <w:rPr>
          <w:rFonts w:hint="eastAsia" w:ascii="宋体" w:hAnsi="宋体" w:eastAsia="宋体" w:cs="宋体"/>
          <w:color w:val="auto"/>
          <w:sz w:val="36"/>
          <w:szCs w:val="36"/>
        </w:rPr>
      </w:pPr>
    </w:p>
    <w:p>
      <w:pPr>
        <w:pStyle w:val="3"/>
        <w:spacing w:before="0" w:after="0" w:line="56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三、法定代表人授权委托书和委托代理人身份证</w:t>
      </w:r>
      <w:bookmarkEnd w:id="158"/>
    </w:p>
    <w:p>
      <w:pPr>
        <w:widowControl w:val="0"/>
        <w:adjustRightInd w:val="0"/>
        <w:snapToGrid w:val="0"/>
        <w:spacing w:line="240" w:lineRule="exact"/>
        <w:ind w:firstLine="720" w:firstLineChars="200"/>
        <w:jc w:val="both"/>
        <w:rPr>
          <w:rFonts w:hint="eastAsia" w:ascii="宋体" w:eastAsia="宋体" w:cs="宋体"/>
          <w:color w:val="auto"/>
          <w:kern w:val="2"/>
          <w:sz w:val="36"/>
          <w:szCs w:val="36"/>
        </w:rPr>
      </w:pPr>
    </w:p>
    <w:p>
      <w:pPr>
        <w:widowControl w:val="0"/>
        <w:adjustRightInd w:val="0"/>
        <w:snapToGrid w:val="0"/>
        <w:spacing w:line="560" w:lineRule="exact"/>
        <w:ind w:firstLine="3072" w:firstLineChars="850"/>
        <w:jc w:val="both"/>
        <w:rPr>
          <w:rFonts w:hint="eastAsia" w:ascii="宋体" w:eastAsia="宋体" w:cs="宋体"/>
          <w:color w:val="auto"/>
          <w:kern w:val="2"/>
          <w:sz w:val="36"/>
          <w:szCs w:val="36"/>
        </w:rPr>
      </w:pPr>
      <w:r>
        <w:rPr>
          <w:rFonts w:hint="eastAsia" w:ascii="宋体" w:eastAsia="宋体" w:cs="宋体"/>
          <w:b/>
          <w:color w:val="auto"/>
          <w:kern w:val="2"/>
          <w:sz w:val="36"/>
          <w:szCs w:val="36"/>
        </w:rPr>
        <w:t>法定代表人授权委托书（格式）</w:t>
      </w:r>
    </w:p>
    <w:p>
      <w:pPr>
        <w:widowControl w:val="0"/>
        <w:adjustRightInd w:val="0"/>
        <w:snapToGrid w:val="0"/>
        <w:spacing w:line="240" w:lineRule="exact"/>
        <w:ind w:firstLine="420" w:firstLineChars="200"/>
        <w:jc w:val="both"/>
        <w:rPr>
          <w:rFonts w:hint="eastAsia" w:ascii="宋体" w:eastAsia="宋体" w:cs="宋体"/>
          <w:color w:val="auto"/>
          <w:kern w:val="2"/>
          <w:sz w:val="21"/>
          <w:szCs w:val="21"/>
        </w:rPr>
      </w:pPr>
    </w:p>
    <w:p>
      <w:pPr>
        <w:widowControl w:val="0"/>
        <w:adjustRightInd w:val="0"/>
        <w:snapToGrid w:val="0"/>
        <w:spacing w:line="480" w:lineRule="auto"/>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本授权委托书声明：我</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 xml:space="preserve"> (姓名)系</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 xml:space="preserve">(投标人名称)的法定代表人，现授权委托 </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（单位名称）的</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(姓名、身份证号)为我公司代理人，参加</w:t>
      </w:r>
      <w:r>
        <w:rPr>
          <w:rFonts w:hint="eastAsia" w:ascii="宋体" w:eastAsia="宋体" w:cs="宋体"/>
          <w:color w:val="auto"/>
          <w:kern w:val="2"/>
          <w:sz w:val="21"/>
          <w:szCs w:val="21"/>
          <w:u w:val="single"/>
        </w:rPr>
        <w:t xml:space="preserve"> </w:t>
      </w:r>
      <w:r>
        <w:rPr>
          <w:rFonts w:hint="eastAsia" w:ascii="宋体" w:eastAsia="宋体" w:cs="宋体"/>
          <w:b/>
          <w:color w:val="auto"/>
          <w:kern w:val="2"/>
          <w:sz w:val="21"/>
          <w:szCs w:val="21"/>
          <w:u w:val="single"/>
        </w:rPr>
        <w:t xml:space="preserve">           </w:t>
      </w:r>
      <w:r>
        <w:rPr>
          <w:rFonts w:hint="eastAsia" w:ascii="宋体" w:eastAsia="宋体" w:cs="宋体"/>
          <w:color w:val="auto"/>
          <w:kern w:val="2"/>
          <w:sz w:val="21"/>
          <w:szCs w:val="21"/>
        </w:rPr>
        <w:t>(招标人)的</w:t>
      </w:r>
      <w:r>
        <w:rPr>
          <w:rFonts w:hint="eastAsia" w:ascii="宋体" w:eastAsia="宋体" w:cs="宋体"/>
          <w:color w:val="auto"/>
          <w:kern w:val="2"/>
          <w:sz w:val="21"/>
          <w:szCs w:val="21"/>
          <w:u w:val="single"/>
        </w:rPr>
        <w:t xml:space="preserve"> </w:t>
      </w:r>
      <w:r>
        <w:rPr>
          <w:rFonts w:hint="eastAsia" w:ascii="宋体" w:eastAsia="宋体" w:cs="宋体"/>
          <w:b/>
          <w:bCs/>
          <w:color w:val="auto"/>
          <w:kern w:val="2"/>
          <w:sz w:val="21"/>
          <w:szCs w:val="21"/>
          <w:u w:val="single"/>
        </w:rPr>
        <w:t xml:space="preserve">                 </w:t>
      </w:r>
      <w:r>
        <w:rPr>
          <w:rFonts w:hint="eastAsia" w:ascii="宋体" w:eastAsia="宋体" w:cs="宋体"/>
          <w:color w:val="auto"/>
          <w:kern w:val="2"/>
          <w:sz w:val="21"/>
          <w:szCs w:val="21"/>
        </w:rPr>
        <w:t>的投标活动。代理人在投标、开标、评标、合同谈判过程中所签署的一切文件和处理与之有关的一切事务，我均予以承认。</w:t>
      </w:r>
    </w:p>
    <w:p>
      <w:pPr>
        <w:widowControl w:val="0"/>
        <w:adjustRightInd w:val="0"/>
        <w:snapToGrid w:val="0"/>
        <w:spacing w:line="300" w:lineRule="auto"/>
        <w:ind w:firstLine="420" w:firstLineChars="200"/>
        <w:rPr>
          <w:rFonts w:hint="eastAsia" w:ascii="宋体" w:eastAsia="宋体" w:cs="宋体"/>
          <w:color w:val="auto"/>
          <w:kern w:val="2"/>
          <w:sz w:val="21"/>
          <w:szCs w:val="21"/>
        </w:rPr>
      </w:pPr>
      <w:r>
        <w:rPr>
          <w:rFonts w:hint="eastAsia" w:ascii="宋体" w:eastAsia="宋体" w:cs="宋体"/>
          <w:color w:val="auto"/>
          <w:kern w:val="2"/>
          <w:sz w:val="21"/>
          <w:szCs w:val="21"/>
        </w:rPr>
        <w:t>代理人无转委托权。特此委托。</w:t>
      </w:r>
    </w:p>
    <w:p>
      <w:pPr>
        <w:widowControl w:val="0"/>
        <w:adjustRightInd w:val="0"/>
        <w:snapToGrid w:val="0"/>
        <w:spacing w:line="240" w:lineRule="exact"/>
        <w:ind w:firstLine="420" w:firstLineChars="200"/>
        <w:jc w:val="both"/>
        <w:rPr>
          <w:rFonts w:hint="eastAsia" w:ascii="宋体" w:eastAsia="宋体" w:cs="宋体"/>
          <w:color w:val="auto"/>
          <w:kern w:val="2"/>
          <w:sz w:val="21"/>
          <w:szCs w:val="21"/>
        </w:rPr>
      </w:pPr>
    </w:p>
    <w:p>
      <w:pPr>
        <w:widowControl w:val="0"/>
        <w:adjustRightInd w:val="0"/>
        <w:snapToGrid w:val="0"/>
        <w:spacing w:line="52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代理人：                 性别：               年龄： </w:t>
      </w:r>
    </w:p>
    <w:p>
      <w:pPr>
        <w:widowControl w:val="0"/>
        <w:adjustRightInd w:val="0"/>
        <w:snapToGrid w:val="0"/>
        <w:spacing w:line="240" w:lineRule="exact"/>
        <w:ind w:firstLine="420" w:firstLineChars="200"/>
        <w:jc w:val="both"/>
        <w:rPr>
          <w:rFonts w:hint="eastAsia" w:ascii="宋体" w:eastAsia="宋体" w:cs="宋体"/>
          <w:color w:val="auto"/>
          <w:kern w:val="2"/>
          <w:sz w:val="21"/>
          <w:szCs w:val="21"/>
        </w:rPr>
      </w:pPr>
    </w:p>
    <w:p>
      <w:pPr>
        <w:widowControl w:val="0"/>
        <w:adjustRightInd w:val="0"/>
        <w:snapToGrid w:val="0"/>
        <w:spacing w:line="52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单位：                   部门：               职务：</w:t>
      </w:r>
    </w:p>
    <w:p>
      <w:pPr>
        <w:widowControl w:val="0"/>
        <w:adjustRightInd w:val="0"/>
        <w:snapToGrid w:val="0"/>
        <w:spacing w:line="240" w:lineRule="exact"/>
        <w:ind w:firstLine="420" w:firstLineChars="200"/>
        <w:jc w:val="both"/>
        <w:rPr>
          <w:rFonts w:hint="eastAsia" w:ascii="宋体" w:eastAsia="宋体" w:cs="宋体"/>
          <w:color w:val="auto"/>
          <w:kern w:val="2"/>
          <w:sz w:val="21"/>
          <w:szCs w:val="21"/>
        </w:rPr>
      </w:pPr>
    </w:p>
    <w:p>
      <w:pPr>
        <w:widowControl w:val="0"/>
        <w:adjustRightInd w:val="0"/>
        <w:snapToGrid w:val="0"/>
        <w:spacing w:line="52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投标人（盖章）：</w:t>
      </w:r>
    </w:p>
    <w:p>
      <w:pPr>
        <w:widowControl w:val="0"/>
        <w:adjustRightInd w:val="0"/>
        <w:snapToGrid w:val="0"/>
        <w:spacing w:line="240" w:lineRule="exact"/>
        <w:ind w:firstLine="420" w:firstLineChars="200"/>
        <w:jc w:val="both"/>
        <w:rPr>
          <w:rFonts w:hint="eastAsia" w:ascii="宋体" w:eastAsia="宋体" w:cs="宋体"/>
          <w:color w:val="auto"/>
          <w:kern w:val="2"/>
          <w:sz w:val="21"/>
          <w:szCs w:val="21"/>
        </w:rPr>
      </w:pPr>
    </w:p>
    <w:p>
      <w:pPr>
        <w:widowControl w:val="0"/>
        <w:adjustRightInd w:val="0"/>
        <w:snapToGrid w:val="0"/>
        <w:spacing w:line="52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被委托代理人（签名）：           </w:t>
      </w:r>
    </w:p>
    <w:p>
      <w:pPr>
        <w:widowControl w:val="0"/>
        <w:adjustRightInd w:val="0"/>
        <w:snapToGrid w:val="0"/>
        <w:spacing w:line="2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                                        </w:t>
      </w:r>
    </w:p>
    <w:p>
      <w:pPr>
        <w:widowControl w:val="0"/>
        <w:adjustRightInd w:val="0"/>
        <w:snapToGrid w:val="0"/>
        <w:spacing w:line="52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法定代表人（签字或盖章）：           </w:t>
      </w:r>
      <w:r>
        <w:rPr>
          <w:rFonts w:hint="eastAsia" w:ascii="宋体" w:eastAsia="宋体" w:cs="宋体"/>
          <w:color w:val="auto"/>
          <w:spacing w:val="8"/>
          <w:kern w:val="2"/>
          <w:sz w:val="21"/>
          <w:szCs w:val="21"/>
        </w:rPr>
        <w:t xml:space="preserve"> </w:t>
      </w:r>
    </w:p>
    <w:p>
      <w:pPr>
        <w:widowControl w:val="0"/>
        <w:adjustRightInd w:val="0"/>
        <w:snapToGrid w:val="0"/>
        <w:spacing w:line="2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                                      </w:t>
      </w:r>
    </w:p>
    <w:p>
      <w:pPr>
        <w:widowControl w:val="0"/>
        <w:adjustRightInd w:val="0"/>
        <w:snapToGrid w:val="0"/>
        <w:spacing w:line="52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日期： </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年</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月</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日</w:t>
      </w:r>
    </w:p>
    <w:p>
      <w:pPr>
        <w:spacing w:line="400" w:lineRule="exact"/>
        <w:ind w:left="420" w:hanging="420" w:hangingChars="200"/>
        <w:rPr>
          <w:rFonts w:hint="eastAsia" w:ascii="宋体" w:eastAsia="宋体" w:cs="宋体"/>
          <w:color w:val="auto"/>
          <w:kern w:val="2"/>
          <w:sz w:val="21"/>
          <w:szCs w:val="21"/>
        </w:rPr>
      </w:pPr>
    </w:p>
    <w:p>
      <w:pPr>
        <w:spacing w:line="400" w:lineRule="exact"/>
        <w:ind w:left="420" w:hanging="420" w:hangingChars="200"/>
        <w:rPr>
          <w:rFonts w:hint="eastAsia" w:ascii="宋体" w:eastAsia="宋体" w:cs="宋体"/>
          <w:color w:val="auto"/>
          <w:kern w:val="2"/>
          <w:sz w:val="21"/>
          <w:szCs w:val="21"/>
        </w:rPr>
      </w:pPr>
    </w:p>
    <w:p>
      <w:pPr>
        <w:spacing w:line="400" w:lineRule="exact"/>
        <w:ind w:left="420" w:hanging="420" w:hangingChars="200"/>
        <w:rPr>
          <w:rFonts w:hint="eastAsia" w:ascii="宋体" w:eastAsia="宋体" w:cs="宋体"/>
          <w:color w:val="auto"/>
          <w:kern w:val="2"/>
          <w:sz w:val="21"/>
          <w:szCs w:val="21"/>
        </w:rPr>
      </w:pPr>
      <w:r>
        <w:rPr>
          <w:rFonts w:hint="eastAsia" w:ascii="宋体" w:eastAsia="宋体" w:cs="宋体"/>
          <w:color w:val="auto"/>
          <w:kern w:val="2"/>
          <w:sz w:val="21"/>
          <w:szCs w:val="21"/>
        </w:rPr>
        <w:t>附：委托代理人身份证复印件及至投标时在投标企业连续3个月（企业设立不足3个月的，从设立时起）</w:t>
      </w:r>
      <w:r>
        <w:rPr>
          <w:rFonts w:hint="eastAsia" w:ascii="宋体" w:eastAsia="宋体" w:cs="宋体"/>
          <w:bCs/>
          <w:snapToGrid w:val="0"/>
          <w:color w:val="auto"/>
          <w:sz w:val="21"/>
          <w:szCs w:val="21"/>
        </w:rPr>
        <w:t>由社保机构出具</w:t>
      </w:r>
      <w:r>
        <w:rPr>
          <w:rFonts w:hint="eastAsia" w:ascii="宋体" w:eastAsia="宋体" w:cs="宋体"/>
          <w:color w:val="auto"/>
          <w:kern w:val="2"/>
          <w:sz w:val="21"/>
          <w:szCs w:val="21"/>
        </w:rPr>
        <w:t>的养老保险</w:t>
      </w:r>
      <w:r>
        <w:rPr>
          <w:rFonts w:hint="eastAsia" w:ascii="宋体" w:eastAsia="宋体" w:cs="宋体"/>
          <w:bCs/>
          <w:snapToGrid w:val="0"/>
          <w:color w:val="auto"/>
          <w:sz w:val="21"/>
          <w:szCs w:val="21"/>
        </w:rPr>
        <w:t>参保证明</w:t>
      </w:r>
      <w:r>
        <w:rPr>
          <w:rFonts w:hint="eastAsia" w:ascii="宋体" w:eastAsia="宋体" w:cs="宋体"/>
          <w:color w:val="auto"/>
          <w:kern w:val="2"/>
          <w:sz w:val="21"/>
          <w:szCs w:val="21"/>
        </w:rPr>
        <w:t>。资质证书上载明的企业负责人是受托人的可不需提交养老保险</w:t>
      </w:r>
      <w:r>
        <w:rPr>
          <w:rFonts w:hint="eastAsia" w:ascii="宋体" w:eastAsia="宋体" w:cs="宋体"/>
          <w:bCs/>
          <w:snapToGrid w:val="0"/>
          <w:color w:val="auto"/>
          <w:sz w:val="21"/>
          <w:szCs w:val="21"/>
        </w:rPr>
        <w:t>参保证明</w:t>
      </w:r>
      <w:r>
        <w:rPr>
          <w:rFonts w:hint="eastAsia" w:ascii="宋体" w:eastAsia="宋体" w:cs="宋体"/>
          <w:color w:val="auto"/>
          <w:kern w:val="2"/>
          <w:sz w:val="21"/>
          <w:szCs w:val="21"/>
        </w:rPr>
        <w:t>。</w:t>
      </w:r>
    </w:p>
    <w:p>
      <w:pPr>
        <w:spacing w:line="1000" w:lineRule="exact"/>
        <w:jc w:val="both"/>
        <w:rPr>
          <w:rFonts w:hint="eastAsia" w:ascii="宋体" w:eastAsia="宋体" w:cs="宋体"/>
          <w:b/>
          <w:color w:val="auto"/>
          <w:sz w:val="21"/>
          <w:szCs w:val="21"/>
        </w:rPr>
      </w:pPr>
    </w:p>
    <w:p>
      <w:pPr>
        <w:widowControl w:val="0"/>
        <w:adjustRightInd w:val="0"/>
        <w:snapToGrid w:val="0"/>
        <w:spacing w:line="300" w:lineRule="auto"/>
        <w:ind w:firstLine="413" w:firstLineChars="196"/>
        <w:jc w:val="both"/>
        <w:rPr>
          <w:rFonts w:hint="eastAsia" w:ascii="宋体" w:eastAsia="宋体" w:cs="宋体"/>
          <w:b/>
          <w:color w:val="auto"/>
          <w:sz w:val="21"/>
          <w:szCs w:val="21"/>
        </w:rPr>
      </w:pPr>
      <w:r>
        <w:rPr>
          <w:rFonts w:hint="eastAsia" w:ascii="宋体" w:eastAsia="宋体" w:cs="宋体"/>
          <w:b/>
          <w:color w:val="auto"/>
          <w:sz w:val="21"/>
          <w:szCs w:val="21"/>
        </w:rPr>
        <w:t>备注：开标时需提供的法定代表人资格证明书、法定代表人身份证、或法定代表人授权委托书、委托代理人身份证、在投标企业连续三个月由社保机构出具的养老保险参保证明（均需原件，提供1份）</w:t>
      </w:r>
    </w:p>
    <w:p>
      <w:pPr>
        <w:pStyle w:val="2"/>
        <w:spacing w:before="0" w:after="0" w:line="800" w:lineRule="exact"/>
        <w:jc w:val="center"/>
        <w:rPr>
          <w:rFonts w:hint="eastAsia" w:ascii="宋体" w:eastAsia="宋体" w:cs="宋体"/>
          <w:color w:val="auto"/>
          <w:sz w:val="36"/>
          <w:szCs w:val="36"/>
        </w:rPr>
      </w:pPr>
      <w:bookmarkStart w:id="159" w:name="_Toc1666"/>
      <w:r>
        <w:rPr>
          <w:rFonts w:hint="eastAsia" w:ascii="宋体" w:eastAsia="宋体" w:cs="宋体"/>
          <w:color w:val="auto"/>
          <w:sz w:val="36"/>
          <w:szCs w:val="36"/>
        </w:rPr>
        <w:t>第五章  定标办法</w:t>
      </w:r>
      <w:bookmarkEnd w:id="159"/>
    </w:p>
    <w:p>
      <w:pPr>
        <w:widowControl w:val="0"/>
        <w:spacing w:line="500" w:lineRule="exact"/>
        <w:ind w:firstLine="420" w:firstLineChars="200"/>
        <w:jc w:val="both"/>
        <w:rPr>
          <w:rFonts w:hint="eastAsia" w:ascii="宋体" w:eastAsia="宋体" w:cs="宋体"/>
          <w:color w:val="auto"/>
          <w:kern w:val="2"/>
          <w:sz w:val="21"/>
          <w:szCs w:val="21"/>
        </w:rPr>
      </w:pPr>
    </w:p>
    <w:p>
      <w:pPr>
        <w:spacing w:line="600" w:lineRule="exact"/>
        <w:ind w:firstLine="420" w:firstLineChars="200"/>
        <w:rPr>
          <w:rFonts w:hint="eastAsia" w:ascii="宋体" w:eastAsia="宋体" w:cs="宋体"/>
          <w:snapToGrid w:val="0"/>
          <w:color w:val="auto"/>
          <w:sz w:val="21"/>
          <w:szCs w:val="21"/>
        </w:rPr>
      </w:pPr>
      <w:r>
        <w:rPr>
          <w:rFonts w:hint="eastAsia" w:ascii="宋体" w:eastAsia="宋体" w:cs="宋体"/>
          <w:snapToGrid w:val="0"/>
          <w:color w:val="auto"/>
          <w:sz w:val="21"/>
          <w:szCs w:val="21"/>
        </w:rPr>
        <w:t>1、招标人和招标代理机构对各投标人提交投标保证金、投标承诺书、委托书进行符合性审查；</w:t>
      </w:r>
    </w:p>
    <w:p>
      <w:pPr>
        <w:spacing w:line="600" w:lineRule="exact"/>
        <w:ind w:firstLine="420" w:firstLineChars="200"/>
        <w:rPr>
          <w:rFonts w:hint="eastAsia" w:ascii="宋体" w:eastAsia="宋体" w:cs="宋体"/>
          <w:snapToGrid w:val="0"/>
          <w:color w:val="auto"/>
          <w:sz w:val="21"/>
          <w:szCs w:val="21"/>
        </w:rPr>
      </w:pPr>
      <w:r>
        <w:rPr>
          <w:rFonts w:hint="eastAsia" w:ascii="宋体" w:eastAsia="宋体" w:cs="宋体"/>
          <w:snapToGrid w:val="0"/>
          <w:color w:val="auto"/>
          <w:sz w:val="21"/>
          <w:szCs w:val="21"/>
        </w:rPr>
        <w:t>2、经符合性审查后，按提交投标承诺书的顺序，该顺序号就是代表该投标人的号码，由投标人签字确认,并当众宣布每个号码所对应的投标人。</w:t>
      </w:r>
    </w:p>
    <w:p>
      <w:pPr>
        <w:pStyle w:val="12"/>
        <w:spacing w:before="0" w:beforeAutospacing="0" w:after="0" w:afterAutospacing="0" w:line="600" w:lineRule="exact"/>
        <w:ind w:firstLine="420" w:firstLineChars="200"/>
        <w:rPr>
          <w:rFonts w:hint="eastAsia" w:eastAsia="宋体" w:cs="宋体"/>
          <w:iCs/>
          <w:snapToGrid w:val="0"/>
          <w:color w:val="auto"/>
          <w:spacing w:val="-2"/>
          <w:sz w:val="21"/>
          <w:szCs w:val="21"/>
        </w:rPr>
      </w:pPr>
      <w:r>
        <w:rPr>
          <w:rFonts w:hint="eastAsia" w:eastAsia="宋体" w:cs="宋体"/>
          <w:iCs/>
          <w:snapToGrid w:val="0"/>
          <w:color w:val="auto"/>
          <w:sz w:val="21"/>
          <w:szCs w:val="21"/>
        </w:rPr>
        <w:t>3、由招标人代表在招标控制价下浮率</w:t>
      </w:r>
      <w:r>
        <w:rPr>
          <w:rFonts w:hint="eastAsia" w:eastAsia="宋体" w:cs="宋体"/>
          <w:iCs/>
          <w:snapToGrid w:val="0"/>
          <w:color w:val="auto"/>
          <w:spacing w:val="2"/>
          <w:sz w:val="21"/>
          <w:szCs w:val="21"/>
        </w:rPr>
        <w:t>范围</w:t>
      </w:r>
      <w:r>
        <w:rPr>
          <w:rFonts w:hint="eastAsia" w:eastAsia="宋体" w:cs="宋体"/>
          <w:color w:val="auto"/>
          <w:sz w:val="21"/>
          <w:szCs w:val="21"/>
          <w:u w:val="single"/>
          <w:lang w:eastAsia="zh-CN"/>
        </w:rPr>
        <w:t>6.0 ～11.</w:t>
      </w:r>
      <w:r>
        <w:rPr>
          <w:rFonts w:hint="eastAsia" w:eastAsia="宋体" w:cs="宋体"/>
          <w:color w:val="auto"/>
          <w:sz w:val="21"/>
          <w:szCs w:val="21"/>
          <w:u w:val="single"/>
          <w:lang w:val="en-US" w:eastAsia="zh-CN"/>
        </w:rPr>
        <w:t>9</w:t>
      </w:r>
      <w:r>
        <w:rPr>
          <w:rFonts w:hint="eastAsia" w:eastAsia="宋体" w:cs="宋体"/>
          <w:iCs/>
          <w:snapToGrid w:val="0"/>
          <w:color w:val="auto"/>
          <w:spacing w:val="2"/>
          <w:sz w:val="21"/>
          <w:szCs w:val="21"/>
        </w:rPr>
        <w:t>中随机抽取</w:t>
      </w:r>
      <w:r>
        <w:rPr>
          <w:rFonts w:hint="eastAsia" w:eastAsia="宋体" w:cs="宋体"/>
          <w:iCs/>
          <w:snapToGrid w:val="0"/>
          <w:color w:val="auto"/>
          <w:sz w:val="21"/>
          <w:szCs w:val="21"/>
        </w:rPr>
        <w:t>，先抽取整数部分（即</w:t>
      </w:r>
      <w:r>
        <w:rPr>
          <w:rFonts w:hint="eastAsia" w:eastAsia="宋体" w:cs="宋体"/>
          <w:color w:val="auto"/>
          <w:sz w:val="21"/>
          <w:szCs w:val="21"/>
          <w:u w:val="single"/>
          <w:lang w:eastAsia="zh-CN"/>
        </w:rPr>
        <w:t xml:space="preserve">6 ～11 </w:t>
      </w:r>
      <w:r>
        <w:rPr>
          <w:rFonts w:hint="eastAsia" w:eastAsia="宋体" w:cs="宋体"/>
          <w:iCs/>
          <w:snapToGrid w:val="0"/>
          <w:color w:val="auto"/>
          <w:sz w:val="21"/>
          <w:szCs w:val="21"/>
        </w:rPr>
        <w:t>共6个整数位），再抽取小数部分（即0.0～0.9共10个小数位），二者组合产生</w:t>
      </w:r>
      <w:r>
        <w:rPr>
          <w:rFonts w:hint="eastAsia" w:eastAsia="宋体" w:cs="宋体"/>
          <w:iCs/>
          <w:snapToGrid w:val="0"/>
          <w:color w:val="auto"/>
          <w:spacing w:val="-2"/>
          <w:sz w:val="21"/>
          <w:szCs w:val="21"/>
        </w:rPr>
        <w:t>下浮率作为</w:t>
      </w:r>
      <w:r>
        <w:rPr>
          <w:rFonts w:hint="eastAsia" w:eastAsia="宋体" w:cs="宋体"/>
          <w:snapToGrid w:val="0"/>
          <w:color w:val="auto"/>
          <w:sz w:val="21"/>
          <w:szCs w:val="21"/>
        </w:rPr>
        <w:t>中标（结算）下浮率</w:t>
      </w:r>
      <w:r>
        <w:rPr>
          <w:rFonts w:hint="eastAsia" w:eastAsia="宋体" w:cs="宋体"/>
          <w:iCs/>
          <w:snapToGrid w:val="0"/>
          <w:color w:val="auto"/>
          <w:spacing w:val="-2"/>
          <w:sz w:val="21"/>
          <w:szCs w:val="21"/>
        </w:rPr>
        <w:t>。</w:t>
      </w:r>
    </w:p>
    <w:p>
      <w:pPr>
        <w:pStyle w:val="12"/>
        <w:spacing w:before="0" w:beforeAutospacing="0" w:after="0" w:afterAutospacing="0" w:line="600" w:lineRule="exact"/>
        <w:ind w:firstLine="420" w:firstLineChars="200"/>
        <w:rPr>
          <w:rFonts w:hint="eastAsia" w:eastAsia="宋体" w:cs="宋体"/>
          <w:snapToGrid w:val="0"/>
          <w:color w:val="auto"/>
          <w:sz w:val="21"/>
          <w:szCs w:val="21"/>
        </w:rPr>
      </w:pPr>
      <w:r>
        <w:rPr>
          <w:rFonts w:hint="eastAsia" w:eastAsia="宋体" w:cs="宋体"/>
          <w:snapToGrid w:val="0"/>
          <w:color w:val="auto"/>
          <w:sz w:val="21"/>
          <w:szCs w:val="21"/>
        </w:rPr>
        <w:t>抽取结束后，中标人代表在中标（结算）下浮率确认表上签字确认。中标价 =工程招标控制价</w:t>
      </w:r>
      <w:r>
        <w:rPr>
          <w:rFonts w:hint="eastAsia" w:eastAsia="宋体" w:cs="宋体"/>
          <w:bCs/>
          <w:color w:val="auto"/>
          <w:sz w:val="21"/>
          <w:szCs w:val="21"/>
        </w:rPr>
        <w:t>×</w:t>
      </w:r>
      <w:r>
        <w:rPr>
          <w:rFonts w:hint="eastAsia" w:eastAsia="宋体" w:cs="宋体"/>
          <w:snapToGrid w:val="0"/>
          <w:color w:val="auto"/>
          <w:sz w:val="21"/>
          <w:szCs w:val="21"/>
        </w:rPr>
        <w:t>（1-中标下浮率）。</w:t>
      </w:r>
    </w:p>
    <w:p>
      <w:pPr>
        <w:pStyle w:val="12"/>
        <w:spacing w:before="0" w:beforeAutospacing="0" w:after="0" w:afterAutospacing="0" w:line="600" w:lineRule="exact"/>
        <w:ind w:firstLine="420" w:firstLineChars="200"/>
        <w:rPr>
          <w:rFonts w:hint="eastAsia" w:eastAsia="宋体" w:cs="宋体"/>
          <w:snapToGrid w:val="0"/>
          <w:color w:val="auto"/>
          <w:sz w:val="21"/>
          <w:szCs w:val="21"/>
        </w:rPr>
      </w:pPr>
      <w:r>
        <w:rPr>
          <w:rFonts w:hint="eastAsia" w:eastAsia="宋体" w:cs="宋体"/>
          <w:snapToGrid w:val="0"/>
          <w:color w:val="auto"/>
          <w:sz w:val="21"/>
          <w:szCs w:val="21"/>
        </w:rPr>
        <w:t>4、招标人代表公开随机抽取一个号码，该号码所对应的投标人即为中标人，抽签结束后，各投标人代表在抽取确认表上签字确认。</w:t>
      </w:r>
    </w:p>
    <w:p>
      <w:pPr>
        <w:pStyle w:val="12"/>
        <w:spacing w:before="0" w:beforeAutospacing="0" w:after="0" w:afterAutospacing="0" w:line="600" w:lineRule="exact"/>
        <w:ind w:firstLine="420" w:firstLineChars="200"/>
        <w:rPr>
          <w:rFonts w:hint="eastAsia" w:eastAsia="宋体" w:cs="宋体"/>
          <w:snapToGrid w:val="0"/>
          <w:color w:val="auto"/>
          <w:sz w:val="21"/>
          <w:szCs w:val="21"/>
        </w:rPr>
      </w:pPr>
      <w:r>
        <w:rPr>
          <w:rFonts w:hint="eastAsia" w:eastAsia="宋体" w:cs="宋体"/>
          <w:snapToGrid w:val="0"/>
          <w:color w:val="auto"/>
          <w:sz w:val="21"/>
          <w:szCs w:val="21"/>
        </w:rPr>
        <w:t>5、招标人代表将抽取到对应号码的投标人定为中标人，随机抽取的下浮率为本工程中标（结算）下浮率。招标人代表当场宣布中标人、结算下浮率。</w:t>
      </w:r>
    </w:p>
    <w:p>
      <w:pPr>
        <w:spacing w:line="600" w:lineRule="exact"/>
        <w:ind w:firstLine="420" w:firstLineChars="200"/>
        <w:rPr>
          <w:rFonts w:hint="eastAsia" w:ascii="宋体" w:eastAsia="宋体" w:cs="宋体"/>
          <w:snapToGrid w:val="0"/>
          <w:color w:val="auto"/>
          <w:sz w:val="21"/>
          <w:szCs w:val="21"/>
        </w:rPr>
      </w:pPr>
      <w:r>
        <w:rPr>
          <w:rFonts w:hint="eastAsia" w:ascii="宋体" w:eastAsia="宋体" w:cs="宋体"/>
          <w:snapToGrid w:val="0"/>
          <w:color w:val="auto"/>
          <w:sz w:val="21"/>
          <w:szCs w:val="21"/>
        </w:rPr>
        <w:t>6、招标人应当采取必要的措施，保证开标过程在公开的情况下进行。</w:t>
      </w:r>
    </w:p>
    <w:p>
      <w:pPr>
        <w:widowControl w:val="0"/>
        <w:spacing w:line="600" w:lineRule="exact"/>
        <w:jc w:val="both"/>
        <w:rPr>
          <w:rFonts w:hint="eastAsia" w:ascii="宋体" w:eastAsia="宋体" w:cs="宋体"/>
          <w:color w:val="auto"/>
          <w:kern w:val="2"/>
          <w:sz w:val="21"/>
          <w:szCs w:val="21"/>
        </w:rPr>
      </w:pPr>
    </w:p>
    <w:p>
      <w:pPr>
        <w:spacing w:line="1000" w:lineRule="exact"/>
        <w:jc w:val="center"/>
        <w:rPr>
          <w:rFonts w:hint="eastAsia" w:ascii="宋体" w:eastAsia="宋体" w:cs="宋体"/>
          <w:snapToGrid w:val="0"/>
          <w:color w:val="auto"/>
          <w:sz w:val="21"/>
          <w:szCs w:val="21"/>
        </w:rPr>
      </w:pPr>
    </w:p>
    <w:p>
      <w:pPr>
        <w:spacing w:line="1000" w:lineRule="exact"/>
        <w:jc w:val="center"/>
        <w:rPr>
          <w:rFonts w:hint="eastAsia" w:ascii="宋体" w:eastAsia="宋体" w:cs="宋体"/>
          <w:snapToGrid w:val="0"/>
          <w:color w:val="auto"/>
          <w:sz w:val="21"/>
          <w:szCs w:val="21"/>
        </w:rPr>
      </w:pPr>
    </w:p>
    <w:p>
      <w:pPr>
        <w:spacing w:line="1000" w:lineRule="exact"/>
        <w:jc w:val="center"/>
        <w:rPr>
          <w:rFonts w:hint="eastAsia" w:ascii="宋体" w:eastAsia="宋体" w:cs="宋体"/>
          <w:snapToGrid w:val="0"/>
          <w:color w:val="auto"/>
          <w:sz w:val="21"/>
          <w:szCs w:val="21"/>
        </w:rPr>
      </w:pPr>
    </w:p>
    <w:p>
      <w:pPr>
        <w:spacing w:line="1000" w:lineRule="exact"/>
        <w:jc w:val="center"/>
        <w:rPr>
          <w:rFonts w:hint="eastAsia" w:ascii="宋体" w:eastAsia="宋体" w:cs="宋体"/>
          <w:snapToGrid w:val="0"/>
          <w:color w:val="auto"/>
          <w:sz w:val="21"/>
          <w:szCs w:val="21"/>
        </w:rPr>
      </w:pPr>
    </w:p>
    <w:p>
      <w:pPr>
        <w:pStyle w:val="2"/>
        <w:spacing w:before="0" w:after="0" w:line="800" w:lineRule="exact"/>
        <w:jc w:val="center"/>
        <w:rPr>
          <w:rFonts w:hint="eastAsia" w:ascii="宋体" w:eastAsia="宋体" w:cs="宋体"/>
          <w:color w:val="auto"/>
          <w:sz w:val="36"/>
          <w:szCs w:val="36"/>
        </w:rPr>
      </w:pPr>
      <w:bookmarkStart w:id="160" w:name="_Toc22544"/>
      <w:r>
        <w:rPr>
          <w:rFonts w:hint="eastAsia" w:ascii="宋体" w:eastAsia="宋体" w:cs="宋体"/>
          <w:color w:val="auto"/>
          <w:sz w:val="36"/>
          <w:szCs w:val="36"/>
        </w:rPr>
        <w:t>第六章  中标后需提供资料（格式）</w:t>
      </w:r>
      <w:bookmarkEnd w:id="160"/>
    </w:p>
    <w:p>
      <w:pPr>
        <w:spacing w:line="800" w:lineRule="exact"/>
        <w:ind w:firstLine="3975" w:firstLineChars="1100"/>
        <w:rPr>
          <w:rFonts w:hint="eastAsia" w:ascii="宋体" w:eastAsia="宋体" w:cs="宋体"/>
          <w:b/>
          <w:color w:val="auto"/>
          <w:sz w:val="36"/>
          <w:szCs w:val="36"/>
        </w:rPr>
      </w:pPr>
      <w:bookmarkStart w:id="161" w:name="_Toc369509231"/>
      <w:r>
        <w:rPr>
          <w:rFonts w:hint="eastAsia" w:ascii="宋体" w:eastAsia="宋体" w:cs="宋体"/>
          <w:b/>
          <w:color w:val="auto"/>
          <w:sz w:val="36"/>
          <w:szCs w:val="36"/>
        </w:rPr>
        <w:t>正本/副本</w:t>
      </w:r>
    </w:p>
    <w:p>
      <w:pPr>
        <w:spacing w:line="800" w:lineRule="exact"/>
        <w:ind w:firstLine="2885" w:firstLineChars="898"/>
        <w:rPr>
          <w:rFonts w:hint="eastAsia" w:ascii="宋体" w:eastAsia="宋体" w:cs="宋体"/>
          <w:b/>
          <w:color w:val="auto"/>
          <w:sz w:val="32"/>
          <w:szCs w:val="32"/>
        </w:rPr>
      </w:pPr>
      <w:r>
        <w:rPr>
          <w:rFonts w:hint="eastAsia" w:ascii="宋体" w:eastAsia="宋体" w:cs="宋体"/>
          <w:b/>
          <w:color w:val="auto"/>
          <w:sz w:val="32"/>
          <w:szCs w:val="32"/>
        </w:rPr>
        <w:t>一、标投标文件(格式)</w:t>
      </w:r>
      <w:bookmarkEnd w:id="161"/>
    </w:p>
    <w:p>
      <w:pPr>
        <w:pStyle w:val="7"/>
        <w:spacing w:line="264" w:lineRule="auto"/>
        <w:jc w:val="center"/>
        <w:rPr>
          <w:rFonts w:hint="eastAsia" w:hAnsi="宋体" w:cs="宋体"/>
          <w:sz w:val="32"/>
          <w:szCs w:val="32"/>
        </w:rPr>
      </w:pPr>
    </w:p>
    <w:p>
      <w:pPr>
        <w:pStyle w:val="7"/>
        <w:spacing w:line="264" w:lineRule="auto"/>
        <w:jc w:val="center"/>
        <w:rPr>
          <w:rFonts w:hint="eastAsia" w:hAnsi="宋体" w:cs="宋体"/>
          <w:sz w:val="32"/>
          <w:szCs w:val="32"/>
        </w:rPr>
      </w:pPr>
    </w:p>
    <w:p>
      <w:pPr>
        <w:pStyle w:val="7"/>
        <w:spacing w:line="264" w:lineRule="auto"/>
        <w:jc w:val="center"/>
        <w:rPr>
          <w:rFonts w:hint="eastAsia" w:hAnsi="宋体" w:cs="宋体"/>
          <w:sz w:val="32"/>
          <w:szCs w:val="32"/>
        </w:rPr>
      </w:pPr>
    </w:p>
    <w:p>
      <w:pPr>
        <w:pStyle w:val="7"/>
        <w:spacing w:line="264" w:lineRule="auto"/>
        <w:jc w:val="center"/>
        <w:rPr>
          <w:rFonts w:hint="eastAsia" w:hAnsi="宋体" w:cs="宋体"/>
          <w:b/>
          <w:bCs/>
          <w:sz w:val="36"/>
          <w:szCs w:val="36"/>
          <w:lang w:val="en-US" w:eastAsia="zh-CN"/>
        </w:rPr>
      </w:pPr>
      <w:r>
        <w:rPr>
          <w:rFonts w:hint="eastAsia" w:hAnsi="宋体" w:cs="宋体"/>
          <w:b/>
          <w:bCs/>
          <w:sz w:val="36"/>
          <w:szCs w:val="36"/>
          <w:lang w:eastAsia="zh-CN"/>
        </w:rPr>
        <w:t>遂昌县妙高街道七山头村乌尖至大岭头林区道路工程</w:t>
      </w:r>
    </w:p>
    <w:p>
      <w:pPr>
        <w:pStyle w:val="7"/>
        <w:spacing w:line="264" w:lineRule="auto"/>
        <w:jc w:val="center"/>
        <w:rPr>
          <w:rFonts w:hint="eastAsia" w:hAnsi="宋体" w:cs="宋体"/>
          <w:b/>
          <w:bCs/>
          <w:sz w:val="44"/>
          <w:szCs w:val="44"/>
        </w:rPr>
      </w:pPr>
    </w:p>
    <w:p>
      <w:pPr>
        <w:pStyle w:val="7"/>
        <w:spacing w:line="264" w:lineRule="auto"/>
        <w:jc w:val="center"/>
        <w:rPr>
          <w:rFonts w:hint="eastAsia" w:hAnsi="宋体" w:cs="宋体"/>
          <w:b/>
          <w:bCs/>
          <w:sz w:val="44"/>
          <w:szCs w:val="44"/>
        </w:rPr>
      </w:pPr>
      <w:r>
        <w:rPr>
          <w:rFonts w:hint="eastAsia" w:hAnsi="宋体" w:cs="宋体"/>
          <w:b/>
          <w:bCs/>
          <w:sz w:val="44"/>
          <w:szCs w:val="44"/>
        </w:rPr>
        <w:t>施 工 投 标 文 件</w:t>
      </w:r>
    </w:p>
    <w:p>
      <w:pPr>
        <w:pStyle w:val="7"/>
        <w:spacing w:line="264" w:lineRule="auto"/>
        <w:jc w:val="center"/>
        <w:rPr>
          <w:rFonts w:hint="eastAsia" w:hAnsi="宋体" w:cs="宋体"/>
          <w:sz w:val="44"/>
          <w:szCs w:val="44"/>
        </w:rPr>
      </w:pPr>
    </w:p>
    <w:p>
      <w:pPr>
        <w:pStyle w:val="7"/>
        <w:spacing w:line="264" w:lineRule="auto"/>
        <w:jc w:val="center"/>
        <w:rPr>
          <w:rFonts w:hint="eastAsia" w:hAnsi="宋体" w:cs="宋体"/>
          <w:szCs w:val="21"/>
        </w:rPr>
      </w:pPr>
    </w:p>
    <w:p>
      <w:pPr>
        <w:pStyle w:val="7"/>
        <w:spacing w:line="840" w:lineRule="auto"/>
        <w:ind w:left="630"/>
        <w:rPr>
          <w:rFonts w:hint="eastAsia" w:hAnsi="宋体" w:cs="宋体"/>
          <w:szCs w:val="21"/>
        </w:rPr>
      </w:pPr>
      <w:r>
        <w:rPr>
          <w:rFonts w:hint="eastAsia" w:hAnsi="宋体" w:cs="宋体"/>
          <w:szCs w:val="21"/>
        </w:rPr>
        <w:t>投   标   人（章）:</w:t>
      </w:r>
    </w:p>
    <w:p>
      <w:pPr>
        <w:pStyle w:val="7"/>
        <w:spacing w:line="840" w:lineRule="auto"/>
        <w:ind w:left="630"/>
        <w:rPr>
          <w:rFonts w:hint="eastAsia" w:hAnsi="宋体" w:cs="宋体"/>
          <w:szCs w:val="21"/>
        </w:rPr>
      </w:pPr>
      <w:r>
        <w:rPr>
          <w:rFonts w:hint="eastAsia" w:hAnsi="宋体" w:cs="宋体"/>
          <w:szCs w:val="21"/>
        </w:rPr>
        <w:t>法定代表人（签字）:</w:t>
      </w:r>
    </w:p>
    <w:p>
      <w:pPr>
        <w:pStyle w:val="7"/>
        <w:spacing w:line="840" w:lineRule="auto"/>
        <w:ind w:left="630"/>
        <w:rPr>
          <w:rFonts w:hint="eastAsia" w:hAnsi="宋体" w:cs="宋体"/>
          <w:szCs w:val="21"/>
        </w:rPr>
      </w:pPr>
      <w:r>
        <w:rPr>
          <w:rFonts w:hint="eastAsia" w:hAnsi="宋体" w:cs="宋体"/>
          <w:szCs w:val="21"/>
        </w:rPr>
        <w:t>日期：__________年__________月____________日</w:t>
      </w:r>
    </w:p>
    <w:p>
      <w:pPr>
        <w:tabs>
          <w:tab w:val="left" w:pos="993"/>
          <w:tab w:val="left" w:pos="1700"/>
          <w:tab w:val="left" w:pos="2000"/>
          <w:tab w:val="left" w:pos="2800"/>
        </w:tabs>
        <w:adjustRightInd w:val="0"/>
        <w:snapToGrid w:val="0"/>
        <w:spacing w:line="860" w:lineRule="exact"/>
        <w:jc w:val="center"/>
        <w:rPr>
          <w:rFonts w:hint="eastAsia" w:ascii="宋体" w:eastAsia="宋体" w:cs="宋体"/>
          <w:b/>
          <w:bCs/>
          <w:snapToGrid w:val="0"/>
          <w:color w:val="auto"/>
          <w:sz w:val="21"/>
          <w:szCs w:val="21"/>
        </w:rPr>
      </w:pPr>
    </w:p>
    <w:p>
      <w:pPr>
        <w:tabs>
          <w:tab w:val="left" w:pos="993"/>
          <w:tab w:val="left" w:pos="1700"/>
          <w:tab w:val="left" w:pos="2000"/>
          <w:tab w:val="left" w:pos="2800"/>
        </w:tabs>
        <w:adjustRightInd w:val="0"/>
        <w:snapToGrid w:val="0"/>
        <w:spacing w:line="860" w:lineRule="exact"/>
        <w:jc w:val="center"/>
        <w:rPr>
          <w:rFonts w:hint="eastAsia" w:ascii="宋体" w:eastAsia="宋体" w:cs="宋体"/>
          <w:b/>
          <w:bCs/>
          <w:snapToGrid w:val="0"/>
          <w:color w:val="auto"/>
          <w:sz w:val="21"/>
          <w:szCs w:val="21"/>
        </w:rPr>
      </w:pPr>
    </w:p>
    <w:p>
      <w:pPr>
        <w:pStyle w:val="3"/>
        <w:spacing w:before="0" w:after="0" w:line="560" w:lineRule="exact"/>
        <w:jc w:val="both"/>
        <w:rPr>
          <w:rFonts w:hint="eastAsia" w:ascii="宋体" w:hAnsi="宋体" w:eastAsia="宋体" w:cs="宋体"/>
          <w:color w:val="auto"/>
          <w:sz w:val="36"/>
          <w:szCs w:val="36"/>
        </w:rPr>
      </w:pPr>
      <w:bookmarkStart w:id="162" w:name="_Toc12546"/>
    </w:p>
    <w:p>
      <w:pPr>
        <w:rPr>
          <w:rFonts w:hint="eastAsia"/>
        </w:rPr>
      </w:pPr>
    </w:p>
    <w:p>
      <w:pPr>
        <w:pStyle w:val="3"/>
        <w:spacing w:before="0" w:after="0" w:line="56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投标文件目录</w:t>
      </w:r>
      <w:bookmarkEnd w:id="162"/>
    </w:p>
    <w:p>
      <w:pPr>
        <w:spacing w:line="560" w:lineRule="exact"/>
        <w:ind w:firstLine="718" w:firstLineChars="342"/>
        <w:rPr>
          <w:rFonts w:hint="eastAsia" w:ascii="宋体" w:eastAsia="宋体" w:cs="宋体"/>
          <w:color w:val="auto"/>
          <w:sz w:val="21"/>
          <w:szCs w:val="21"/>
        </w:rPr>
      </w:pPr>
    </w:p>
    <w:p>
      <w:pPr>
        <w:spacing w:line="560" w:lineRule="exact"/>
        <w:ind w:firstLine="718" w:firstLineChars="342"/>
        <w:rPr>
          <w:rFonts w:hint="eastAsia" w:ascii="宋体" w:eastAsia="宋体" w:cs="宋体"/>
          <w:color w:val="auto"/>
          <w:sz w:val="21"/>
          <w:szCs w:val="21"/>
        </w:rPr>
      </w:pPr>
      <w:r>
        <w:rPr>
          <w:rFonts w:hint="eastAsia" w:ascii="宋体" w:eastAsia="宋体" w:cs="宋体"/>
          <w:color w:val="auto"/>
          <w:sz w:val="21"/>
          <w:szCs w:val="21"/>
        </w:rPr>
        <w:t>1）承诺函；</w:t>
      </w:r>
    </w:p>
    <w:p>
      <w:pPr>
        <w:spacing w:line="560" w:lineRule="exact"/>
        <w:ind w:firstLine="718" w:firstLineChars="342"/>
        <w:rPr>
          <w:rFonts w:hint="eastAsia" w:ascii="宋体" w:eastAsia="宋体" w:cs="宋体"/>
          <w:color w:val="auto"/>
          <w:sz w:val="21"/>
          <w:szCs w:val="21"/>
        </w:rPr>
      </w:pPr>
      <w:r>
        <w:rPr>
          <w:rFonts w:hint="eastAsia" w:ascii="宋体" w:eastAsia="宋体" w:cs="宋体"/>
          <w:color w:val="auto"/>
          <w:sz w:val="21"/>
          <w:szCs w:val="21"/>
        </w:rPr>
        <w:t>2）法定代表人资格证明书和法定代表人身份证【复印件】；</w:t>
      </w:r>
    </w:p>
    <w:p>
      <w:pPr>
        <w:spacing w:line="560" w:lineRule="exact"/>
        <w:ind w:firstLine="718" w:firstLineChars="342"/>
        <w:rPr>
          <w:rFonts w:hint="eastAsia" w:ascii="宋体" w:eastAsia="宋体" w:cs="宋体"/>
          <w:color w:val="auto"/>
          <w:sz w:val="21"/>
          <w:szCs w:val="21"/>
        </w:rPr>
      </w:pPr>
      <w:r>
        <w:rPr>
          <w:rFonts w:hint="eastAsia" w:ascii="宋体" w:eastAsia="宋体" w:cs="宋体"/>
          <w:color w:val="auto"/>
          <w:sz w:val="21"/>
          <w:szCs w:val="21"/>
        </w:rPr>
        <w:t>3）法定代表人授权委托书和委托代理人身份证【复印件】及在投标企业连续三个月由社保机构出具的养老保险参保证明【复印件】（资质证书上载明的企业负责人参加开标会议</w:t>
      </w:r>
      <w:bookmarkStart w:id="163" w:name="_Hlk66996014"/>
      <w:r>
        <w:rPr>
          <w:rFonts w:hint="eastAsia" w:ascii="宋体" w:eastAsia="宋体" w:cs="宋体"/>
          <w:color w:val="auto"/>
          <w:sz w:val="21"/>
          <w:szCs w:val="21"/>
        </w:rPr>
        <w:t>的</w:t>
      </w:r>
      <w:bookmarkEnd w:id="163"/>
      <w:r>
        <w:rPr>
          <w:rFonts w:hint="eastAsia" w:ascii="宋体" w:eastAsia="宋体" w:cs="宋体"/>
          <w:color w:val="auto"/>
          <w:sz w:val="21"/>
          <w:szCs w:val="21"/>
        </w:rPr>
        <w:t>，可不提交养老保险参保证明）；</w:t>
      </w:r>
    </w:p>
    <w:p>
      <w:pPr>
        <w:spacing w:line="560" w:lineRule="exact"/>
        <w:ind w:firstLine="718" w:firstLineChars="342"/>
        <w:rPr>
          <w:rFonts w:hint="eastAsia" w:ascii="宋体" w:eastAsia="宋体" w:cs="宋体"/>
          <w:color w:val="auto"/>
          <w:sz w:val="21"/>
          <w:szCs w:val="21"/>
        </w:rPr>
      </w:pPr>
      <w:r>
        <w:rPr>
          <w:rFonts w:hint="eastAsia" w:ascii="宋体" w:eastAsia="宋体" w:cs="宋体"/>
          <w:color w:val="auto"/>
          <w:sz w:val="21"/>
          <w:szCs w:val="21"/>
        </w:rPr>
        <w:t>4）企业资质证书副本、营业执照副本、安全生产许可证副本、丽水市建筑业企业农民工工资支付保证金缴存卡或免缴卡【复印件】；</w:t>
      </w:r>
    </w:p>
    <w:p>
      <w:pPr>
        <w:spacing w:line="560" w:lineRule="exact"/>
        <w:ind w:firstLine="718" w:firstLineChars="342"/>
        <w:rPr>
          <w:rFonts w:hint="eastAsia" w:ascii="宋体" w:eastAsia="宋体" w:cs="宋体"/>
          <w:color w:val="auto"/>
          <w:sz w:val="21"/>
          <w:szCs w:val="21"/>
        </w:rPr>
      </w:pPr>
      <w:r>
        <w:rPr>
          <w:rFonts w:hint="eastAsia" w:ascii="宋体" w:eastAsia="宋体" w:cs="宋体"/>
          <w:color w:val="auto"/>
          <w:sz w:val="21"/>
          <w:szCs w:val="21"/>
        </w:rPr>
        <w:t>5）项目经理注册证书、身份证、安全生产考核证（B类证）【复印件】；</w:t>
      </w:r>
    </w:p>
    <w:p>
      <w:pPr>
        <w:spacing w:line="560" w:lineRule="exact"/>
        <w:ind w:firstLine="718" w:firstLineChars="342"/>
        <w:rPr>
          <w:rFonts w:hint="eastAsia" w:ascii="宋体" w:eastAsia="宋体" w:cs="宋体"/>
          <w:color w:val="auto"/>
          <w:sz w:val="21"/>
          <w:szCs w:val="21"/>
        </w:rPr>
      </w:pPr>
      <w:r>
        <w:rPr>
          <w:rFonts w:hint="eastAsia" w:ascii="宋体" w:eastAsia="宋体" w:cs="宋体"/>
          <w:color w:val="auto"/>
          <w:sz w:val="21"/>
          <w:szCs w:val="21"/>
        </w:rPr>
        <w:t>6）项目专职安全员身份证及C类安全生产考核证【复印件】；</w:t>
      </w:r>
    </w:p>
    <w:p>
      <w:pPr>
        <w:spacing w:line="560" w:lineRule="exact"/>
        <w:ind w:firstLine="718" w:firstLineChars="342"/>
        <w:rPr>
          <w:rFonts w:hint="eastAsia" w:ascii="宋体" w:eastAsia="宋体" w:cs="宋体"/>
          <w:color w:val="auto"/>
          <w:sz w:val="21"/>
          <w:szCs w:val="21"/>
        </w:rPr>
      </w:pPr>
      <w:r>
        <w:rPr>
          <w:rFonts w:hint="eastAsia" w:ascii="宋体" w:eastAsia="宋体" w:cs="宋体"/>
          <w:color w:val="auto"/>
          <w:sz w:val="21"/>
          <w:szCs w:val="21"/>
        </w:rPr>
        <w:t>7）社保机构出具的投标人</w:t>
      </w:r>
      <w:bookmarkStart w:id="164" w:name="_Hlk66996056"/>
      <w:r>
        <w:rPr>
          <w:rFonts w:hint="eastAsia" w:ascii="宋体" w:eastAsia="宋体" w:cs="宋体"/>
          <w:color w:val="auto"/>
          <w:sz w:val="21"/>
          <w:szCs w:val="21"/>
          <w:lang w:eastAsia="zh-CN"/>
        </w:rPr>
        <w:t>2022年</w:t>
      </w:r>
      <w:r>
        <w:rPr>
          <w:rFonts w:hint="eastAsia" w:ascii="宋体" w:eastAsia="宋体" w:cs="宋体"/>
          <w:color w:val="auto"/>
          <w:sz w:val="21"/>
          <w:szCs w:val="21"/>
          <w:lang w:val="en-US" w:eastAsia="zh-CN"/>
        </w:rPr>
        <w:t>10</w:t>
      </w:r>
      <w:r>
        <w:rPr>
          <w:rFonts w:hint="eastAsia" w:ascii="宋体" w:eastAsia="宋体" w:cs="宋体"/>
          <w:color w:val="auto"/>
          <w:sz w:val="21"/>
          <w:szCs w:val="21"/>
          <w:lang w:eastAsia="zh-CN"/>
        </w:rPr>
        <w:t>月、</w:t>
      </w:r>
      <w:r>
        <w:rPr>
          <w:rFonts w:hint="eastAsia" w:ascii="宋体" w:eastAsia="宋体" w:cs="宋体"/>
          <w:color w:val="auto"/>
          <w:sz w:val="21"/>
          <w:szCs w:val="21"/>
          <w:lang w:val="en-US" w:eastAsia="zh-CN"/>
        </w:rPr>
        <w:t>11</w:t>
      </w:r>
      <w:r>
        <w:rPr>
          <w:rFonts w:hint="eastAsia" w:ascii="宋体" w:eastAsia="宋体" w:cs="宋体"/>
          <w:color w:val="auto"/>
          <w:sz w:val="21"/>
          <w:szCs w:val="21"/>
          <w:lang w:eastAsia="zh-CN"/>
        </w:rPr>
        <w:t>月、</w:t>
      </w:r>
      <w:r>
        <w:rPr>
          <w:rFonts w:hint="eastAsia" w:ascii="宋体" w:eastAsia="宋体" w:cs="宋体"/>
          <w:color w:val="auto"/>
          <w:sz w:val="21"/>
          <w:szCs w:val="21"/>
          <w:lang w:val="en-US" w:eastAsia="zh-CN"/>
        </w:rPr>
        <w:t>12</w:t>
      </w:r>
      <w:r>
        <w:rPr>
          <w:rFonts w:hint="eastAsia" w:ascii="宋体" w:eastAsia="宋体" w:cs="宋体"/>
          <w:color w:val="auto"/>
          <w:sz w:val="21"/>
          <w:szCs w:val="21"/>
          <w:lang w:eastAsia="zh-CN"/>
        </w:rPr>
        <w:t>月</w:t>
      </w:r>
      <w:r>
        <w:rPr>
          <w:rFonts w:hint="eastAsia" w:ascii="宋体" w:eastAsia="宋体" w:cs="宋体"/>
          <w:color w:val="auto"/>
          <w:sz w:val="21"/>
          <w:szCs w:val="21"/>
        </w:rPr>
        <w:t>人员总数不少于50人的</w:t>
      </w:r>
      <w:bookmarkEnd w:id="164"/>
      <w:r>
        <w:rPr>
          <w:rFonts w:hint="eastAsia" w:ascii="宋体" w:eastAsia="宋体" w:cs="宋体"/>
          <w:color w:val="auto"/>
          <w:sz w:val="21"/>
          <w:szCs w:val="21"/>
        </w:rPr>
        <w:t>社会保险参保证明；</w:t>
      </w:r>
    </w:p>
    <w:p>
      <w:pPr>
        <w:spacing w:line="560" w:lineRule="exact"/>
        <w:ind w:firstLine="718" w:firstLineChars="342"/>
        <w:rPr>
          <w:rFonts w:hint="eastAsia" w:ascii="宋体" w:eastAsia="宋体" w:cs="宋体"/>
          <w:color w:val="auto"/>
          <w:sz w:val="21"/>
          <w:szCs w:val="21"/>
        </w:rPr>
      </w:pPr>
      <w:r>
        <w:rPr>
          <w:rFonts w:hint="eastAsia" w:ascii="宋体" w:eastAsia="宋体" w:cs="宋体"/>
          <w:color w:val="auto"/>
          <w:sz w:val="21"/>
          <w:szCs w:val="21"/>
        </w:rPr>
        <w:t>8）项目管理班子配备情况表；</w:t>
      </w:r>
    </w:p>
    <w:p>
      <w:pPr>
        <w:spacing w:line="560" w:lineRule="exact"/>
        <w:ind w:firstLine="718" w:firstLineChars="342"/>
        <w:rPr>
          <w:rFonts w:hint="eastAsia" w:ascii="宋体" w:eastAsia="宋体" w:cs="宋体"/>
          <w:color w:val="auto"/>
          <w:sz w:val="21"/>
          <w:szCs w:val="21"/>
        </w:rPr>
      </w:pPr>
      <w:r>
        <w:rPr>
          <w:rFonts w:hint="eastAsia" w:ascii="宋体" w:eastAsia="宋体" w:cs="宋体"/>
          <w:color w:val="auto"/>
          <w:sz w:val="21"/>
          <w:szCs w:val="21"/>
        </w:rPr>
        <w:t>9) 投标人资格自查表；</w:t>
      </w:r>
    </w:p>
    <w:p>
      <w:pPr>
        <w:spacing w:line="560" w:lineRule="exact"/>
        <w:ind w:firstLine="718" w:firstLineChars="342"/>
        <w:rPr>
          <w:rFonts w:hint="eastAsia" w:ascii="宋体" w:eastAsia="宋体" w:cs="宋体"/>
          <w:color w:val="auto"/>
          <w:sz w:val="21"/>
          <w:szCs w:val="21"/>
        </w:rPr>
      </w:pPr>
      <w:r>
        <w:rPr>
          <w:rFonts w:hint="eastAsia" w:ascii="宋体" w:eastAsia="宋体" w:cs="宋体"/>
          <w:color w:val="auto"/>
          <w:sz w:val="21"/>
          <w:szCs w:val="21"/>
        </w:rPr>
        <w:t>10）投标保函【复印件】；</w:t>
      </w:r>
    </w:p>
    <w:p>
      <w:pPr>
        <w:spacing w:line="560" w:lineRule="exact"/>
        <w:ind w:firstLine="718" w:firstLineChars="342"/>
        <w:rPr>
          <w:rFonts w:hint="eastAsia" w:ascii="宋体" w:eastAsia="宋体" w:cs="宋体"/>
          <w:color w:val="auto"/>
          <w:sz w:val="21"/>
          <w:szCs w:val="21"/>
        </w:rPr>
      </w:pPr>
    </w:p>
    <w:p>
      <w:pPr>
        <w:spacing w:line="560" w:lineRule="exact"/>
        <w:ind w:firstLine="718" w:firstLineChars="342"/>
        <w:rPr>
          <w:rFonts w:hint="eastAsia" w:ascii="宋体" w:eastAsia="宋体" w:cs="宋体"/>
          <w:color w:val="auto"/>
          <w:sz w:val="21"/>
          <w:szCs w:val="21"/>
        </w:rPr>
      </w:pPr>
    </w:p>
    <w:p>
      <w:pPr>
        <w:pStyle w:val="3"/>
        <w:spacing w:before="0" w:after="0" w:line="560" w:lineRule="exact"/>
        <w:rPr>
          <w:rFonts w:hint="eastAsia" w:ascii="宋体" w:hAnsi="宋体" w:eastAsia="宋体" w:cs="宋体"/>
          <w:color w:val="auto"/>
          <w:sz w:val="36"/>
          <w:szCs w:val="36"/>
        </w:rPr>
      </w:pPr>
      <w:bookmarkStart w:id="165" w:name="_Toc29643"/>
    </w:p>
    <w:p>
      <w:pPr>
        <w:pStyle w:val="3"/>
        <w:spacing w:before="0" w:after="0" w:line="560" w:lineRule="exact"/>
        <w:rPr>
          <w:rFonts w:hint="eastAsia" w:ascii="宋体" w:hAnsi="宋体" w:eastAsia="宋体" w:cs="宋体"/>
          <w:color w:val="auto"/>
          <w:sz w:val="36"/>
          <w:szCs w:val="36"/>
        </w:rPr>
      </w:pPr>
    </w:p>
    <w:p>
      <w:pPr>
        <w:pStyle w:val="3"/>
        <w:spacing w:before="0" w:after="0" w:line="560" w:lineRule="exact"/>
        <w:rPr>
          <w:rFonts w:hint="eastAsia" w:ascii="宋体" w:hAnsi="宋体" w:eastAsia="宋体" w:cs="宋体"/>
          <w:color w:val="auto"/>
          <w:sz w:val="36"/>
          <w:szCs w:val="36"/>
        </w:rPr>
      </w:pPr>
    </w:p>
    <w:p>
      <w:pPr>
        <w:pStyle w:val="3"/>
        <w:spacing w:before="0" w:after="0" w:line="560" w:lineRule="exact"/>
        <w:rPr>
          <w:rFonts w:hint="eastAsia" w:ascii="宋体" w:hAnsi="宋体" w:eastAsia="宋体" w:cs="宋体"/>
          <w:color w:val="auto"/>
          <w:sz w:val="36"/>
          <w:szCs w:val="36"/>
        </w:rPr>
      </w:pPr>
    </w:p>
    <w:p>
      <w:pPr>
        <w:rPr>
          <w:rFonts w:hint="eastAsia" w:ascii="宋体" w:eastAsia="宋体" w:cs="宋体"/>
          <w:color w:val="auto"/>
          <w:sz w:val="36"/>
          <w:szCs w:val="36"/>
          <w:lang w:val="en-US" w:eastAsia="zh-CN"/>
        </w:rPr>
      </w:pPr>
      <w:r>
        <w:rPr>
          <w:rFonts w:hint="eastAsia" w:ascii="宋体" w:eastAsia="宋体" w:cs="宋体"/>
          <w:color w:val="auto"/>
          <w:sz w:val="36"/>
          <w:szCs w:val="36"/>
          <w:lang w:val="en-US" w:eastAsia="zh-CN"/>
        </w:rPr>
        <w:t xml:space="preserve">   </w:t>
      </w:r>
    </w:p>
    <w:p>
      <w:pPr>
        <w:pStyle w:val="3"/>
        <w:spacing w:before="0" w:after="0" w:line="560" w:lineRule="exact"/>
        <w:rPr>
          <w:rFonts w:hint="eastAsia" w:ascii="宋体" w:hAnsi="宋体" w:eastAsia="宋体" w:cs="宋体"/>
          <w:color w:val="auto"/>
          <w:sz w:val="36"/>
          <w:szCs w:val="36"/>
        </w:rPr>
      </w:pPr>
    </w:p>
    <w:p>
      <w:pPr>
        <w:rPr>
          <w:rFonts w:hint="eastAsia"/>
        </w:rPr>
      </w:pPr>
    </w:p>
    <w:p>
      <w:pPr>
        <w:pStyle w:val="3"/>
        <w:spacing w:before="0" w:after="0" w:line="560" w:lineRule="exact"/>
        <w:ind w:firstLine="3253" w:firstLineChars="900"/>
        <w:rPr>
          <w:rFonts w:hint="eastAsia" w:ascii="宋体" w:hAnsi="宋体" w:eastAsia="宋体" w:cs="宋体"/>
          <w:color w:val="auto"/>
          <w:sz w:val="40"/>
          <w:szCs w:val="40"/>
        </w:rPr>
      </w:pPr>
      <w:r>
        <w:rPr>
          <w:rFonts w:hint="eastAsia" w:ascii="宋体" w:hAnsi="宋体" w:eastAsia="宋体" w:cs="宋体"/>
          <w:color w:val="auto"/>
          <w:sz w:val="36"/>
          <w:szCs w:val="36"/>
        </w:rPr>
        <w:t>一 、承 诺 函</w:t>
      </w:r>
      <w:bookmarkEnd w:id="165"/>
    </w:p>
    <w:p>
      <w:pPr>
        <w:pStyle w:val="7"/>
        <w:adjustRightInd w:val="0"/>
        <w:snapToGrid w:val="0"/>
        <w:spacing w:line="460" w:lineRule="exact"/>
        <w:rPr>
          <w:rFonts w:hint="eastAsia" w:hAnsi="宋体" w:cs="宋体"/>
          <w:szCs w:val="21"/>
        </w:rPr>
      </w:pPr>
      <w:r>
        <w:rPr>
          <w:rFonts w:hint="eastAsia" w:hAnsi="宋体" w:cs="宋体"/>
          <w:szCs w:val="21"/>
        </w:rPr>
        <w:t>招标人：</w:t>
      </w:r>
      <w:r>
        <w:rPr>
          <w:rFonts w:hint="eastAsia" w:hAnsi="宋体" w:cs="宋体"/>
          <w:szCs w:val="21"/>
          <w:u w:val="single"/>
        </w:rPr>
        <w:t xml:space="preserve">                                  </w:t>
      </w:r>
    </w:p>
    <w:p>
      <w:pPr>
        <w:pStyle w:val="7"/>
        <w:adjustRightInd w:val="0"/>
        <w:snapToGrid w:val="0"/>
        <w:spacing w:line="100" w:lineRule="exact"/>
        <w:ind w:firstLine="420" w:firstLineChars="200"/>
        <w:rPr>
          <w:rFonts w:hint="eastAsia" w:hAnsi="宋体" w:cs="宋体"/>
          <w:szCs w:val="21"/>
        </w:rPr>
      </w:pP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1、根据招标编号为</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的</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工程的开标结果，我单位以</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%【开标现场业主随机抽取】的中标报价下浮率，按上述招标文件要求合同条件、技术规范、图纸、工程量清单的条件承包上述工程的施工、竣工和保修。</w:t>
      </w: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2、我方保证工程质量达到</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，并保证</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日历天完成并移交整个工程。</w:t>
      </w: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3、我方将派出</w:t>
      </w:r>
      <w:r>
        <w:rPr>
          <w:rFonts w:hint="eastAsia" w:ascii="宋体" w:eastAsia="宋体" w:cs="宋体"/>
          <w:color w:val="auto"/>
          <w:kern w:val="2"/>
          <w:sz w:val="21"/>
          <w:szCs w:val="21"/>
          <w:u w:val="single"/>
        </w:rPr>
        <w:t xml:space="preserve">        （项目经理姓名及身份证号码）            </w:t>
      </w:r>
      <w:r>
        <w:rPr>
          <w:rFonts w:hint="eastAsia" w:ascii="宋体" w:eastAsia="宋体" w:cs="宋体"/>
          <w:color w:val="auto"/>
          <w:kern w:val="2"/>
          <w:sz w:val="21"/>
          <w:szCs w:val="21"/>
        </w:rPr>
        <w:t>，作为本工程的项目经理，注册号</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，该项目经理无在建或预中标工程。项目经理不是公务员或事业单位（投标人是事业单位的除外）工作人员，项目经理在其它单位没有注册或登记建设行业执（从）业资格。</w:t>
      </w: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4、我方接受招标文件中的所有条款和条件，并承诺如投标文件不符合招标文件的要求，招标人可取消我单位的中标资格，责任我单位自负，不向招标索赔任何经济损失。</w:t>
      </w: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5、我方保证企业和项目经理资质、业绩、在建工程、提交的资料均真实，不存在任何弄虚作假行为。如发现我公司存在以上情形的，愿意承担一切责任。</w:t>
      </w: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6、我方保证派出合格的项目管理班子组织本工程的实施。</w:t>
      </w: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7、我方保证在收到贵方中标通知书3天内先缴纳履约保证金和向招标人提交一正三副投标文件后再与招标人签订工程施工合同，签定合同后7天内进场施工，否则,承担一切责任。</w:t>
      </w: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8、我方保证在合同签订后3天内编制完成本工程实施的施工组织设计，并得到贵方的认可。我方保证严格按照经贵方认可的施工组织设计组织施工，质量达到合格标准的要求。</w:t>
      </w: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9、总承包服务费按贵方确定的专业工程结算价（扣除预留金）为基数计取，收取总承包服务费，费率为</w:t>
      </w:r>
      <w:r>
        <w:rPr>
          <w:rFonts w:hint="eastAsia" w:ascii="宋体" w:eastAsia="宋体" w:cs="宋体"/>
          <w:color w:val="auto"/>
          <w:kern w:val="2"/>
          <w:sz w:val="21"/>
          <w:szCs w:val="21"/>
          <w:u w:val="single"/>
        </w:rPr>
        <w:t xml:space="preserve">     </w:t>
      </w:r>
      <w:r>
        <w:rPr>
          <w:rFonts w:hint="eastAsia" w:ascii="宋体" w:eastAsia="宋体" w:cs="宋体"/>
          <w:color w:val="auto"/>
          <w:kern w:val="2"/>
          <w:sz w:val="21"/>
          <w:szCs w:val="21"/>
        </w:rPr>
        <w:t xml:space="preserve"> %（不得高于3%）；我方承诺该专业工程纳入我方总承包管理范围，并按照招标文件规定在总承包管理范围内尽一切义务和责任；</w:t>
      </w: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10、我方在此承诺，本工程文明施工、安全防护措施达到《建筑施工安全检查标准》（JGJ59-2011）要求；本工程环境保护达到《建设工程施工现场环境与卫生标准》（JGJ146-2013、J375-2013）的标准。</w:t>
      </w:r>
    </w:p>
    <w:p>
      <w:pPr>
        <w:widowControl w:val="0"/>
        <w:spacing w:line="40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11、除另外达成协议并生效外，你方的本项目招标文件（补充招标文件及附件）、中标通知书和投标文件将构成约束我们双方的合同。`</w:t>
      </w:r>
    </w:p>
    <w:p>
      <w:pPr>
        <w:widowControl w:val="0"/>
        <w:spacing w:line="420" w:lineRule="exact"/>
        <w:jc w:val="both"/>
        <w:rPr>
          <w:rFonts w:hint="eastAsia" w:ascii="宋体" w:eastAsia="宋体" w:cs="宋体"/>
          <w:color w:val="auto"/>
          <w:kern w:val="2"/>
          <w:sz w:val="21"/>
          <w:szCs w:val="21"/>
        </w:rPr>
      </w:pPr>
    </w:p>
    <w:p>
      <w:pPr>
        <w:widowControl w:val="0"/>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投标人：(盖章)                                  法定代表人:(签字或盖章)</w:t>
      </w:r>
    </w:p>
    <w:p>
      <w:pPr>
        <w:widowControl w:val="0"/>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单位地址：                                     邮政编码：</w:t>
      </w:r>
    </w:p>
    <w:p>
      <w:pPr>
        <w:widowControl w:val="0"/>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电话：                                         传真：</w:t>
      </w:r>
    </w:p>
    <w:p>
      <w:pPr>
        <w:widowControl w:val="0"/>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开户银行名称：                                 银行</w:t>
      </w:r>
      <w:r>
        <w:rPr>
          <w:rFonts w:hint="eastAsia" w:ascii="宋体" w:eastAsia="宋体" w:cs="宋体"/>
          <w:color w:val="auto"/>
          <w:kern w:val="2"/>
          <w:sz w:val="21"/>
          <w:szCs w:val="21"/>
          <w:lang w:eastAsia="zh-CN"/>
        </w:rPr>
        <w:t>账</w:t>
      </w:r>
      <w:r>
        <w:rPr>
          <w:rFonts w:hint="eastAsia" w:ascii="宋体" w:eastAsia="宋体" w:cs="宋体"/>
          <w:color w:val="auto"/>
          <w:kern w:val="2"/>
          <w:sz w:val="21"/>
          <w:szCs w:val="21"/>
        </w:rPr>
        <w:t>号</w:t>
      </w:r>
    </w:p>
    <w:p>
      <w:pPr>
        <w:widowControl w:val="0"/>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开户行地址：                                   电话： </w:t>
      </w:r>
    </w:p>
    <w:p>
      <w:pPr>
        <w:widowControl w:val="0"/>
        <w:spacing w:line="440" w:lineRule="exact"/>
        <w:ind w:firstLine="420" w:firstLineChars="200"/>
        <w:jc w:val="both"/>
        <w:rPr>
          <w:rFonts w:hint="eastAsia" w:ascii="宋体" w:eastAsia="宋体" w:cs="宋体"/>
          <w:color w:val="auto"/>
          <w:kern w:val="2"/>
          <w:sz w:val="21"/>
          <w:szCs w:val="21"/>
        </w:rPr>
      </w:pPr>
      <w:r>
        <w:rPr>
          <w:rFonts w:hint="eastAsia" w:ascii="宋体" w:eastAsia="宋体" w:cs="宋体"/>
          <w:color w:val="auto"/>
          <w:kern w:val="2"/>
          <w:sz w:val="21"/>
          <w:szCs w:val="21"/>
        </w:rPr>
        <w:t xml:space="preserve">日期：        年      月      日   </w:t>
      </w:r>
    </w:p>
    <w:p>
      <w:pPr>
        <w:widowControl w:val="0"/>
        <w:spacing w:line="440" w:lineRule="exact"/>
        <w:jc w:val="both"/>
        <w:rPr>
          <w:rFonts w:hint="eastAsia" w:ascii="宋体" w:eastAsia="宋体" w:cs="宋体"/>
          <w:color w:val="auto"/>
          <w:kern w:val="2"/>
          <w:sz w:val="21"/>
          <w:szCs w:val="21"/>
        </w:rPr>
      </w:pPr>
      <w:r>
        <w:rPr>
          <w:rFonts w:hint="eastAsia" w:ascii="宋体" w:eastAsia="宋体" w:cs="宋体"/>
          <w:color w:val="auto"/>
          <w:kern w:val="2"/>
          <w:sz w:val="21"/>
          <w:szCs w:val="21"/>
        </w:rPr>
        <w:t>（注：上述帐号必须为投标人基本账号）</w:t>
      </w:r>
    </w:p>
    <w:p>
      <w:pPr>
        <w:pStyle w:val="3"/>
        <w:spacing w:before="0" w:after="0" w:line="560" w:lineRule="exact"/>
        <w:jc w:val="center"/>
        <w:rPr>
          <w:rFonts w:hint="eastAsia" w:ascii="宋体" w:hAnsi="宋体" w:eastAsia="宋体" w:cs="宋体"/>
          <w:color w:val="auto"/>
          <w:sz w:val="36"/>
          <w:szCs w:val="36"/>
        </w:rPr>
      </w:pPr>
      <w:bookmarkStart w:id="166" w:name="_Toc24386"/>
      <w:bookmarkStart w:id="167" w:name="_Hlk66993804"/>
      <w:r>
        <w:rPr>
          <w:rFonts w:hint="eastAsia" w:ascii="宋体" w:hAnsi="宋体" w:eastAsia="宋体" w:cs="宋体"/>
          <w:color w:val="auto"/>
          <w:sz w:val="36"/>
          <w:szCs w:val="36"/>
        </w:rPr>
        <w:t>二、法定代表人资格证明书和法定代表人身份证【复印件】</w:t>
      </w:r>
      <w:bookmarkEnd w:id="166"/>
    </w:p>
    <w:p>
      <w:pPr>
        <w:pStyle w:val="7"/>
        <w:adjustRightInd w:val="0"/>
        <w:snapToGrid w:val="0"/>
        <w:spacing w:line="300" w:lineRule="auto"/>
        <w:ind w:firstLine="835" w:firstLineChars="398"/>
        <w:rPr>
          <w:rFonts w:hint="eastAsia" w:hAnsi="宋体" w:cs="宋体"/>
          <w:szCs w:val="21"/>
        </w:rPr>
      </w:pPr>
    </w:p>
    <w:p>
      <w:pPr>
        <w:pStyle w:val="7"/>
        <w:adjustRightInd w:val="0"/>
        <w:snapToGrid w:val="0"/>
        <w:spacing w:line="300" w:lineRule="auto"/>
        <w:ind w:firstLine="420"/>
        <w:rPr>
          <w:rFonts w:hint="eastAsia" w:hAnsi="宋体" w:cs="宋体"/>
          <w:szCs w:val="21"/>
        </w:rPr>
      </w:pPr>
    </w:p>
    <w:p>
      <w:pPr>
        <w:pStyle w:val="7"/>
        <w:adjustRightInd w:val="0"/>
        <w:snapToGrid w:val="0"/>
        <w:spacing w:line="300" w:lineRule="auto"/>
        <w:ind w:firstLine="420"/>
        <w:rPr>
          <w:rFonts w:hint="eastAsia" w:hAnsi="宋体" w:cs="宋体"/>
          <w:szCs w:val="21"/>
        </w:rPr>
      </w:pPr>
    </w:p>
    <w:p>
      <w:pPr>
        <w:pStyle w:val="7"/>
        <w:adjustRightInd w:val="0"/>
        <w:snapToGrid w:val="0"/>
        <w:spacing w:line="300" w:lineRule="auto"/>
        <w:ind w:firstLine="2494" w:firstLineChars="828"/>
        <w:rPr>
          <w:rFonts w:hint="eastAsia" w:hAnsi="宋体" w:cs="宋体"/>
          <w:sz w:val="30"/>
          <w:szCs w:val="30"/>
        </w:rPr>
      </w:pPr>
      <w:r>
        <w:rPr>
          <w:rFonts w:hint="eastAsia" w:hAnsi="宋体" w:cs="宋体"/>
          <w:b/>
          <w:sz w:val="30"/>
          <w:szCs w:val="30"/>
        </w:rPr>
        <w:t>法定代表人资格证明书（格式）</w:t>
      </w:r>
    </w:p>
    <w:p>
      <w:pPr>
        <w:pStyle w:val="7"/>
        <w:adjustRightInd w:val="0"/>
        <w:snapToGrid w:val="0"/>
        <w:spacing w:line="300" w:lineRule="auto"/>
        <w:ind w:firstLine="420"/>
        <w:rPr>
          <w:rFonts w:hint="eastAsia" w:hAnsi="宋体" w:cs="宋体"/>
          <w:szCs w:val="21"/>
        </w:rPr>
      </w:pPr>
    </w:p>
    <w:p>
      <w:pPr>
        <w:pStyle w:val="7"/>
        <w:adjustRightInd w:val="0"/>
        <w:snapToGrid w:val="0"/>
        <w:spacing w:line="720" w:lineRule="exact"/>
        <w:ind w:firstLine="420"/>
        <w:rPr>
          <w:rFonts w:hint="eastAsia" w:hAnsi="宋体" w:cs="宋体"/>
          <w:szCs w:val="21"/>
        </w:rPr>
      </w:pPr>
      <w:r>
        <w:rPr>
          <w:rFonts w:hint="eastAsia" w:hAnsi="宋体" w:cs="宋体"/>
          <w:szCs w:val="21"/>
        </w:rPr>
        <w:t>单位名称：</w:t>
      </w:r>
    </w:p>
    <w:p>
      <w:pPr>
        <w:pStyle w:val="7"/>
        <w:adjustRightInd w:val="0"/>
        <w:snapToGrid w:val="0"/>
        <w:spacing w:line="720" w:lineRule="exact"/>
        <w:ind w:firstLine="420"/>
        <w:rPr>
          <w:rFonts w:hint="eastAsia" w:hAnsi="宋体" w:cs="宋体"/>
          <w:szCs w:val="21"/>
        </w:rPr>
      </w:pPr>
      <w:r>
        <w:rPr>
          <w:rFonts w:hint="eastAsia" w:hAnsi="宋体" w:cs="宋体"/>
          <w:szCs w:val="21"/>
        </w:rPr>
        <w:t>单位地址：</w:t>
      </w:r>
    </w:p>
    <w:p>
      <w:pPr>
        <w:pStyle w:val="7"/>
        <w:adjustRightInd w:val="0"/>
        <w:snapToGrid w:val="0"/>
        <w:spacing w:line="720" w:lineRule="exact"/>
        <w:ind w:firstLine="420"/>
        <w:rPr>
          <w:rFonts w:hint="eastAsia" w:hAnsi="宋体" w:cs="宋体"/>
          <w:szCs w:val="21"/>
        </w:rPr>
      </w:pPr>
      <w:r>
        <w:rPr>
          <w:rFonts w:hint="eastAsia" w:hAnsi="宋体" w:cs="宋体"/>
          <w:szCs w:val="21"/>
        </w:rPr>
        <w:t>姓名：            性别：         年龄：          职务：</w:t>
      </w:r>
    </w:p>
    <w:p>
      <w:pPr>
        <w:pStyle w:val="7"/>
        <w:adjustRightInd w:val="0"/>
        <w:snapToGrid w:val="0"/>
        <w:spacing w:line="720" w:lineRule="exact"/>
        <w:ind w:firstLine="420"/>
        <w:rPr>
          <w:rFonts w:hint="eastAsia" w:hAnsi="宋体" w:cs="宋体"/>
          <w:szCs w:val="21"/>
        </w:rPr>
      </w:pPr>
      <w:r>
        <w:rPr>
          <w:rFonts w:hint="eastAsia" w:hAnsi="宋体" w:cs="宋体"/>
          <w:szCs w:val="21"/>
        </w:rPr>
        <w:t>系</w:t>
      </w:r>
      <w:r>
        <w:rPr>
          <w:rFonts w:hint="eastAsia" w:hAnsi="宋体" w:cs="宋体"/>
          <w:szCs w:val="21"/>
          <w:u w:val="single"/>
        </w:rPr>
        <w:t xml:space="preserve">                         </w:t>
      </w:r>
      <w:r>
        <w:rPr>
          <w:rFonts w:hint="eastAsia" w:hAnsi="宋体" w:cs="宋体"/>
          <w:szCs w:val="21"/>
        </w:rPr>
        <w:t xml:space="preserve"> 的法定代表人（或企业主要负责人）。为施工、竣工和保修</w:t>
      </w:r>
      <w:r>
        <w:rPr>
          <w:rFonts w:hint="eastAsia" w:hAnsi="宋体" w:cs="宋体"/>
          <w:szCs w:val="21"/>
          <w:u w:val="single"/>
        </w:rPr>
        <w:t xml:space="preserve"> </w:t>
      </w:r>
      <w:r>
        <w:rPr>
          <w:rFonts w:hint="eastAsia" w:hAnsi="宋体" w:cs="宋体"/>
          <w:b/>
          <w:szCs w:val="21"/>
          <w:u w:val="single"/>
        </w:rPr>
        <w:t xml:space="preserve">　　　　　  </w:t>
      </w:r>
      <w:r>
        <w:rPr>
          <w:rFonts w:hint="eastAsia" w:hAnsi="宋体" w:cs="宋体"/>
          <w:szCs w:val="21"/>
        </w:rPr>
        <w:t>，签署上述工程的投标文件、进行合同谈判、签署合同和处理与之有关的一切事务。</w:t>
      </w:r>
    </w:p>
    <w:p>
      <w:pPr>
        <w:pStyle w:val="7"/>
        <w:adjustRightInd w:val="0"/>
        <w:snapToGrid w:val="0"/>
        <w:spacing w:line="720" w:lineRule="exact"/>
        <w:ind w:firstLine="420"/>
        <w:rPr>
          <w:rFonts w:hint="eastAsia" w:hAnsi="宋体" w:cs="宋体"/>
          <w:szCs w:val="21"/>
        </w:rPr>
      </w:pPr>
      <w:r>
        <w:rPr>
          <w:rFonts w:hint="eastAsia" w:hAnsi="宋体" w:cs="宋体"/>
          <w:szCs w:val="21"/>
        </w:rPr>
        <w:t>特此证明。</w:t>
      </w:r>
    </w:p>
    <w:p>
      <w:pPr>
        <w:pStyle w:val="7"/>
        <w:adjustRightInd w:val="0"/>
        <w:snapToGrid w:val="0"/>
        <w:spacing w:line="720" w:lineRule="exact"/>
        <w:rPr>
          <w:rFonts w:hint="eastAsia" w:hAnsi="宋体" w:cs="宋体"/>
          <w:szCs w:val="21"/>
        </w:rPr>
      </w:pPr>
    </w:p>
    <w:p>
      <w:pPr>
        <w:pStyle w:val="7"/>
        <w:adjustRightInd w:val="0"/>
        <w:snapToGrid w:val="0"/>
        <w:spacing w:line="880" w:lineRule="exact"/>
        <w:ind w:firstLine="3780" w:firstLineChars="1800"/>
        <w:jc w:val="left"/>
        <w:rPr>
          <w:rFonts w:hint="eastAsia" w:hAnsi="宋体" w:cs="宋体"/>
          <w:szCs w:val="21"/>
        </w:rPr>
      </w:pPr>
      <w:r>
        <w:rPr>
          <w:rFonts w:hint="eastAsia" w:hAnsi="宋体" w:cs="宋体"/>
          <w:szCs w:val="21"/>
        </w:rPr>
        <w:t>投标人：(盖章)</w:t>
      </w:r>
    </w:p>
    <w:p>
      <w:pPr>
        <w:pStyle w:val="7"/>
        <w:adjustRightInd w:val="0"/>
        <w:snapToGrid w:val="0"/>
        <w:spacing w:line="880" w:lineRule="exact"/>
        <w:ind w:firstLine="3780" w:firstLineChars="1800"/>
        <w:rPr>
          <w:rFonts w:hint="eastAsia" w:hAnsi="宋体" w:cs="宋体"/>
          <w:szCs w:val="21"/>
        </w:rPr>
      </w:pPr>
      <w:r>
        <w:rPr>
          <w:rFonts w:hint="eastAsia" w:hAnsi="宋体" w:cs="宋体"/>
          <w:szCs w:val="21"/>
        </w:rPr>
        <w:t>法定代表人：（签字或盖章）</w:t>
      </w:r>
    </w:p>
    <w:p>
      <w:pPr>
        <w:pStyle w:val="7"/>
        <w:adjustRightInd w:val="0"/>
        <w:snapToGrid w:val="0"/>
        <w:spacing w:line="880" w:lineRule="exact"/>
        <w:ind w:firstLine="3780" w:firstLineChars="1800"/>
        <w:rPr>
          <w:rFonts w:hint="eastAsia" w:hAnsi="宋体" w:cs="宋体"/>
          <w:szCs w:val="21"/>
        </w:rPr>
      </w:pPr>
      <w:r>
        <w:rPr>
          <w:rFonts w:hint="eastAsia" w:hAnsi="宋体" w:cs="宋体"/>
          <w:szCs w:val="21"/>
        </w:rPr>
        <w:t>日期：</w:t>
      </w:r>
      <w:r>
        <w:rPr>
          <w:rFonts w:hint="eastAsia" w:hAnsi="宋体" w:cs="宋体"/>
          <w:szCs w:val="21"/>
          <w:u w:val="single"/>
        </w:rPr>
        <w:t xml:space="preserve">       </w:t>
      </w:r>
      <w:r>
        <w:rPr>
          <w:rFonts w:hint="eastAsia" w:hAnsi="宋体" w:cs="宋体"/>
          <w:szCs w:val="21"/>
        </w:rPr>
        <w:t xml:space="preserve">年 </w:t>
      </w:r>
      <w:r>
        <w:rPr>
          <w:rFonts w:hint="eastAsia" w:hAnsi="宋体" w:cs="宋体"/>
          <w:szCs w:val="21"/>
          <w:u w:val="single"/>
        </w:rPr>
        <w:t xml:space="preserve">     </w:t>
      </w:r>
      <w:r>
        <w:rPr>
          <w:rFonts w:hint="eastAsia" w:hAnsi="宋体" w:cs="宋体"/>
          <w:szCs w:val="21"/>
        </w:rPr>
        <w:t>月</w:t>
      </w:r>
      <w:r>
        <w:rPr>
          <w:rFonts w:hint="eastAsia" w:hAnsi="宋体" w:cs="宋体"/>
          <w:szCs w:val="21"/>
          <w:u w:val="single"/>
        </w:rPr>
        <w:t xml:space="preserve">    </w:t>
      </w:r>
      <w:r>
        <w:rPr>
          <w:rFonts w:hint="eastAsia" w:hAnsi="宋体" w:cs="宋体"/>
          <w:szCs w:val="21"/>
        </w:rPr>
        <w:t>日</w:t>
      </w:r>
    </w:p>
    <w:p>
      <w:pPr>
        <w:pStyle w:val="7"/>
        <w:adjustRightInd w:val="0"/>
        <w:snapToGrid w:val="0"/>
        <w:spacing w:line="300" w:lineRule="auto"/>
        <w:jc w:val="center"/>
        <w:rPr>
          <w:rFonts w:hint="eastAsia" w:hAnsi="宋体" w:cs="宋体"/>
          <w:b/>
          <w:szCs w:val="21"/>
        </w:rPr>
      </w:pPr>
    </w:p>
    <w:p>
      <w:pPr>
        <w:pStyle w:val="7"/>
        <w:adjustRightInd w:val="0"/>
        <w:snapToGrid w:val="0"/>
        <w:spacing w:line="300" w:lineRule="auto"/>
        <w:jc w:val="center"/>
        <w:rPr>
          <w:rFonts w:hint="eastAsia" w:hAnsi="宋体" w:cs="宋体"/>
          <w:b/>
          <w:szCs w:val="21"/>
        </w:rPr>
      </w:pPr>
    </w:p>
    <w:p>
      <w:pPr>
        <w:pStyle w:val="7"/>
        <w:adjustRightInd w:val="0"/>
        <w:snapToGrid w:val="0"/>
        <w:spacing w:line="300" w:lineRule="auto"/>
        <w:ind w:firstLine="1476" w:firstLineChars="700"/>
        <w:rPr>
          <w:rFonts w:hint="eastAsia" w:hAnsi="宋体" w:cs="宋体"/>
          <w:b/>
          <w:szCs w:val="21"/>
        </w:rPr>
      </w:pPr>
    </w:p>
    <w:p>
      <w:pPr>
        <w:pStyle w:val="7"/>
        <w:adjustRightInd w:val="0"/>
        <w:snapToGrid w:val="0"/>
        <w:spacing w:line="300" w:lineRule="auto"/>
        <w:ind w:firstLine="413" w:firstLineChars="196"/>
        <w:rPr>
          <w:rFonts w:hint="eastAsia" w:hAnsi="宋体" w:cs="宋体"/>
          <w:b/>
          <w:szCs w:val="21"/>
        </w:rPr>
      </w:pPr>
      <w:r>
        <w:rPr>
          <w:rFonts w:hint="eastAsia" w:hAnsi="宋体" w:cs="宋体"/>
          <w:b/>
          <w:szCs w:val="21"/>
        </w:rPr>
        <w:t>附：法定代表人身份证复印件</w:t>
      </w:r>
    </w:p>
    <w:p>
      <w:pPr>
        <w:pStyle w:val="7"/>
        <w:adjustRightInd w:val="0"/>
        <w:snapToGrid w:val="0"/>
        <w:spacing w:line="300" w:lineRule="auto"/>
        <w:ind w:firstLine="1476" w:firstLineChars="700"/>
        <w:rPr>
          <w:rFonts w:hint="eastAsia" w:hAnsi="宋体" w:cs="宋体"/>
          <w:b/>
          <w:szCs w:val="21"/>
        </w:rPr>
      </w:pPr>
    </w:p>
    <w:p>
      <w:pPr>
        <w:widowControl w:val="0"/>
        <w:spacing w:line="480" w:lineRule="exact"/>
        <w:ind w:firstLine="413" w:firstLineChars="196"/>
        <w:jc w:val="both"/>
        <w:textAlignment w:val="baseline"/>
        <w:rPr>
          <w:rFonts w:hint="eastAsia" w:ascii="宋体" w:eastAsia="宋体" w:cs="宋体"/>
          <w:b/>
          <w:color w:val="auto"/>
          <w:sz w:val="21"/>
          <w:szCs w:val="21"/>
        </w:rPr>
      </w:pPr>
    </w:p>
    <w:p>
      <w:pPr>
        <w:widowControl w:val="0"/>
        <w:spacing w:line="800" w:lineRule="exact"/>
        <w:ind w:firstLine="413" w:firstLineChars="196"/>
        <w:jc w:val="both"/>
        <w:textAlignment w:val="baseline"/>
        <w:rPr>
          <w:rFonts w:hint="eastAsia" w:ascii="宋体" w:eastAsia="宋体" w:cs="宋体"/>
          <w:b/>
          <w:color w:val="auto"/>
          <w:sz w:val="21"/>
          <w:szCs w:val="21"/>
        </w:rPr>
      </w:pPr>
    </w:p>
    <w:p>
      <w:pPr>
        <w:widowControl w:val="0"/>
        <w:spacing w:line="800" w:lineRule="exact"/>
        <w:ind w:firstLine="413" w:firstLineChars="196"/>
        <w:jc w:val="both"/>
        <w:textAlignment w:val="baseline"/>
        <w:rPr>
          <w:rFonts w:hint="eastAsia" w:ascii="宋体" w:eastAsia="宋体" w:cs="宋体"/>
          <w:b/>
          <w:color w:val="auto"/>
          <w:sz w:val="21"/>
          <w:szCs w:val="21"/>
        </w:rPr>
      </w:pPr>
    </w:p>
    <w:p>
      <w:pPr>
        <w:pStyle w:val="3"/>
        <w:spacing w:before="0" w:after="0" w:line="560" w:lineRule="exact"/>
        <w:jc w:val="center"/>
        <w:rPr>
          <w:rFonts w:hint="eastAsia" w:ascii="宋体" w:hAnsi="宋体" w:eastAsia="宋体" w:cs="宋体"/>
          <w:color w:val="auto"/>
          <w:sz w:val="36"/>
          <w:szCs w:val="36"/>
        </w:rPr>
      </w:pPr>
      <w:bookmarkStart w:id="168" w:name="_Toc27480"/>
      <w:r>
        <w:rPr>
          <w:rFonts w:hint="eastAsia" w:ascii="宋体" w:hAnsi="宋体" w:eastAsia="宋体" w:cs="宋体"/>
          <w:color w:val="auto"/>
          <w:sz w:val="36"/>
          <w:szCs w:val="36"/>
        </w:rPr>
        <w:t>三、法定代表人授权委托书和委托代理人身份证【复印件】</w:t>
      </w:r>
      <w:bookmarkEnd w:id="168"/>
    </w:p>
    <w:p>
      <w:pPr>
        <w:pStyle w:val="7"/>
        <w:adjustRightInd w:val="0"/>
        <w:snapToGrid w:val="0"/>
        <w:spacing w:line="300" w:lineRule="auto"/>
        <w:rPr>
          <w:rFonts w:hint="eastAsia" w:hAnsi="宋体" w:cs="宋体"/>
          <w:b/>
          <w:szCs w:val="21"/>
        </w:rPr>
      </w:pPr>
    </w:p>
    <w:p>
      <w:pPr>
        <w:pStyle w:val="7"/>
        <w:adjustRightInd w:val="0"/>
        <w:snapToGrid w:val="0"/>
        <w:spacing w:line="480" w:lineRule="auto"/>
        <w:ind w:firstLine="2731" w:firstLineChars="850"/>
        <w:rPr>
          <w:rFonts w:hint="eastAsia" w:hAnsi="宋体" w:cs="宋体"/>
          <w:sz w:val="32"/>
          <w:szCs w:val="32"/>
        </w:rPr>
      </w:pPr>
      <w:r>
        <w:rPr>
          <w:rFonts w:hint="eastAsia" w:hAnsi="宋体" w:cs="宋体"/>
          <w:b/>
          <w:sz w:val="32"/>
          <w:szCs w:val="32"/>
        </w:rPr>
        <w:t>法定代表人授权委托书（格式）</w:t>
      </w:r>
    </w:p>
    <w:p>
      <w:pPr>
        <w:pStyle w:val="7"/>
        <w:adjustRightInd w:val="0"/>
        <w:snapToGrid w:val="0"/>
        <w:spacing w:line="480" w:lineRule="auto"/>
        <w:ind w:firstLine="420" w:firstLineChars="200"/>
        <w:rPr>
          <w:rFonts w:hint="eastAsia" w:hAnsi="宋体" w:cs="宋体"/>
          <w:szCs w:val="21"/>
        </w:rPr>
      </w:pPr>
    </w:p>
    <w:p>
      <w:pPr>
        <w:pStyle w:val="7"/>
        <w:adjustRightInd w:val="0"/>
        <w:snapToGrid w:val="0"/>
        <w:spacing w:line="480" w:lineRule="auto"/>
        <w:ind w:firstLine="420" w:firstLineChars="200"/>
        <w:rPr>
          <w:rFonts w:hint="eastAsia" w:hAnsi="宋体" w:cs="宋体"/>
          <w:szCs w:val="21"/>
        </w:rPr>
      </w:pPr>
      <w:r>
        <w:rPr>
          <w:rFonts w:hint="eastAsia" w:hAnsi="宋体" w:cs="宋体"/>
          <w:szCs w:val="21"/>
        </w:rPr>
        <w:t>本授权委托书声明：我</w:t>
      </w:r>
      <w:r>
        <w:rPr>
          <w:rFonts w:hint="eastAsia" w:hAnsi="宋体" w:cs="宋体"/>
          <w:szCs w:val="21"/>
          <w:u w:val="single"/>
        </w:rPr>
        <w:t xml:space="preserve">            </w:t>
      </w:r>
      <w:r>
        <w:rPr>
          <w:rFonts w:hint="eastAsia" w:hAnsi="宋体" w:cs="宋体"/>
          <w:szCs w:val="21"/>
        </w:rPr>
        <w:t xml:space="preserve"> (姓名)系</w:t>
      </w:r>
      <w:r>
        <w:rPr>
          <w:rFonts w:hint="eastAsia" w:hAnsi="宋体" w:cs="宋体"/>
          <w:szCs w:val="21"/>
          <w:u w:val="single"/>
        </w:rPr>
        <w:t xml:space="preserve">                      </w:t>
      </w:r>
      <w:r>
        <w:rPr>
          <w:rFonts w:hint="eastAsia" w:hAnsi="宋体" w:cs="宋体"/>
          <w:szCs w:val="21"/>
        </w:rPr>
        <w:t xml:space="preserve">(投标人名称)的法定代表人，现授权委托 </w:t>
      </w:r>
      <w:r>
        <w:rPr>
          <w:rFonts w:hint="eastAsia" w:hAnsi="宋体" w:cs="宋体"/>
          <w:szCs w:val="21"/>
          <w:u w:val="single"/>
        </w:rPr>
        <w:t xml:space="preserve">                         </w:t>
      </w:r>
      <w:r>
        <w:rPr>
          <w:rFonts w:hint="eastAsia" w:hAnsi="宋体" w:cs="宋体"/>
          <w:szCs w:val="21"/>
        </w:rPr>
        <w:t>（单位名称）的</w:t>
      </w:r>
      <w:r>
        <w:rPr>
          <w:rFonts w:hint="eastAsia" w:hAnsi="宋体" w:cs="宋体"/>
          <w:szCs w:val="21"/>
          <w:u w:val="single"/>
        </w:rPr>
        <w:t xml:space="preserve">            </w:t>
      </w:r>
      <w:r>
        <w:rPr>
          <w:rFonts w:hint="eastAsia" w:hAnsi="宋体" w:cs="宋体"/>
          <w:szCs w:val="21"/>
        </w:rPr>
        <w:t>(姓名、身份证号)为我公司代理人，参加</w:t>
      </w:r>
      <w:r>
        <w:rPr>
          <w:rFonts w:hint="eastAsia" w:hAnsi="宋体" w:cs="宋体"/>
          <w:szCs w:val="21"/>
          <w:u w:val="single"/>
        </w:rPr>
        <w:t xml:space="preserve"> </w:t>
      </w:r>
      <w:r>
        <w:rPr>
          <w:rFonts w:hint="eastAsia" w:hAnsi="宋体" w:cs="宋体"/>
          <w:b/>
          <w:szCs w:val="21"/>
          <w:u w:val="single"/>
        </w:rPr>
        <w:t xml:space="preserve">　　　　　　　  </w:t>
      </w:r>
      <w:r>
        <w:rPr>
          <w:rFonts w:hint="eastAsia" w:hAnsi="宋体" w:cs="宋体"/>
          <w:szCs w:val="21"/>
        </w:rPr>
        <w:t>(招标人)的</w:t>
      </w:r>
      <w:r>
        <w:rPr>
          <w:rFonts w:hint="eastAsia" w:hAnsi="宋体" w:cs="宋体"/>
          <w:b/>
          <w:bCs/>
          <w:szCs w:val="21"/>
          <w:u w:val="single"/>
        </w:rPr>
        <w:t xml:space="preserve">　　　　　　　　　 </w:t>
      </w:r>
      <w:r>
        <w:rPr>
          <w:rFonts w:hint="eastAsia" w:hAnsi="宋体" w:cs="宋体"/>
          <w:szCs w:val="21"/>
          <w:u w:val="single"/>
        </w:rPr>
        <w:t xml:space="preserve"> </w:t>
      </w:r>
      <w:r>
        <w:rPr>
          <w:rFonts w:hint="eastAsia" w:hAnsi="宋体" w:cs="宋体"/>
          <w:szCs w:val="21"/>
        </w:rPr>
        <w:t>的投标活动。代理人在投标、开标、评标、合同谈判过程中所签署的一切文件和处理与之有关的一切事务，我均予以承认。</w:t>
      </w:r>
    </w:p>
    <w:p>
      <w:pPr>
        <w:pStyle w:val="7"/>
        <w:adjustRightInd w:val="0"/>
        <w:snapToGrid w:val="0"/>
        <w:spacing w:line="300" w:lineRule="auto"/>
        <w:ind w:firstLine="420" w:firstLineChars="200"/>
        <w:jc w:val="left"/>
        <w:rPr>
          <w:rFonts w:hint="eastAsia" w:hAnsi="宋体" w:cs="宋体"/>
          <w:szCs w:val="21"/>
        </w:rPr>
      </w:pPr>
      <w:r>
        <w:rPr>
          <w:rFonts w:hint="eastAsia" w:hAnsi="宋体" w:cs="宋体"/>
          <w:szCs w:val="21"/>
        </w:rPr>
        <w:t>代理人无转委托权。特此委托。</w:t>
      </w:r>
      <w:r>
        <w:rPr>
          <w:rFonts w:hint="eastAsia" w:hAnsi="宋体" w:cs="宋体"/>
          <w:szCs w:val="21"/>
        </w:rPr>
        <w:br w:type="textWrapping"/>
      </w:r>
    </w:p>
    <w:p>
      <w:pPr>
        <w:pStyle w:val="7"/>
        <w:adjustRightInd w:val="0"/>
        <w:snapToGrid w:val="0"/>
        <w:spacing w:line="520" w:lineRule="exact"/>
        <w:ind w:firstLine="420" w:firstLineChars="200"/>
        <w:rPr>
          <w:rFonts w:hint="eastAsia" w:hAnsi="宋体" w:cs="宋体"/>
          <w:szCs w:val="21"/>
        </w:rPr>
      </w:pPr>
      <w:r>
        <w:rPr>
          <w:rFonts w:hint="eastAsia" w:hAnsi="宋体" w:cs="宋体"/>
          <w:szCs w:val="21"/>
        </w:rPr>
        <w:t xml:space="preserve">代理人：                 性别：               年龄： </w:t>
      </w:r>
    </w:p>
    <w:p>
      <w:pPr>
        <w:pStyle w:val="7"/>
        <w:adjustRightInd w:val="0"/>
        <w:snapToGrid w:val="0"/>
        <w:spacing w:line="520" w:lineRule="exact"/>
        <w:ind w:firstLine="420"/>
        <w:rPr>
          <w:rFonts w:hint="eastAsia" w:hAnsi="宋体" w:cs="宋体"/>
          <w:szCs w:val="21"/>
        </w:rPr>
      </w:pPr>
    </w:p>
    <w:p>
      <w:pPr>
        <w:pStyle w:val="7"/>
        <w:adjustRightInd w:val="0"/>
        <w:snapToGrid w:val="0"/>
        <w:spacing w:line="520" w:lineRule="exact"/>
        <w:ind w:firstLine="420" w:firstLineChars="200"/>
        <w:rPr>
          <w:rFonts w:hint="eastAsia" w:hAnsi="宋体" w:cs="宋体"/>
          <w:szCs w:val="21"/>
        </w:rPr>
      </w:pPr>
      <w:r>
        <w:rPr>
          <w:rFonts w:hint="eastAsia" w:hAnsi="宋体" w:cs="宋体"/>
          <w:szCs w:val="21"/>
        </w:rPr>
        <w:t>单位：                   部门：               职务：</w:t>
      </w:r>
    </w:p>
    <w:p>
      <w:pPr>
        <w:pStyle w:val="7"/>
        <w:adjustRightInd w:val="0"/>
        <w:snapToGrid w:val="0"/>
        <w:spacing w:line="520" w:lineRule="exact"/>
        <w:ind w:firstLine="420"/>
        <w:rPr>
          <w:rFonts w:hint="eastAsia" w:hAnsi="宋体" w:cs="宋体"/>
          <w:szCs w:val="21"/>
        </w:rPr>
      </w:pPr>
    </w:p>
    <w:p>
      <w:pPr>
        <w:pStyle w:val="7"/>
        <w:adjustRightInd w:val="0"/>
        <w:snapToGrid w:val="0"/>
        <w:spacing w:line="520" w:lineRule="exact"/>
        <w:ind w:firstLine="420" w:firstLineChars="200"/>
        <w:rPr>
          <w:rFonts w:hint="eastAsia" w:hAnsi="宋体" w:cs="宋体"/>
          <w:szCs w:val="21"/>
        </w:rPr>
      </w:pPr>
      <w:r>
        <w:rPr>
          <w:rFonts w:hint="eastAsia" w:hAnsi="宋体" w:cs="宋体"/>
          <w:szCs w:val="21"/>
        </w:rPr>
        <w:t>投标人（盖章）：</w:t>
      </w:r>
    </w:p>
    <w:p>
      <w:pPr>
        <w:pStyle w:val="7"/>
        <w:adjustRightInd w:val="0"/>
        <w:snapToGrid w:val="0"/>
        <w:spacing w:line="520" w:lineRule="exact"/>
        <w:ind w:firstLine="420"/>
        <w:rPr>
          <w:rFonts w:hint="eastAsia" w:hAnsi="宋体" w:cs="宋体"/>
          <w:szCs w:val="21"/>
        </w:rPr>
      </w:pPr>
    </w:p>
    <w:p>
      <w:pPr>
        <w:pStyle w:val="7"/>
        <w:adjustRightInd w:val="0"/>
        <w:snapToGrid w:val="0"/>
        <w:spacing w:line="520" w:lineRule="exact"/>
        <w:ind w:firstLine="420" w:firstLineChars="200"/>
        <w:rPr>
          <w:rFonts w:hint="eastAsia" w:hAnsi="宋体" w:cs="宋体"/>
          <w:szCs w:val="21"/>
        </w:rPr>
      </w:pPr>
      <w:r>
        <w:rPr>
          <w:rFonts w:hint="eastAsia" w:hAnsi="宋体" w:cs="宋体"/>
          <w:szCs w:val="21"/>
        </w:rPr>
        <w:t xml:space="preserve">被委托代理人（签名）：           </w:t>
      </w:r>
    </w:p>
    <w:p>
      <w:pPr>
        <w:pStyle w:val="7"/>
        <w:adjustRightInd w:val="0"/>
        <w:snapToGrid w:val="0"/>
        <w:spacing w:line="520" w:lineRule="exact"/>
        <w:ind w:firstLine="420"/>
        <w:rPr>
          <w:rFonts w:hint="eastAsia" w:hAnsi="宋体" w:cs="宋体"/>
          <w:spacing w:val="8"/>
          <w:szCs w:val="21"/>
        </w:rPr>
      </w:pPr>
      <w:r>
        <w:rPr>
          <w:rFonts w:hint="eastAsia" w:hAnsi="宋体" w:cs="宋体"/>
          <w:szCs w:val="21"/>
        </w:rPr>
        <w:t xml:space="preserve">                                        </w:t>
      </w:r>
    </w:p>
    <w:p>
      <w:pPr>
        <w:pStyle w:val="7"/>
        <w:adjustRightInd w:val="0"/>
        <w:snapToGrid w:val="0"/>
        <w:spacing w:line="520" w:lineRule="exact"/>
        <w:ind w:firstLine="420" w:firstLineChars="200"/>
        <w:rPr>
          <w:rFonts w:hint="eastAsia" w:hAnsi="宋体" w:cs="宋体"/>
          <w:szCs w:val="21"/>
        </w:rPr>
      </w:pPr>
      <w:r>
        <w:rPr>
          <w:rFonts w:hint="eastAsia" w:hAnsi="宋体" w:cs="宋体"/>
          <w:szCs w:val="21"/>
        </w:rPr>
        <w:t xml:space="preserve">法定代表人（签字或盖章）：           </w:t>
      </w:r>
      <w:r>
        <w:rPr>
          <w:rFonts w:hint="eastAsia" w:hAnsi="宋体" w:cs="宋体"/>
          <w:spacing w:val="8"/>
          <w:szCs w:val="21"/>
        </w:rPr>
        <w:t xml:space="preserve"> </w:t>
      </w:r>
    </w:p>
    <w:p>
      <w:pPr>
        <w:pStyle w:val="7"/>
        <w:adjustRightInd w:val="0"/>
        <w:snapToGrid w:val="0"/>
        <w:spacing w:line="520" w:lineRule="exact"/>
        <w:ind w:firstLine="420"/>
        <w:rPr>
          <w:rFonts w:hint="eastAsia" w:hAnsi="宋体" w:cs="宋体"/>
          <w:szCs w:val="21"/>
        </w:rPr>
      </w:pPr>
      <w:r>
        <w:rPr>
          <w:rFonts w:hint="eastAsia" w:hAnsi="宋体" w:cs="宋体"/>
          <w:szCs w:val="21"/>
        </w:rPr>
        <w:t xml:space="preserve">                                     </w:t>
      </w:r>
      <w:r>
        <w:rPr>
          <w:rFonts w:hint="eastAsia" w:hAnsi="宋体" w:cs="宋体"/>
          <w:spacing w:val="8"/>
          <w:szCs w:val="21"/>
        </w:rPr>
        <w:t xml:space="preserve"> </w:t>
      </w:r>
    </w:p>
    <w:p>
      <w:pPr>
        <w:pStyle w:val="7"/>
        <w:adjustRightInd w:val="0"/>
        <w:snapToGrid w:val="0"/>
        <w:spacing w:line="520" w:lineRule="exact"/>
        <w:ind w:firstLine="420" w:firstLineChars="200"/>
        <w:rPr>
          <w:rFonts w:hint="eastAsia" w:hAnsi="宋体" w:cs="宋体"/>
          <w:szCs w:val="21"/>
        </w:rPr>
      </w:pPr>
      <w:r>
        <w:rPr>
          <w:rFonts w:hint="eastAsia" w:hAnsi="宋体" w:cs="宋体"/>
          <w:szCs w:val="21"/>
        </w:rPr>
        <w:t xml:space="preserve">日期： </w:t>
      </w:r>
      <w:r>
        <w:rPr>
          <w:rFonts w:hint="eastAsia" w:hAnsi="宋体" w:cs="宋体"/>
          <w:szCs w:val="21"/>
          <w:u w:val="single"/>
        </w:rPr>
        <w:t xml:space="preserve">        </w:t>
      </w:r>
      <w:r>
        <w:rPr>
          <w:rFonts w:hint="eastAsia" w:hAnsi="宋体" w:cs="宋体"/>
          <w:szCs w:val="21"/>
        </w:rPr>
        <w:t>年</w:t>
      </w:r>
      <w:r>
        <w:rPr>
          <w:rFonts w:hint="eastAsia" w:hAnsi="宋体" w:cs="宋体"/>
          <w:szCs w:val="21"/>
          <w:u w:val="single"/>
        </w:rPr>
        <w:t xml:space="preserve">      </w:t>
      </w:r>
      <w:r>
        <w:rPr>
          <w:rFonts w:hint="eastAsia" w:hAnsi="宋体" w:cs="宋体"/>
          <w:szCs w:val="21"/>
        </w:rPr>
        <w:t>月</w:t>
      </w:r>
      <w:r>
        <w:rPr>
          <w:rFonts w:hint="eastAsia" w:hAnsi="宋体" w:cs="宋体"/>
          <w:szCs w:val="21"/>
          <w:u w:val="single"/>
        </w:rPr>
        <w:t xml:space="preserve">      </w:t>
      </w:r>
      <w:r>
        <w:rPr>
          <w:rFonts w:hint="eastAsia" w:hAnsi="宋体" w:cs="宋体"/>
          <w:szCs w:val="21"/>
        </w:rPr>
        <w:t>日</w:t>
      </w:r>
    </w:p>
    <w:p>
      <w:pPr>
        <w:spacing w:line="400" w:lineRule="exact"/>
        <w:ind w:left="420" w:hanging="420" w:hangingChars="200"/>
        <w:rPr>
          <w:rFonts w:hint="eastAsia" w:ascii="宋体" w:eastAsia="宋体" w:cs="宋体"/>
          <w:color w:val="auto"/>
          <w:kern w:val="2"/>
          <w:sz w:val="21"/>
          <w:szCs w:val="21"/>
        </w:rPr>
      </w:pPr>
    </w:p>
    <w:p>
      <w:pPr>
        <w:spacing w:line="400" w:lineRule="exact"/>
        <w:ind w:left="420" w:hanging="420" w:hangingChars="200"/>
        <w:rPr>
          <w:rFonts w:hint="eastAsia" w:ascii="宋体" w:eastAsia="宋体" w:cs="宋体"/>
          <w:color w:val="auto"/>
          <w:kern w:val="2"/>
          <w:sz w:val="21"/>
          <w:szCs w:val="21"/>
        </w:rPr>
      </w:pPr>
    </w:p>
    <w:p>
      <w:pPr>
        <w:spacing w:line="400" w:lineRule="exact"/>
        <w:ind w:left="420" w:hanging="420" w:hangingChars="200"/>
        <w:rPr>
          <w:rFonts w:hint="eastAsia" w:ascii="宋体" w:eastAsia="宋体" w:cs="宋体"/>
          <w:color w:val="auto"/>
          <w:kern w:val="2"/>
          <w:sz w:val="21"/>
          <w:szCs w:val="21"/>
        </w:rPr>
      </w:pPr>
      <w:r>
        <w:rPr>
          <w:rFonts w:hint="eastAsia" w:ascii="宋体" w:eastAsia="宋体" w:cs="宋体"/>
          <w:color w:val="auto"/>
          <w:kern w:val="2"/>
          <w:sz w:val="21"/>
          <w:szCs w:val="21"/>
        </w:rPr>
        <w:t>附：委托代理人身份证复印件及至投标时在投标企业连续3个月（企业设立不足3个月的，从设立时起）</w:t>
      </w:r>
      <w:r>
        <w:rPr>
          <w:rFonts w:hint="eastAsia" w:ascii="宋体" w:eastAsia="宋体" w:cs="宋体"/>
          <w:bCs/>
          <w:snapToGrid w:val="0"/>
          <w:color w:val="auto"/>
          <w:sz w:val="21"/>
          <w:szCs w:val="21"/>
        </w:rPr>
        <w:t>由社保机构出具</w:t>
      </w:r>
      <w:r>
        <w:rPr>
          <w:rFonts w:hint="eastAsia" w:ascii="宋体" w:eastAsia="宋体" w:cs="宋体"/>
          <w:color w:val="auto"/>
          <w:kern w:val="2"/>
          <w:sz w:val="21"/>
          <w:szCs w:val="21"/>
        </w:rPr>
        <w:t>的养老保险</w:t>
      </w:r>
      <w:r>
        <w:rPr>
          <w:rFonts w:hint="eastAsia" w:ascii="宋体" w:eastAsia="宋体" w:cs="宋体"/>
          <w:bCs/>
          <w:snapToGrid w:val="0"/>
          <w:color w:val="auto"/>
          <w:sz w:val="21"/>
          <w:szCs w:val="21"/>
        </w:rPr>
        <w:t>参保证明</w:t>
      </w:r>
      <w:r>
        <w:rPr>
          <w:rFonts w:hint="eastAsia" w:ascii="宋体" w:eastAsia="宋体" w:cs="宋体"/>
          <w:color w:val="auto"/>
          <w:kern w:val="2"/>
          <w:sz w:val="21"/>
          <w:szCs w:val="21"/>
        </w:rPr>
        <w:t>。资质证书上载明的企业负责人是受托人的可不需提交养老保险</w:t>
      </w:r>
      <w:r>
        <w:rPr>
          <w:rFonts w:hint="eastAsia" w:ascii="宋体" w:eastAsia="宋体" w:cs="宋体"/>
          <w:bCs/>
          <w:snapToGrid w:val="0"/>
          <w:color w:val="auto"/>
          <w:sz w:val="21"/>
          <w:szCs w:val="21"/>
        </w:rPr>
        <w:t>参保证明</w:t>
      </w:r>
      <w:r>
        <w:rPr>
          <w:rFonts w:hint="eastAsia" w:ascii="宋体" w:eastAsia="宋体" w:cs="宋体"/>
          <w:color w:val="auto"/>
          <w:kern w:val="2"/>
          <w:sz w:val="21"/>
          <w:szCs w:val="21"/>
        </w:rPr>
        <w:t>。</w:t>
      </w:r>
    </w:p>
    <w:bookmarkEnd w:id="167"/>
    <w:p>
      <w:pPr>
        <w:tabs>
          <w:tab w:val="left" w:pos="993"/>
          <w:tab w:val="left" w:pos="1300"/>
          <w:tab w:val="left" w:pos="2000"/>
          <w:tab w:val="left" w:pos="2040"/>
        </w:tabs>
        <w:adjustRightInd w:val="0"/>
        <w:snapToGrid w:val="0"/>
        <w:spacing w:line="600" w:lineRule="exact"/>
        <w:ind w:left="413" w:hanging="413" w:hangingChars="196"/>
        <w:jc w:val="both"/>
        <w:rPr>
          <w:rFonts w:hint="eastAsia" w:ascii="宋体" w:eastAsia="宋体" w:cs="宋体"/>
          <w:b/>
          <w:color w:val="auto"/>
          <w:kern w:val="2"/>
          <w:sz w:val="21"/>
          <w:szCs w:val="21"/>
        </w:rPr>
      </w:pPr>
    </w:p>
    <w:p>
      <w:pPr>
        <w:tabs>
          <w:tab w:val="left" w:pos="993"/>
          <w:tab w:val="left" w:pos="1300"/>
          <w:tab w:val="left" w:pos="2000"/>
          <w:tab w:val="left" w:pos="2040"/>
        </w:tabs>
        <w:adjustRightInd w:val="0"/>
        <w:snapToGrid w:val="0"/>
        <w:spacing w:line="600" w:lineRule="exact"/>
        <w:ind w:left="413" w:hanging="413" w:hangingChars="196"/>
        <w:jc w:val="both"/>
        <w:rPr>
          <w:rFonts w:hint="eastAsia" w:ascii="宋体" w:eastAsia="宋体" w:cs="宋体"/>
          <w:b/>
          <w:color w:val="auto"/>
          <w:kern w:val="2"/>
          <w:sz w:val="21"/>
          <w:szCs w:val="21"/>
        </w:rPr>
      </w:pPr>
    </w:p>
    <w:p>
      <w:pPr>
        <w:tabs>
          <w:tab w:val="left" w:pos="993"/>
          <w:tab w:val="left" w:pos="1300"/>
          <w:tab w:val="left" w:pos="2000"/>
          <w:tab w:val="left" w:pos="2040"/>
        </w:tabs>
        <w:adjustRightInd w:val="0"/>
        <w:snapToGrid w:val="0"/>
        <w:spacing w:line="600" w:lineRule="exact"/>
        <w:ind w:left="413" w:hanging="413" w:hangingChars="196"/>
        <w:jc w:val="both"/>
        <w:rPr>
          <w:rFonts w:hint="eastAsia" w:ascii="宋体" w:eastAsia="宋体" w:cs="宋体"/>
          <w:b/>
          <w:color w:val="auto"/>
          <w:kern w:val="2"/>
          <w:sz w:val="21"/>
          <w:szCs w:val="21"/>
        </w:rPr>
      </w:pPr>
    </w:p>
    <w:p>
      <w:pPr>
        <w:pStyle w:val="3"/>
        <w:spacing w:before="0" w:after="0" w:line="560" w:lineRule="exact"/>
        <w:jc w:val="center"/>
        <w:rPr>
          <w:rFonts w:hint="eastAsia" w:ascii="宋体" w:hAnsi="宋体" w:eastAsia="宋体" w:cs="宋体"/>
          <w:color w:val="auto"/>
          <w:sz w:val="36"/>
          <w:szCs w:val="36"/>
        </w:rPr>
      </w:pPr>
      <w:bookmarkStart w:id="169" w:name="_Toc24021"/>
      <w:r>
        <w:rPr>
          <w:rFonts w:hint="eastAsia" w:ascii="宋体" w:hAnsi="宋体" w:eastAsia="宋体" w:cs="宋体"/>
          <w:color w:val="auto"/>
          <w:sz w:val="36"/>
          <w:szCs w:val="36"/>
        </w:rPr>
        <w:t>四、企业资质证书副本、营业执照副本、安全生产许可证副本、丽水市建筑业企业农民工工资支付保证金缴存卡或免缴卡【复印件】；</w:t>
      </w:r>
      <w:bookmarkEnd w:id="169"/>
      <w:r>
        <w:rPr>
          <w:rFonts w:hint="eastAsia" w:ascii="宋体" w:hAnsi="宋体" w:eastAsia="宋体" w:cs="宋体"/>
          <w:color w:val="auto"/>
          <w:sz w:val="36"/>
          <w:szCs w:val="36"/>
        </w:rPr>
        <w:t xml:space="preserve"> </w:t>
      </w:r>
    </w:p>
    <w:p>
      <w:pPr>
        <w:tabs>
          <w:tab w:val="left" w:pos="993"/>
          <w:tab w:val="left" w:pos="1300"/>
          <w:tab w:val="left" w:pos="2000"/>
          <w:tab w:val="left" w:pos="2040"/>
        </w:tabs>
        <w:adjustRightInd w:val="0"/>
        <w:snapToGrid w:val="0"/>
        <w:spacing w:line="560" w:lineRule="exact"/>
        <w:ind w:left="708" w:hanging="708" w:hangingChars="196"/>
        <w:jc w:val="both"/>
        <w:rPr>
          <w:rFonts w:hint="eastAsia" w:ascii="宋体" w:eastAsia="宋体" w:cs="宋体"/>
          <w:b/>
          <w:color w:val="auto"/>
          <w:kern w:val="2"/>
          <w:sz w:val="36"/>
          <w:szCs w:val="36"/>
        </w:rPr>
      </w:pPr>
    </w:p>
    <w:p>
      <w:pPr>
        <w:tabs>
          <w:tab w:val="left" w:pos="993"/>
          <w:tab w:val="left" w:pos="1300"/>
          <w:tab w:val="left" w:pos="2000"/>
          <w:tab w:val="left" w:pos="2040"/>
        </w:tabs>
        <w:adjustRightInd w:val="0"/>
        <w:snapToGrid w:val="0"/>
        <w:spacing w:line="560" w:lineRule="exact"/>
        <w:ind w:left="708" w:hanging="708" w:hangingChars="196"/>
        <w:jc w:val="both"/>
        <w:rPr>
          <w:rFonts w:hint="eastAsia" w:ascii="宋体" w:eastAsia="宋体" w:cs="宋体"/>
          <w:b/>
          <w:color w:val="auto"/>
          <w:kern w:val="2"/>
          <w:sz w:val="36"/>
          <w:szCs w:val="36"/>
        </w:rPr>
      </w:pPr>
    </w:p>
    <w:p>
      <w:pPr>
        <w:tabs>
          <w:tab w:val="left" w:pos="600"/>
        </w:tabs>
        <w:snapToGrid w:val="0"/>
        <w:spacing w:line="560" w:lineRule="exact"/>
        <w:rPr>
          <w:rFonts w:hint="eastAsia" w:ascii="宋体" w:eastAsia="宋体" w:cs="宋体"/>
          <w:b/>
          <w:color w:val="auto"/>
          <w:kern w:val="2"/>
          <w:sz w:val="36"/>
          <w:szCs w:val="36"/>
        </w:rPr>
      </w:pPr>
    </w:p>
    <w:p>
      <w:pPr>
        <w:pStyle w:val="3"/>
        <w:spacing w:before="0" w:after="0" w:line="560" w:lineRule="exact"/>
        <w:jc w:val="left"/>
        <w:rPr>
          <w:rFonts w:hint="eastAsia" w:ascii="宋体" w:hAnsi="宋体" w:eastAsia="宋体" w:cs="宋体"/>
          <w:color w:val="auto"/>
          <w:sz w:val="36"/>
          <w:szCs w:val="36"/>
        </w:rPr>
      </w:pPr>
      <w:bookmarkStart w:id="170" w:name="_Toc31630"/>
      <w:r>
        <w:rPr>
          <w:rFonts w:hint="eastAsia" w:ascii="宋体" w:hAnsi="宋体" w:eastAsia="宋体" w:cs="宋体"/>
          <w:color w:val="auto"/>
          <w:sz w:val="36"/>
          <w:szCs w:val="36"/>
        </w:rPr>
        <w:t>五、项目经理建造师注册证书、身份证、安全生产考核证（B类证）【复印件】；</w:t>
      </w:r>
      <w:bookmarkEnd w:id="170"/>
    </w:p>
    <w:p>
      <w:pPr>
        <w:tabs>
          <w:tab w:val="left" w:pos="600"/>
        </w:tabs>
        <w:snapToGrid w:val="0"/>
        <w:spacing w:line="560" w:lineRule="exact"/>
        <w:ind w:left="608" w:leftChars="217"/>
        <w:rPr>
          <w:rFonts w:hint="eastAsia" w:ascii="宋体" w:eastAsia="宋体" w:cs="宋体"/>
          <w:b/>
          <w:color w:val="auto"/>
          <w:kern w:val="2"/>
          <w:sz w:val="36"/>
          <w:szCs w:val="36"/>
        </w:rPr>
      </w:pPr>
      <w:r>
        <w:rPr>
          <w:rFonts w:hint="eastAsia" w:ascii="宋体" w:eastAsia="宋体" w:cs="宋体"/>
          <w:b/>
          <w:color w:val="auto"/>
          <w:kern w:val="2"/>
          <w:sz w:val="36"/>
          <w:szCs w:val="36"/>
        </w:rPr>
        <w:t xml:space="preserve">[注：本工程不允许资质证书中载明的法定代表人、企业负责人及技术负责人担任本工程的项目经理] </w:t>
      </w:r>
    </w:p>
    <w:p>
      <w:pPr>
        <w:tabs>
          <w:tab w:val="left" w:pos="600"/>
        </w:tabs>
        <w:snapToGrid w:val="0"/>
        <w:spacing w:line="560" w:lineRule="exact"/>
        <w:rPr>
          <w:rFonts w:hint="eastAsia" w:ascii="宋体" w:eastAsia="宋体" w:cs="宋体"/>
          <w:b/>
          <w:color w:val="auto"/>
          <w:kern w:val="2"/>
          <w:sz w:val="36"/>
          <w:szCs w:val="36"/>
        </w:rPr>
      </w:pPr>
    </w:p>
    <w:p>
      <w:pPr>
        <w:tabs>
          <w:tab w:val="left" w:pos="600"/>
        </w:tabs>
        <w:snapToGrid w:val="0"/>
        <w:spacing w:line="560" w:lineRule="exact"/>
        <w:rPr>
          <w:rFonts w:hint="eastAsia" w:ascii="宋体" w:eastAsia="宋体" w:cs="宋体"/>
          <w:b/>
          <w:color w:val="auto"/>
          <w:sz w:val="36"/>
          <w:szCs w:val="36"/>
        </w:rPr>
      </w:pPr>
    </w:p>
    <w:p>
      <w:pPr>
        <w:tabs>
          <w:tab w:val="left" w:pos="600"/>
        </w:tabs>
        <w:snapToGrid w:val="0"/>
        <w:spacing w:line="560" w:lineRule="exact"/>
        <w:rPr>
          <w:rFonts w:hint="eastAsia" w:ascii="宋体" w:eastAsia="宋体" w:cs="宋体"/>
          <w:b/>
          <w:color w:val="auto"/>
          <w:sz w:val="36"/>
          <w:szCs w:val="36"/>
        </w:rPr>
      </w:pPr>
    </w:p>
    <w:p>
      <w:pPr>
        <w:pStyle w:val="3"/>
        <w:spacing w:before="0" w:after="0" w:line="560" w:lineRule="exact"/>
        <w:jc w:val="center"/>
        <w:rPr>
          <w:rFonts w:hint="eastAsia" w:ascii="宋体" w:hAnsi="宋体" w:eastAsia="宋体" w:cs="宋体"/>
          <w:color w:val="auto"/>
          <w:sz w:val="36"/>
          <w:szCs w:val="36"/>
        </w:rPr>
      </w:pPr>
      <w:bookmarkStart w:id="171" w:name="_Toc22144"/>
      <w:r>
        <w:rPr>
          <w:rFonts w:hint="eastAsia" w:ascii="宋体" w:hAnsi="宋体" w:eastAsia="宋体" w:cs="宋体"/>
          <w:color w:val="auto"/>
          <w:sz w:val="36"/>
          <w:szCs w:val="36"/>
        </w:rPr>
        <w:t>六、项目专职安全员身份证及C类安全生产考核证【复印件】；</w:t>
      </w:r>
      <w:bookmarkEnd w:id="171"/>
    </w:p>
    <w:p>
      <w:pPr>
        <w:tabs>
          <w:tab w:val="left" w:pos="600"/>
        </w:tabs>
        <w:snapToGrid w:val="0"/>
        <w:spacing w:line="560" w:lineRule="exact"/>
        <w:rPr>
          <w:rFonts w:hint="eastAsia" w:ascii="宋体" w:eastAsia="宋体" w:cs="宋体"/>
          <w:b/>
          <w:color w:val="auto"/>
          <w:sz w:val="36"/>
          <w:szCs w:val="36"/>
        </w:rPr>
      </w:pPr>
    </w:p>
    <w:p>
      <w:pPr>
        <w:tabs>
          <w:tab w:val="left" w:pos="600"/>
        </w:tabs>
        <w:snapToGrid w:val="0"/>
        <w:spacing w:line="560" w:lineRule="exact"/>
        <w:rPr>
          <w:rFonts w:hint="eastAsia" w:ascii="宋体" w:eastAsia="宋体" w:cs="宋体"/>
          <w:b/>
          <w:color w:val="auto"/>
          <w:sz w:val="36"/>
          <w:szCs w:val="36"/>
        </w:rPr>
      </w:pPr>
    </w:p>
    <w:p>
      <w:pPr>
        <w:tabs>
          <w:tab w:val="left" w:pos="600"/>
        </w:tabs>
        <w:snapToGrid w:val="0"/>
        <w:spacing w:line="560" w:lineRule="exact"/>
        <w:rPr>
          <w:rFonts w:hint="eastAsia" w:ascii="宋体" w:eastAsia="宋体" w:cs="宋体"/>
          <w:b/>
          <w:color w:val="auto"/>
          <w:sz w:val="36"/>
          <w:szCs w:val="36"/>
        </w:rPr>
      </w:pPr>
    </w:p>
    <w:p>
      <w:pPr>
        <w:pStyle w:val="3"/>
        <w:spacing w:before="0" w:after="0" w:line="560" w:lineRule="exact"/>
        <w:jc w:val="center"/>
        <w:rPr>
          <w:rFonts w:hint="eastAsia" w:ascii="宋体" w:hAnsi="宋体" w:eastAsia="宋体" w:cs="宋体"/>
          <w:color w:val="auto"/>
          <w:sz w:val="36"/>
          <w:szCs w:val="36"/>
        </w:rPr>
      </w:pPr>
      <w:bookmarkStart w:id="172" w:name="_Toc11846"/>
      <w:r>
        <w:rPr>
          <w:rFonts w:hint="eastAsia" w:ascii="宋体" w:hAnsi="宋体" w:eastAsia="宋体" w:cs="宋体"/>
          <w:color w:val="auto"/>
          <w:sz w:val="36"/>
          <w:szCs w:val="36"/>
        </w:rPr>
        <w:t>七、社保机构出具的投标人</w:t>
      </w:r>
      <w:r>
        <w:rPr>
          <w:rFonts w:hint="eastAsia" w:ascii="宋体" w:hAnsi="宋体" w:eastAsia="宋体" w:cs="宋体"/>
          <w:color w:val="auto"/>
          <w:sz w:val="36"/>
          <w:szCs w:val="36"/>
          <w:lang w:eastAsia="zh-CN"/>
        </w:rPr>
        <w:t>2022年</w:t>
      </w:r>
      <w:r>
        <w:rPr>
          <w:rFonts w:hint="eastAsia" w:ascii="宋体" w:hAnsi="宋体" w:eastAsia="宋体" w:cs="宋体"/>
          <w:color w:val="auto"/>
          <w:sz w:val="36"/>
          <w:szCs w:val="36"/>
          <w:lang w:val="en-US" w:eastAsia="zh-CN"/>
        </w:rPr>
        <w:t>10</w:t>
      </w:r>
      <w:r>
        <w:rPr>
          <w:rFonts w:hint="eastAsia" w:ascii="宋体" w:hAnsi="宋体" w:eastAsia="宋体" w:cs="宋体"/>
          <w:color w:val="auto"/>
          <w:sz w:val="36"/>
          <w:szCs w:val="36"/>
          <w:lang w:eastAsia="zh-CN"/>
        </w:rPr>
        <w:t>月、</w:t>
      </w:r>
      <w:r>
        <w:rPr>
          <w:rFonts w:hint="eastAsia" w:ascii="宋体" w:hAnsi="宋体" w:eastAsia="宋体" w:cs="宋体"/>
          <w:color w:val="auto"/>
          <w:sz w:val="36"/>
          <w:szCs w:val="36"/>
          <w:lang w:val="en-US" w:eastAsia="zh-CN"/>
        </w:rPr>
        <w:t>11</w:t>
      </w:r>
      <w:r>
        <w:rPr>
          <w:rFonts w:hint="eastAsia" w:ascii="宋体" w:hAnsi="宋体" w:eastAsia="宋体" w:cs="宋体"/>
          <w:color w:val="auto"/>
          <w:sz w:val="36"/>
          <w:szCs w:val="36"/>
          <w:lang w:eastAsia="zh-CN"/>
        </w:rPr>
        <w:t>月、</w:t>
      </w:r>
      <w:r>
        <w:rPr>
          <w:rFonts w:hint="eastAsia" w:ascii="宋体" w:hAnsi="宋体" w:eastAsia="宋体" w:cs="宋体"/>
          <w:color w:val="auto"/>
          <w:sz w:val="36"/>
          <w:szCs w:val="36"/>
          <w:lang w:val="en-US" w:eastAsia="zh-CN"/>
        </w:rPr>
        <w:t>12</w:t>
      </w:r>
      <w:r>
        <w:rPr>
          <w:rFonts w:hint="eastAsia" w:ascii="宋体" w:hAnsi="宋体" w:eastAsia="宋体" w:cs="宋体"/>
          <w:color w:val="auto"/>
          <w:sz w:val="36"/>
          <w:szCs w:val="36"/>
          <w:lang w:eastAsia="zh-CN"/>
        </w:rPr>
        <w:t>月</w:t>
      </w:r>
      <w:r>
        <w:rPr>
          <w:rFonts w:hint="eastAsia" w:ascii="宋体" w:hAnsi="宋体" w:eastAsia="宋体" w:cs="宋体"/>
          <w:color w:val="auto"/>
          <w:sz w:val="36"/>
          <w:szCs w:val="36"/>
        </w:rPr>
        <w:t>人员总数不少于50人的社会保险参保证明；</w:t>
      </w:r>
      <w:bookmarkEnd w:id="172"/>
    </w:p>
    <w:p>
      <w:pPr>
        <w:tabs>
          <w:tab w:val="left" w:pos="993"/>
          <w:tab w:val="left" w:pos="1700"/>
          <w:tab w:val="left" w:pos="2000"/>
          <w:tab w:val="left" w:pos="2500"/>
        </w:tabs>
        <w:adjustRightInd w:val="0"/>
        <w:snapToGrid w:val="0"/>
        <w:spacing w:line="300" w:lineRule="auto"/>
        <w:rPr>
          <w:rFonts w:hint="eastAsia" w:ascii="宋体" w:eastAsia="宋体" w:cs="宋体"/>
          <w:b/>
          <w:color w:val="auto"/>
          <w:sz w:val="36"/>
          <w:szCs w:val="36"/>
        </w:rPr>
      </w:pPr>
    </w:p>
    <w:p>
      <w:pPr>
        <w:pStyle w:val="3"/>
        <w:spacing w:before="0" w:after="0" w:line="560" w:lineRule="exact"/>
        <w:jc w:val="both"/>
        <w:rPr>
          <w:rFonts w:hint="eastAsia" w:ascii="宋体" w:hAnsi="宋体" w:eastAsia="宋体" w:cs="宋体"/>
          <w:color w:val="auto"/>
          <w:sz w:val="36"/>
          <w:szCs w:val="36"/>
        </w:rPr>
      </w:pPr>
      <w:bookmarkStart w:id="173" w:name="_Toc366679765"/>
      <w:bookmarkStart w:id="174" w:name="_Toc260058453"/>
      <w:bookmarkStart w:id="175" w:name="_Toc369509236"/>
      <w:bookmarkStart w:id="176" w:name="_Toc7764"/>
      <w:bookmarkStart w:id="177" w:name="_Toc369509237"/>
      <w:bookmarkStart w:id="178" w:name="_Toc366679766"/>
    </w:p>
    <w:p>
      <w:pPr>
        <w:rPr>
          <w:rFonts w:hint="eastAsia"/>
        </w:rPr>
      </w:pPr>
    </w:p>
    <w:p>
      <w:pPr>
        <w:pStyle w:val="3"/>
        <w:spacing w:before="0" w:after="0" w:line="56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八、项目管理</w:t>
      </w:r>
      <w:bookmarkEnd w:id="173"/>
      <w:bookmarkEnd w:id="174"/>
      <w:bookmarkEnd w:id="175"/>
      <w:r>
        <w:rPr>
          <w:rFonts w:hint="eastAsia" w:ascii="宋体" w:hAnsi="宋体" w:eastAsia="宋体" w:cs="宋体"/>
          <w:color w:val="auto"/>
          <w:sz w:val="36"/>
          <w:szCs w:val="36"/>
        </w:rPr>
        <w:t>班子配备情况表</w:t>
      </w:r>
      <w:bookmarkEnd w:id="176"/>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158"/>
        <w:gridCol w:w="963"/>
        <w:gridCol w:w="79"/>
        <w:gridCol w:w="862"/>
        <w:gridCol w:w="720"/>
        <w:gridCol w:w="1219"/>
        <w:gridCol w:w="8"/>
        <w:gridCol w:w="1432"/>
        <w:gridCol w:w="1080"/>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926" w:type="dxa"/>
            <w:gridSpan w:val="2"/>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名 称</w:t>
            </w:r>
          </w:p>
        </w:tc>
        <w:tc>
          <w:tcPr>
            <w:tcW w:w="1042" w:type="dxa"/>
            <w:gridSpan w:val="2"/>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姓名</w:t>
            </w:r>
          </w:p>
        </w:tc>
        <w:tc>
          <w:tcPr>
            <w:tcW w:w="862" w:type="dxa"/>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职称</w:t>
            </w:r>
          </w:p>
        </w:tc>
        <w:tc>
          <w:tcPr>
            <w:tcW w:w="720" w:type="dxa"/>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岗位证书</w:t>
            </w:r>
          </w:p>
        </w:tc>
        <w:tc>
          <w:tcPr>
            <w:tcW w:w="1227" w:type="dxa"/>
            <w:gridSpan w:val="2"/>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岗位证书</w:t>
            </w:r>
          </w:p>
          <w:p>
            <w:pPr>
              <w:jc w:val="center"/>
              <w:rPr>
                <w:rFonts w:hint="eastAsia" w:ascii="宋体" w:eastAsia="宋体" w:cs="宋体"/>
                <w:b/>
                <w:color w:val="auto"/>
                <w:sz w:val="21"/>
                <w:szCs w:val="21"/>
              </w:rPr>
            </w:pPr>
            <w:r>
              <w:rPr>
                <w:rFonts w:hint="eastAsia" w:ascii="宋体" w:eastAsia="宋体" w:cs="宋体"/>
                <w:b/>
                <w:color w:val="auto"/>
                <w:sz w:val="21"/>
                <w:szCs w:val="21"/>
              </w:rPr>
              <w:t>编号</w:t>
            </w:r>
          </w:p>
        </w:tc>
        <w:tc>
          <w:tcPr>
            <w:tcW w:w="1432" w:type="dxa"/>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安全生产考核证编号</w:t>
            </w:r>
          </w:p>
        </w:tc>
        <w:tc>
          <w:tcPr>
            <w:tcW w:w="1080" w:type="dxa"/>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承诺月到位天数</w:t>
            </w:r>
          </w:p>
        </w:tc>
        <w:tc>
          <w:tcPr>
            <w:tcW w:w="1268" w:type="dxa"/>
            <w:noWrap w:val="0"/>
            <w:vAlign w:val="center"/>
          </w:tcPr>
          <w:p>
            <w:pPr>
              <w:jc w:val="center"/>
              <w:rPr>
                <w:rFonts w:hint="eastAsia" w:ascii="宋体" w:eastAsia="宋体" w:cs="宋体"/>
                <w:b/>
                <w:color w:val="auto"/>
                <w:sz w:val="21"/>
                <w:szCs w:val="21"/>
              </w:rPr>
            </w:pPr>
            <w:r>
              <w:rPr>
                <w:rFonts w:hint="eastAsia" w:ascii="宋体" w:eastAsia="宋体" w:cs="宋体"/>
                <w:b/>
                <w:color w:val="auto"/>
                <w:sz w:val="21"/>
                <w:szCs w:val="21"/>
              </w:rPr>
              <w:t>技术标中的编号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26" w:type="dxa"/>
            <w:gridSpan w:val="2"/>
            <w:noWrap w:val="0"/>
            <w:vAlign w:val="center"/>
          </w:tcPr>
          <w:p>
            <w:pPr>
              <w:pStyle w:val="7"/>
              <w:adjustRightInd w:val="0"/>
              <w:snapToGrid w:val="0"/>
              <w:spacing w:line="300" w:lineRule="exact"/>
              <w:rPr>
                <w:rFonts w:hint="eastAsia" w:hAnsi="宋体" w:cs="宋体"/>
                <w:szCs w:val="21"/>
              </w:rPr>
            </w:pPr>
            <w:r>
              <w:rPr>
                <w:rFonts w:hint="eastAsia" w:hAnsi="宋体" w:cs="宋体"/>
                <w:szCs w:val="21"/>
              </w:rPr>
              <w:t>1、项目经理</w:t>
            </w:r>
          </w:p>
        </w:tc>
        <w:tc>
          <w:tcPr>
            <w:tcW w:w="1042" w:type="dxa"/>
            <w:gridSpan w:val="2"/>
            <w:noWrap w:val="0"/>
            <w:vAlign w:val="center"/>
          </w:tcPr>
          <w:p>
            <w:pPr>
              <w:pStyle w:val="7"/>
              <w:adjustRightInd w:val="0"/>
              <w:snapToGrid w:val="0"/>
              <w:spacing w:line="300" w:lineRule="auto"/>
              <w:jc w:val="center"/>
              <w:rPr>
                <w:rFonts w:hint="eastAsia" w:hAnsi="宋体" w:cs="宋体"/>
                <w:szCs w:val="21"/>
              </w:rPr>
            </w:pPr>
          </w:p>
        </w:tc>
        <w:tc>
          <w:tcPr>
            <w:tcW w:w="862" w:type="dxa"/>
            <w:noWrap w:val="0"/>
            <w:vAlign w:val="center"/>
          </w:tcPr>
          <w:p>
            <w:pPr>
              <w:pStyle w:val="7"/>
              <w:adjustRightInd w:val="0"/>
              <w:snapToGrid w:val="0"/>
              <w:spacing w:line="300" w:lineRule="auto"/>
              <w:jc w:val="center"/>
              <w:rPr>
                <w:rFonts w:hint="eastAsia" w:hAnsi="宋体" w:cs="宋体"/>
                <w:szCs w:val="21"/>
              </w:rPr>
            </w:pPr>
          </w:p>
        </w:tc>
        <w:tc>
          <w:tcPr>
            <w:tcW w:w="720" w:type="dxa"/>
            <w:noWrap w:val="0"/>
            <w:vAlign w:val="center"/>
          </w:tcPr>
          <w:p>
            <w:pPr>
              <w:pStyle w:val="7"/>
              <w:adjustRightInd w:val="0"/>
              <w:snapToGrid w:val="0"/>
              <w:spacing w:line="300" w:lineRule="auto"/>
              <w:jc w:val="center"/>
              <w:rPr>
                <w:rFonts w:hint="eastAsia" w:hAnsi="宋体" w:cs="宋体"/>
                <w:szCs w:val="21"/>
              </w:rPr>
            </w:pPr>
          </w:p>
        </w:tc>
        <w:tc>
          <w:tcPr>
            <w:tcW w:w="1227" w:type="dxa"/>
            <w:gridSpan w:val="2"/>
            <w:noWrap w:val="0"/>
            <w:vAlign w:val="center"/>
          </w:tcPr>
          <w:p>
            <w:pPr>
              <w:pStyle w:val="7"/>
              <w:adjustRightInd w:val="0"/>
              <w:snapToGrid w:val="0"/>
              <w:spacing w:line="300" w:lineRule="auto"/>
              <w:jc w:val="center"/>
              <w:rPr>
                <w:rFonts w:hint="eastAsia" w:hAnsi="宋体" w:cs="宋体"/>
                <w:szCs w:val="21"/>
              </w:rPr>
            </w:pPr>
          </w:p>
        </w:tc>
        <w:tc>
          <w:tcPr>
            <w:tcW w:w="1432" w:type="dxa"/>
            <w:noWrap w:val="0"/>
            <w:vAlign w:val="center"/>
          </w:tcPr>
          <w:p>
            <w:pPr>
              <w:pStyle w:val="7"/>
              <w:adjustRightInd w:val="0"/>
              <w:snapToGrid w:val="0"/>
              <w:spacing w:line="300" w:lineRule="auto"/>
              <w:jc w:val="center"/>
              <w:rPr>
                <w:rFonts w:hint="eastAsia" w:hAnsi="宋体" w:cs="宋体"/>
                <w:szCs w:val="21"/>
              </w:rPr>
            </w:pPr>
          </w:p>
        </w:tc>
        <w:tc>
          <w:tcPr>
            <w:tcW w:w="1080" w:type="dxa"/>
            <w:noWrap w:val="0"/>
            <w:vAlign w:val="center"/>
          </w:tcPr>
          <w:p>
            <w:pPr>
              <w:pStyle w:val="7"/>
              <w:adjustRightInd w:val="0"/>
              <w:snapToGrid w:val="0"/>
              <w:spacing w:line="300" w:lineRule="auto"/>
              <w:jc w:val="center"/>
              <w:rPr>
                <w:rFonts w:hint="eastAsia" w:hAnsi="宋体" w:cs="宋体"/>
                <w:szCs w:val="21"/>
              </w:rPr>
            </w:pPr>
          </w:p>
        </w:tc>
        <w:tc>
          <w:tcPr>
            <w:tcW w:w="1268" w:type="dxa"/>
            <w:noWrap w:val="0"/>
            <w:vAlign w:val="center"/>
          </w:tcPr>
          <w:p>
            <w:pPr>
              <w:pStyle w:val="7"/>
              <w:adjustRightInd w:val="0"/>
              <w:snapToGrid w:val="0"/>
              <w:spacing w:line="300" w:lineRule="auto"/>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26" w:type="dxa"/>
            <w:gridSpan w:val="2"/>
            <w:noWrap w:val="0"/>
            <w:vAlign w:val="center"/>
          </w:tcPr>
          <w:p>
            <w:pPr>
              <w:pStyle w:val="7"/>
              <w:adjustRightInd w:val="0"/>
              <w:snapToGrid w:val="0"/>
              <w:spacing w:line="300" w:lineRule="exact"/>
              <w:rPr>
                <w:rFonts w:hint="eastAsia" w:hAnsi="宋体" w:cs="宋体"/>
                <w:szCs w:val="21"/>
              </w:rPr>
            </w:pPr>
            <w:r>
              <w:rPr>
                <w:rFonts w:hint="eastAsia" w:hAnsi="宋体" w:cs="宋体"/>
                <w:szCs w:val="21"/>
              </w:rPr>
              <w:t>2、项目专职安全员</w:t>
            </w:r>
          </w:p>
        </w:tc>
        <w:tc>
          <w:tcPr>
            <w:tcW w:w="1042" w:type="dxa"/>
            <w:gridSpan w:val="2"/>
            <w:noWrap w:val="0"/>
            <w:vAlign w:val="center"/>
          </w:tcPr>
          <w:p>
            <w:pPr>
              <w:pStyle w:val="7"/>
              <w:adjustRightInd w:val="0"/>
              <w:snapToGrid w:val="0"/>
              <w:spacing w:line="300" w:lineRule="auto"/>
              <w:jc w:val="center"/>
              <w:rPr>
                <w:rFonts w:hint="eastAsia" w:hAnsi="宋体" w:cs="宋体"/>
                <w:szCs w:val="21"/>
              </w:rPr>
            </w:pPr>
          </w:p>
        </w:tc>
        <w:tc>
          <w:tcPr>
            <w:tcW w:w="862" w:type="dxa"/>
            <w:noWrap w:val="0"/>
            <w:vAlign w:val="center"/>
          </w:tcPr>
          <w:p>
            <w:pPr>
              <w:pStyle w:val="7"/>
              <w:adjustRightInd w:val="0"/>
              <w:snapToGrid w:val="0"/>
              <w:spacing w:line="300" w:lineRule="auto"/>
              <w:jc w:val="center"/>
              <w:rPr>
                <w:rFonts w:hint="eastAsia" w:hAnsi="宋体" w:cs="宋体"/>
                <w:szCs w:val="21"/>
              </w:rPr>
            </w:pPr>
          </w:p>
        </w:tc>
        <w:tc>
          <w:tcPr>
            <w:tcW w:w="720" w:type="dxa"/>
            <w:noWrap w:val="0"/>
            <w:vAlign w:val="center"/>
          </w:tcPr>
          <w:p>
            <w:pPr>
              <w:jc w:val="center"/>
              <w:rPr>
                <w:rFonts w:hint="eastAsia" w:ascii="宋体" w:eastAsia="宋体" w:cs="宋体"/>
                <w:color w:val="auto"/>
                <w:kern w:val="2"/>
                <w:sz w:val="21"/>
                <w:szCs w:val="21"/>
              </w:rPr>
            </w:pPr>
            <w:r>
              <w:rPr>
                <w:rFonts w:hint="eastAsia" w:ascii="宋体" w:eastAsia="宋体" w:cs="宋体"/>
                <w:color w:val="auto"/>
                <w:kern w:val="2"/>
                <w:sz w:val="21"/>
                <w:szCs w:val="21"/>
              </w:rPr>
              <w:t>——</w:t>
            </w:r>
          </w:p>
        </w:tc>
        <w:tc>
          <w:tcPr>
            <w:tcW w:w="1227" w:type="dxa"/>
            <w:gridSpan w:val="2"/>
            <w:noWrap w:val="0"/>
            <w:vAlign w:val="center"/>
          </w:tcPr>
          <w:p>
            <w:pPr>
              <w:jc w:val="center"/>
              <w:rPr>
                <w:rFonts w:hint="eastAsia" w:ascii="宋体" w:eastAsia="宋体" w:cs="宋体"/>
                <w:color w:val="auto"/>
                <w:kern w:val="2"/>
                <w:sz w:val="21"/>
                <w:szCs w:val="21"/>
              </w:rPr>
            </w:pPr>
            <w:r>
              <w:rPr>
                <w:rFonts w:hint="eastAsia" w:ascii="宋体" w:eastAsia="宋体" w:cs="宋体"/>
                <w:color w:val="auto"/>
                <w:kern w:val="2"/>
                <w:sz w:val="21"/>
                <w:szCs w:val="21"/>
              </w:rPr>
              <w:t>——</w:t>
            </w:r>
          </w:p>
        </w:tc>
        <w:tc>
          <w:tcPr>
            <w:tcW w:w="1432" w:type="dxa"/>
            <w:noWrap w:val="0"/>
            <w:vAlign w:val="center"/>
          </w:tcPr>
          <w:p>
            <w:pPr>
              <w:pStyle w:val="7"/>
              <w:adjustRightInd w:val="0"/>
              <w:snapToGrid w:val="0"/>
              <w:spacing w:line="300" w:lineRule="auto"/>
              <w:jc w:val="center"/>
              <w:rPr>
                <w:rFonts w:hint="eastAsia" w:hAnsi="宋体" w:cs="宋体"/>
                <w:szCs w:val="21"/>
              </w:rPr>
            </w:pPr>
          </w:p>
        </w:tc>
        <w:tc>
          <w:tcPr>
            <w:tcW w:w="1080" w:type="dxa"/>
            <w:noWrap w:val="0"/>
            <w:vAlign w:val="center"/>
          </w:tcPr>
          <w:p>
            <w:pPr>
              <w:pStyle w:val="7"/>
              <w:adjustRightInd w:val="0"/>
              <w:snapToGrid w:val="0"/>
              <w:spacing w:line="300" w:lineRule="auto"/>
              <w:jc w:val="center"/>
              <w:rPr>
                <w:rFonts w:hint="eastAsia" w:hAnsi="宋体" w:cs="宋体"/>
                <w:szCs w:val="21"/>
              </w:rPr>
            </w:pPr>
          </w:p>
        </w:tc>
        <w:tc>
          <w:tcPr>
            <w:tcW w:w="1268" w:type="dxa"/>
            <w:noWrap w:val="0"/>
            <w:vAlign w:val="center"/>
          </w:tcPr>
          <w:p>
            <w:pPr>
              <w:pStyle w:val="7"/>
              <w:adjustRightInd w:val="0"/>
              <w:snapToGrid w:val="0"/>
              <w:spacing w:line="300" w:lineRule="auto"/>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26" w:type="dxa"/>
            <w:gridSpan w:val="2"/>
            <w:noWrap w:val="0"/>
            <w:vAlign w:val="center"/>
          </w:tcPr>
          <w:p>
            <w:pPr>
              <w:pStyle w:val="7"/>
              <w:adjustRightInd w:val="0"/>
              <w:snapToGrid w:val="0"/>
              <w:spacing w:line="300" w:lineRule="exact"/>
              <w:rPr>
                <w:rFonts w:hint="eastAsia" w:hAnsi="宋体" w:cs="宋体"/>
                <w:szCs w:val="21"/>
              </w:rPr>
            </w:pPr>
            <w:r>
              <w:rPr>
                <w:rFonts w:hint="eastAsia" w:hAnsi="宋体" w:cs="宋体"/>
                <w:szCs w:val="21"/>
              </w:rPr>
              <w:t>3、项目技术负责人</w:t>
            </w:r>
          </w:p>
        </w:tc>
        <w:tc>
          <w:tcPr>
            <w:tcW w:w="1042" w:type="dxa"/>
            <w:gridSpan w:val="2"/>
            <w:noWrap w:val="0"/>
            <w:vAlign w:val="center"/>
          </w:tcPr>
          <w:p>
            <w:pPr>
              <w:pStyle w:val="7"/>
              <w:adjustRightInd w:val="0"/>
              <w:snapToGrid w:val="0"/>
              <w:spacing w:line="300" w:lineRule="auto"/>
              <w:jc w:val="center"/>
              <w:rPr>
                <w:rFonts w:hint="eastAsia" w:hAnsi="宋体" w:cs="宋体"/>
                <w:szCs w:val="21"/>
              </w:rPr>
            </w:pPr>
          </w:p>
        </w:tc>
        <w:tc>
          <w:tcPr>
            <w:tcW w:w="862" w:type="dxa"/>
            <w:noWrap w:val="0"/>
            <w:vAlign w:val="center"/>
          </w:tcPr>
          <w:p>
            <w:pPr>
              <w:pStyle w:val="7"/>
              <w:adjustRightInd w:val="0"/>
              <w:snapToGrid w:val="0"/>
              <w:spacing w:line="300" w:lineRule="auto"/>
              <w:jc w:val="center"/>
              <w:rPr>
                <w:rFonts w:hint="eastAsia" w:hAnsi="宋体" w:cs="宋体"/>
                <w:szCs w:val="21"/>
              </w:rPr>
            </w:pPr>
          </w:p>
        </w:tc>
        <w:tc>
          <w:tcPr>
            <w:tcW w:w="720" w:type="dxa"/>
            <w:noWrap w:val="0"/>
            <w:vAlign w:val="center"/>
          </w:tcPr>
          <w:p>
            <w:pPr>
              <w:pStyle w:val="7"/>
              <w:adjustRightInd w:val="0"/>
              <w:snapToGrid w:val="0"/>
              <w:spacing w:line="300" w:lineRule="auto"/>
              <w:jc w:val="center"/>
              <w:rPr>
                <w:rFonts w:hint="eastAsia" w:hAnsi="宋体" w:cs="宋体"/>
                <w:szCs w:val="21"/>
              </w:rPr>
            </w:pPr>
          </w:p>
        </w:tc>
        <w:tc>
          <w:tcPr>
            <w:tcW w:w="1227" w:type="dxa"/>
            <w:gridSpan w:val="2"/>
            <w:noWrap w:val="0"/>
            <w:vAlign w:val="center"/>
          </w:tcPr>
          <w:p>
            <w:pPr>
              <w:pStyle w:val="7"/>
              <w:adjustRightInd w:val="0"/>
              <w:snapToGrid w:val="0"/>
              <w:spacing w:line="300" w:lineRule="auto"/>
              <w:jc w:val="center"/>
              <w:rPr>
                <w:rFonts w:hint="eastAsia" w:hAnsi="宋体" w:cs="宋体"/>
                <w:szCs w:val="21"/>
              </w:rPr>
            </w:pPr>
          </w:p>
        </w:tc>
        <w:tc>
          <w:tcPr>
            <w:tcW w:w="1432" w:type="dxa"/>
            <w:noWrap w:val="0"/>
            <w:vAlign w:val="center"/>
          </w:tcPr>
          <w:p>
            <w:pPr>
              <w:pStyle w:val="7"/>
              <w:adjustRightInd w:val="0"/>
              <w:snapToGrid w:val="0"/>
              <w:spacing w:line="300" w:lineRule="auto"/>
              <w:jc w:val="center"/>
              <w:rPr>
                <w:rFonts w:hint="eastAsia" w:hAnsi="宋体" w:cs="宋体"/>
                <w:szCs w:val="21"/>
              </w:rPr>
            </w:pPr>
            <w:r>
              <w:rPr>
                <w:rFonts w:hint="eastAsia" w:hAnsi="宋体" w:cs="宋体"/>
                <w:szCs w:val="21"/>
              </w:rPr>
              <w:t>不作要求</w:t>
            </w:r>
          </w:p>
        </w:tc>
        <w:tc>
          <w:tcPr>
            <w:tcW w:w="1080" w:type="dxa"/>
            <w:noWrap w:val="0"/>
            <w:vAlign w:val="center"/>
          </w:tcPr>
          <w:p>
            <w:pPr>
              <w:pStyle w:val="7"/>
              <w:adjustRightInd w:val="0"/>
              <w:snapToGrid w:val="0"/>
              <w:spacing w:line="300" w:lineRule="auto"/>
              <w:jc w:val="center"/>
              <w:rPr>
                <w:rFonts w:hint="eastAsia" w:hAnsi="宋体" w:cs="宋体"/>
                <w:szCs w:val="21"/>
              </w:rPr>
            </w:pPr>
          </w:p>
        </w:tc>
        <w:tc>
          <w:tcPr>
            <w:tcW w:w="1268" w:type="dxa"/>
            <w:noWrap w:val="0"/>
            <w:vAlign w:val="center"/>
          </w:tcPr>
          <w:p>
            <w:pPr>
              <w:pStyle w:val="7"/>
              <w:adjustRightInd w:val="0"/>
              <w:snapToGrid w:val="0"/>
              <w:spacing w:line="300" w:lineRule="auto"/>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26" w:type="dxa"/>
            <w:gridSpan w:val="2"/>
            <w:noWrap w:val="0"/>
            <w:vAlign w:val="center"/>
          </w:tcPr>
          <w:p>
            <w:pPr>
              <w:pStyle w:val="7"/>
              <w:adjustRightInd w:val="0"/>
              <w:snapToGrid w:val="0"/>
              <w:spacing w:line="300" w:lineRule="exact"/>
              <w:rPr>
                <w:rFonts w:hint="eastAsia" w:hAnsi="宋体" w:cs="宋体"/>
                <w:szCs w:val="21"/>
              </w:rPr>
            </w:pPr>
            <w:r>
              <w:rPr>
                <w:rFonts w:hint="eastAsia" w:hAnsi="宋体" w:cs="宋体"/>
                <w:szCs w:val="21"/>
              </w:rPr>
              <w:t>4、项目专职施工员</w:t>
            </w:r>
          </w:p>
        </w:tc>
        <w:tc>
          <w:tcPr>
            <w:tcW w:w="1042" w:type="dxa"/>
            <w:gridSpan w:val="2"/>
            <w:noWrap w:val="0"/>
            <w:vAlign w:val="center"/>
          </w:tcPr>
          <w:p>
            <w:pPr>
              <w:pStyle w:val="7"/>
              <w:adjustRightInd w:val="0"/>
              <w:snapToGrid w:val="0"/>
              <w:spacing w:line="300" w:lineRule="auto"/>
              <w:jc w:val="center"/>
              <w:rPr>
                <w:rFonts w:hint="eastAsia" w:hAnsi="宋体" w:cs="宋体"/>
                <w:szCs w:val="21"/>
              </w:rPr>
            </w:pPr>
          </w:p>
        </w:tc>
        <w:tc>
          <w:tcPr>
            <w:tcW w:w="862" w:type="dxa"/>
            <w:noWrap w:val="0"/>
            <w:vAlign w:val="center"/>
          </w:tcPr>
          <w:p>
            <w:pPr>
              <w:pStyle w:val="7"/>
              <w:adjustRightInd w:val="0"/>
              <w:snapToGrid w:val="0"/>
              <w:spacing w:line="300" w:lineRule="auto"/>
              <w:jc w:val="center"/>
              <w:rPr>
                <w:rFonts w:hint="eastAsia" w:hAnsi="宋体" w:cs="宋体"/>
                <w:szCs w:val="21"/>
              </w:rPr>
            </w:pPr>
          </w:p>
        </w:tc>
        <w:tc>
          <w:tcPr>
            <w:tcW w:w="720" w:type="dxa"/>
            <w:noWrap w:val="0"/>
            <w:vAlign w:val="center"/>
          </w:tcPr>
          <w:p>
            <w:pPr>
              <w:pStyle w:val="7"/>
              <w:adjustRightInd w:val="0"/>
              <w:snapToGrid w:val="0"/>
              <w:spacing w:line="300" w:lineRule="auto"/>
              <w:jc w:val="center"/>
              <w:rPr>
                <w:rFonts w:hint="eastAsia" w:hAnsi="宋体" w:cs="宋体"/>
                <w:szCs w:val="21"/>
              </w:rPr>
            </w:pPr>
          </w:p>
        </w:tc>
        <w:tc>
          <w:tcPr>
            <w:tcW w:w="1227" w:type="dxa"/>
            <w:gridSpan w:val="2"/>
            <w:noWrap w:val="0"/>
            <w:vAlign w:val="center"/>
          </w:tcPr>
          <w:p>
            <w:pPr>
              <w:pStyle w:val="7"/>
              <w:adjustRightInd w:val="0"/>
              <w:snapToGrid w:val="0"/>
              <w:spacing w:line="300" w:lineRule="auto"/>
              <w:jc w:val="center"/>
              <w:rPr>
                <w:rFonts w:hint="eastAsia" w:hAnsi="宋体" w:cs="宋体"/>
                <w:szCs w:val="21"/>
              </w:rPr>
            </w:pPr>
          </w:p>
        </w:tc>
        <w:tc>
          <w:tcPr>
            <w:tcW w:w="1432" w:type="dxa"/>
            <w:noWrap w:val="0"/>
            <w:vAlign w:val="center"/>
          </w:tcPr>
          <w:p>
            <w:pPr>
              <w:pStyle w:val="7"/>
              <w:adjustRightInd w:val="0"/>
              <w:snapToGrid w:val="0"/>
              <w:spacing w:line="300" w:lineRule="auto"/>
              <w:jc w:val="center"/>
              <w:rPr>
                <w:rFonts w:hint="eastAsia" w:hAnsi="宋体" w:cs="宋体"/>
                <w:szCs w:val="21"/>
              </w:rPr>
            </w:pPr>
            <w:r>
              <w:rPr>
                <w:rFonts w:hint="eastAsia" w:hAnsi="宋体" w:cs="宋体"/>
                <w:szCs w:val="21"/>
              </w:rPr>
              <w:t>不作要求</w:t>
            </w:r>
          </w:p>
        </w:tc>
        <w:tc>
          <w:tcPr>
            <w:tcW w:w="1080" w:type="dxa"/>
            <w:noWrap w:val="0"/>
            <w:vAlign w:val="center"/>
          </w:tcPr>
          <w:p>
            <w:pPr>
              <w:pStyle w:val="7"/>
              <w:adjustRightInd w:val="0"/>
              <w:snapToGrid w:val="0"/>
              <w:spacing w:line="300" w:lineRule="auto"/>
              <w:jc w:val="center"/>
              <w:rPr>
                <w:rFonts w:hint="eastAsia" w:hAnsi="宋体" w:cs="宋体"/>
                <w:szCs w:val="21"/>
              </w:rPr>
            </w:pPr>
          </w:p>
        </w:tc>
        <w:tc>
          <w:tcPr>
            <w:tcW w:w="1268" w:type="dxa"/>
            <w:noWrap w:val="0"/>
            <w:vAlign w:val="center"/>
          </w:tcPr>
          <w:p>
            <w:pPr>
              <w:pStyle w:val="7"/>
              <w:adjustRightInd w:val="0"/>
              <w:snapToGrid w:val="0"/>
              <w:spacing w:line="300" w:lineRule="auto"/>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26" w:type="dxa"/>
            <w:gridSpan w:val="2"/>
            <w:noWrap w:val="0"/>
            <w:vAlign w:val="center"/>
          </w:tcPr>
          <w:p>
            <w:pPr>
              <w:pStyle w:val="7"/>
              <w:adjustRightInd w:val="0"/>
              <w:snapToGrid w:val="0"/>
              <w:spacing w:line="300" w:lineRule="exact"/>
              <w:rPr>
                <w:rFonts w:hint="eastAsia" w:hAnsi="宋体" w:cs="宋体"/>
                <w:szCs w:val="21"/>
              </w:rPr>
            </w:pPr>
            <w:r>
              <w:rPr>
                <w:rFonts w:hint="eastAsia" w:hAnsi="宋体" w:cs="宋体"/>
                <w:szCs w:val="21"/>
              </w:rPr>
              <w:t>5、项目专职质量员</w:t>
            </w:r>
          </w:p>
        </w:tc>
        <w:tc>
          <w:tcPr>
            <w:tcW w:w="1042" w:type="dxa"/>
            <w:gridSpan w:val="2"/>
            <w:noWrap w:val="0"/>
            <w:vAlign w:val="center"/>
          </w:tcPr>
          <w:p>
            <w:pPr>
              <w:pStyle w:val="7"/>
              <w:adjustRightInd w:val="0"/>
              <w:snapToGrid w:val="0"/>
              <w:spacing w:line="300" w:lineRule="auto"/>
              <w:jc w:val="center"/>
              <w:rPr>
                <w:rFonts w:hint="eastAsia" w:hAnsi="宋体" w:cs="宋体"/>
                <w:szCs w:val="21"/>
              </w:rPr>
            </w:pPr>
          </w:p>
        </w:tc>
        <w:tc>
          <w:tcPr>
            <w:tcW w:w="862" w:type="dxa"/>
            <w:noWrap w:val="0"/>
            <w:vAlign w:val="center"/>
          </w:tcPr>
          <w:p>
            <w:pPr>
              <w:pStyle w:val="7"/>
              <w:adjustRightInd w:val="0"/>
              <w:snapToGrid w:val="0"/>
              <w:spacing w:line="300" w:lineRule="auto"/>
              <w:jc w:val="center"/>
              <w:rPr>
                <w:rFonts w:hint="eastAsia" w:hAnsi="宋体" w:cs="宋体"/>
                <w:szCs w:val="21"/>
              </w:rPr>
            </w:pPr>
          </w:p>
        </w:tc>
        <w:tc>
          <w:tcPr>
            <w:tcW w:w="720" w:type="dxa"/>
            <w:noWrap w:val="0"/>
            <w:vAlign w:val="center"/>
          </w:tcPr>
          <w:p>
            <w:pPr>
              <w:pStyle w:val="7"/>
              <w:adjustRightInd w:val="0"/>
              <w:snapToGrid w:val="0"/>
              <w:spacing w:line="300" w:lineRule="auto"/>
              <w:jc w:val="center"/>
              <w:rPr>
                <w:rFonts w:hint="eastAsia" w:hAnsi="宋体" w:cs="宋体"/>
                <w:szCs w:val="21"/>
              </w:rPr>
            </w:pPr>
          </w:p>
        </w:tc>
        <w:tc>
          <w:tcPr>
            <w:tcW w:w="1227" w:type="dxa"/>
            <w:gridSpan w:val="2"/>
            <w:noWrap w:val="0"/>
            <w:vAlign w:val="center"/>
          </w:tcPr>
          <w:p>
            <w:pPr>
              <w:pStyle w:val="7"/>
              <w:adjustRightInd w:val="0"/>
              <w:snapToGrid w:val="0"/>
              <w:spacing w:line="300" w:lineRule="auto"/>
              <w:jc w:val="center"/>
              <w:rPr>
                <w:rFonts w:hint="eastAsia" w:hAnsi="宋体" w:cs="宋体"/>
                <w:szCs w:val="21"/>
              </w:rPr>
            </w:pPr>
          </w:p>
        </w:tc>
        <w:tc>
          <w:tcPr>
            <w:tcW w:w="1432" w:type="dxa"/>
            <w:noWrap w:val="0"/>
            <w:vAlign w:val="center"/>
          </w:tcPr>
          <w:p>
            <w:pPr>
              <w:pStyle w:val="7"/>
              <w:adjustRightInd w:val="0"/>
              <w:snapToGrid w:val="0"/>
              <w:spacing w:line="300" w:lineRule="auto"/>
              <w:jc w:val="center"/>
              <w:rPr>
                <w:rFonts w:hint="eastAsia" w:hAnsi="宋体" w:cs="宋体"/>
                <w:szCs w:val="21"/>
              </w:rPr>
            </w:pPr>
            <w:r>
              <w:rPr>
                <w:rFonts w:hint="eastAsia" w:hAnsi="宋体" w:cs="宋体"/>
                <w:szCs w:val="21"/>
              </w:rPr>
              <w:t>不作要求</w:t>
            </w:r>
          </w:p>
        </w:tc>
        <w:tc>
          <w:tcPr>
            <w:tcW w:w="1080" w:type="dxa"/>
            <w:noWrap w:val="0"/>
            <w:vAlign w:val="center"/>
          </w:tcPr>
          <w:p>
            <w:pPr>
              <w:pStyle w:val="7"/>
              <w:adjustRightInd w:val="0"/>
              <w:snapToGrid w:val="0"/>
              <w:spacing w:line="300" w:lineRule="auto"/>
              <w:jc w:val="center"/>
              <w:rPr>
                <w:rFonts w:hint="eastAsia" w:hAnsi="宋体" w:cs="宋体"/>
                <w:szCs w:val="21"/>
              </w:rPr>
            </w:pPr>
          </w:p>
        </w:tc>
        <w:tc>
          <w:tcPr>
            <w:tcW w:w="1268" w:type="dxa"/>
            <w:noWrap w:val="0"/>
            <w:vAlign w:val="center"/>
          </w:tcPr>
          <w:p>
            <w:pPr>
              <w:pStyle w:val="7"/>
              <w:adjustRightInd w:val="0"/>
              <w:snapToGrid w:val="0"/>
              <w:spacing w:line="300" w:lineRule="auto"/>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26" w:type="dxa"/>
            <w:gridSpan w:val="2"/>
            <w:noWrap w:val="0"/>
            <w:vAlign w:val="center"/>
          </w:tcPr>
          <w:p>
            <w:pPr>
              <w:pStyle w:val="7"/>
              <w:adjustRightInd w:val="0"/>
              <w:snapToGrid w:val="0"/>
              <w:spacing w:line="300" w:lineRule="exact"/>
              <w:rPr>
                <w:rFonts w:hint="eastAsia" w:hAnsi="宋体" w:cs="宋体"/>
                <w:szCs w:val="21"/>
              </w:rPr>
            </w:pPr>
            <w:r>
              <w:rPr>
                <w:rFonts w:hint="eastAsia" w:hAnsi="宋体" w:cs="宋体"/>
                <w:szCs w:val="21"/>
              </w:rPr>
              <w:t>6、项目专职材料员</w:t>
            </w:r>
          </w:p>
        </w:tc>
        <w:tc>
          <w:tcPr>
            <w:tcW w:w="1042" w:type="dxa"/>
            <w:gridSpan w:val="2"/>
            <w:noWrap w:val="0"/>
            <w:vAlign w:val="center"/>
          </w:tcPr>
          <w:p>
            <w:pPr>
              <w:pStyle w:val="7"/>
              <w:adjustRightInd w:val="0"/>
              <w:snapToGrid w:val="0"/>
              <w:spacing w:line="300" w:lineRule="auto"/>
              <w:jc w:val="center"/>
              <w:rPr>
                <w:rFonts w:hint="eastAsia" w:hAnsi="宋体" w:cs="宋体"/>
                <w:szCs w:val="21"/>
              </w:rPr>
            </w:pPr>
          </w:p>
        </w:tc>
        <w:tc>
          <w:tcPr>
            <w:tcW w:w="862" w:type="dxa"/>
            <w:noWrap w:val="0"/>
            <w:vAlign w:val="center"/>
          </w:tcPr>
          <w:p>
            <w:pPr>
              <w:pStyle w:val="7"/>
              <w:adjustRightInd w:val="0"/>
              <w:snapToGrid w:val="0"/>
              <w:spacing w:line="300" w:lineRule="auto"/>
              <w:jc w:val="center"/>
              <w:rPr>
                <w:rFonts w:hint="eastAsia" w:hAnsi="宋体" w:cs="宋体"/>
                <w:szCs w:val="21"/>
              </w:rPr>
            </w:pPr>
          </w:p>
        </w:tc>
        <w:tc>
          <w:tcPr>
            <w:tcW w:w="720" w:type="dxa"/>
            <w:noWrap w:val="0"/>
            <w:vAlign w:val="center"/>
          </w:tcPr>
          <w:p>
            <w:pPr>
              <w:pStyle w:val="7"/>
              <w:adjustRightInd w:val="0"/>
              <w:snapToGrid w:val="0"/>
              <w:spacing w:line="300" w:lineRule="auto"/>
              <w:jc w:val="center"/>
              <w:rPr>
                <w:rFonts w:hint="eastAsia" w:hAnsi="宋体" w:cs="宋体"/>
                <w:szCs w:val="21"/>
              </w:rPr>
            </w:pPr>
          </w:p>
        </w:tc>
        <w:tc>
          <w:tcPr>
            <w:tcW w:w="1227" w:type="dxa"/>
            <w:gridSpan w:val="2"/>
            <w:noWrap w:val="0"/>
            <w:vAlign w:val="center"/>
          </w:tcPr>
          <w:p>
            <w:pPr>
              <w:pStyle w:val="7"/>
              <w:adjustRightInd w:val="0"/>
              <w:snapToGrid w:val="0"/>
              <w:spacing w:line="300" w:lineRule="auto"/>
              <w:jc w:val="center"/>
              <w:rPr>
                <w:rFonts w:hint="eastAsia" w:hAnsi="宋体" w:cs="宋体"/>
                <w:szCs w:val="21"/>
              </w:rPr>
            </w:pPr>
          </w:p>
        </w:tc>
        <w:tc>
          <w:tcPr>
            <w:tcW w:w="1432" w:type="dxa"/>
            <w:noWrap w:val="0"/>
            <w:vAlign w:val="center"/>
          </w:tcPr>
          <w:p>
            <w:pPr>
              <w:pStyle w:val="7"/>
              <w:adjustRightInd w:val="0"/>
              <w:snapToGrid w:val="0"/>
              <w:spacing w:line="300" w:lineRule="auto"/>
              <w:jc w:val="center"/>
              <w:rPr>
                <w:rFonts w:hint="eastAsia" w:hAnsi="宋体" w:cs="宋体"/>
                <w:szCs w:val="21"/>
              </w:rPr>
            </w:pPr>
            <w:r>
              <w:rPr>
                <w:rFonts w:hint="eastAsia" w:hAnsi="宋体" w:cs="宋体"/>
                <w:szCs w:val="21"/>
              </w:rPr>
              <w:t>不作要求</w:t>
            </w:r>
          </w:p>
        </w:tc>
        <w:tc>
          <w:tcPr>
            <w:tcW w:w="1080" w:type="dxa"/>
            <w:noWrap w:val="0"/>
            <w:vAlign w:val="center"/>
          </w:tcPr>
          <w:p>
            <w:pPr>
              <w:pStyle w:val="7"/>
              <w:adjustRightInd w:val="0"/>
              <w:snapToGrid w:val="0"/>
              <w:spacing w:line="300" w:lineRule="auto"/>
              <w:jc w:val="center"/>
              <w:rPr>
                <w:rFonts w:hint="eastAsia" w:hAnsi="宋体" w:cs="宋体"/>
                <w:szCs w:val="21"/>
              </w:rPr>
            </w:pPr>
          </w:p>
        </w:tc>
        <w:tc>
          <w:tcPr>
            <w:tcW w:w="1268" w:type="dxa"/>
            <w:noWrap w:val="0"/>
            <w:vAlign w:val="center"/>
          </w:tcPr>
          <w:p>
            <w:pPr>
              <w:pStyle w:val="7"/>
              <w:adjustRightInd w:val="0"/>
              <w:snapToGrid w:val="0"/>
              <w:spacing w:line="300" w:lineRule="auto"/>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926" w:type="dxa"/>
            <w:gridSpan w:val="2"/>
            <w:noWrap w:val="0"/>
            <w:vAlign w:val="center"/>
          </w:tcPr>
          <w:p>
            <w:pPr>
              <w:pStyle w:val="7"/>
              <w:adjustRightInd w:val="0"/>
              <w:snapToGrid w:val="0"/>
              <w:spacing w:line="300" w:lineRule="exact"/>
              <w:rPr>
                <w:rFonts w:hint="eastAsia" w:hAnsi="宋体" w:cs="宋体"/>
                <w:szCs w:val="21"/>
              </w:rPr>
            </w:pPr>
            <w:r>
              <w:rPr>
                <w:rFonts w:hint="eastAsia" w:hAnsi="宋体" w:cs="宋体"/>
                <w:szCs w:val="21"/>
              </w:rPr>
              <w:t>7、项目专职资料员</w:t>
            </w:r>
          </w:p>
        </w:tc>
        <w:tc>
          <w:tcPr>
            <w:tcW w:w="1042" w:type="dxa"/>
            <w:gridSpan w:val="2"/>
            <w:noWrap w:val="0"/>
            <w:vAlign w:val="center"/>
          </w:tcPr>
          <w:p>
            <w:pPr>
              <w:pStyle w:val="7"/>
              <w:adjustRightInd w:val="0"/>
              <w:snapToGrid w:val="0"/>
              <w:spacing w:line="300" w:lineRule="auto"/>
              <w:jc w:val="center"/>
              <w:rPr>
                <w:rFonts w:hint="eastAsia" w:hAnsi="宋体" w:cs="宋体"/>
                <w:szCs w:val="21"/>
              </w:rPr>
            </w:pPr>
          </w:p>
        </w:tc>
        <w:tc>
          <w:tcPr>
            <w:tcW w:w="862" w:type="dxa"/>
            <w:noWrap w:val="0"/>
            <w:vAlign w:val="center"/>
          </w:tcPr>
          <w:p>
            <w:pPr>
              <w:pStyle w:val="7"/>
              <w:adjustRightInd w:val="0"/>
              <w:snapToGrid w:val="0"/>
              <w:spacing w:line="300" w:lineRule="auto"/>
              <w:jc w:val="center"/>
              <w:rPr>
                <w:rFonts w:hint="eastAsia" w:hAnsi="宋体" w:cs="宋体"/>
                <w:szCs w:val="21"/>
              </w:rPr>
            </w:pPr>
          </w:p>
        </w:tc>
        <w:tc>
          <w:tcPr>
            <w:tcW w:w="720" w:type="dxa"/>
            <w:noWrap w:val="0"/>
            <w:vAlign w:val="center"/>
          </w:tcPr>
          <w:p>
            <w:pPr>
              <w:pStyle w:val="7"/>
              <w:adjustRightInd w:val="0"/>
              <w:snapToGrid w:val="0"/>
              <w:spacing w:line="300" w:lineRule="auto"/>
              <w:jc w:val="center"/>
              <w:rPr>
                <w:rFonts w:hint="eastAsia" w:hAnsi="宋体" w:cs="宋体"/>
                <w:szCs w:val="21"/>
              </w:rPr>
            </w:pPr>
          </w:p>
        </w:tc>
        <w:tc>
          <w:tcPr>
            <w:tcW w:w="1227" w:type="dxa"/>
            <w:gridSpan w:val="2"/>
            <w:noWrap w:val="0"/>
            <w:vAlign w:val="center"/>
          </w:tcPr>
          <w:p>
            <w:pPr>
              <w:pStyle w:val="7"/>
              <w:adjustRightInd w:val="0"/>
              <w:snapToGrid w:val="0"/>
              <w:spacing w:line="300" w:lineRule="auto"/>
              <w:jc w:val="center"/>
              <w:rPr>
                <w:rFonts w:hint="eastAsia" w:hAnsi="宋体" w:cs="宋体"/>
                <w:szCs w:val="21"/>
              </w:rPr>
            </w:pPr>
          </w:p>
        </w:tc>
        <w:tc>
          <w:tcPr>
            <w:tcW w:w="1432" w:type="dxa"/>
            <w:noWrap w:val="0"/>
            <w:vAlign w:val="center"/>
          </w:tcPr>
          <w:p>
            <w:pPr>
              <w:pStyle w:val="7"/>
              <w:adjustRightInd w:val="0"/>
              <w:snapToGrid w:val="0"/>
              <w:spacing w:line="300" w:lineRule="auto"/>
              <w:jc w:val="center"/>
              <w:rPr>
                <w:rFonts w:hint="eastAsia" w:hAnsi="宋体" w:cs="宋体"/>
                <w:szCs w:val="21"/>
              </w:rPr>
            </w:pPr>
            <w:r>
              <w:rPr>
                <w:rFonts w:hint="eastAsia" w:hAnsi="宋体" w:cs="宋体"/>
                <w:szCs w:val="21"/>
              </w:rPr>
              <w:t>不作要求</w:t>
            </w:r>
          </w:p>
        </w:tc>
        <w:tc>
          <w:tcPr>
            <w:tcW w:w="1080" w:type="dxa"/>
            <w:noWrap w:val="0"/>
            <w:vAlign w:val="center"/>
          </w:tcPr>
          <w:p>
            <w:pPr>
              <w:pStyle w:val="7"/>
              <w:adjustRightInd w:val="0"/>
              <w:snapToGrid w:val="0"/>
              <w:spacing w:line="300" w:lineRule="auto"/>
              <w:jc w:val="center"/>
              <w:rPr>
                <w:rFonts w:hint="eastAsia" w:hAnsi="宋体" w:cs="宋体"/>
                <w:szCs w:val="21"/>
              </w:rPr>
            </w:pPr>
          </w:p>
        </w:tc>
        <w:tc>
          <w:tcPr>
            <w:tcW w:w="1268" w:type="dxa"/>
            <w:noWrap w:val="0"/>
            <w:vAlign w:val="center"/>
          </w:tcPr>
          <w:p>
            <w:pPr>
              <w:pStyle w:val="7"/>
              <w:adjustRightInd w:val="0"/>
              <w:snapToGrid w:val="0"/>
              <w:spacing w:line="300" w:lineRule="auto"/>
              <w:jc w:val="center"/>
              <w:rPr>
                <w:rFonts w:hint="eastAsia"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557" w:type="dxa"/>
            <w:gridSpan w:val="11"/>
            <w:noWrap w:val="0"/>
            <w:vAlign w:val="center"/>
          </w:tcPr>
          <w:p>
            <w:pPr>
              <w:pStyle w:val="7"/>
              <w:adjustRightInd w:val="0"/>
              <w:snapToGrid w:val="0"/>
              <w:spacing w:line="300" w:lineRule="auto"/>
              <w:jc w:val="center"/>
              <w:rPr>
                <w:rFonts w:hint="eastAsia" w:hAnsi="宋体" w:cs="宋体"/>
                <w:b/>
                <w:szCs w:val="21"/>
              </w:rPr>
            </w:pPr>
            <w:r>
              <w:rPr>
                <w:rFonts w:hint="eastAsia" w:hAnsi="宋体" w:cs="宋体"/>
                <w:b/>
                <w:szCs w:val="21"/>
              </w:rPr>
              <w:t>公司分管领导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68" w:type="dxa"/>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姓 名</w:t>
            </w:r>
          </w:p>
        </w:tc>
        <w:tc>
          <w:tcPr>
            <w:tcW w:w="1158" w:type="dxa"/>
            <w:noWrap w:val="0"/>
            <w:vAlign w:val="center"/>
          </w:tcPr>
          <w:p>
            <w:pPr>
              <w:jc w:val="center"/>
              <w:rPr>
                <w:rFonts w:hint="eastAsia" w:ascii="宋体" w:eastAsia="宋体" w:cs="宋体"/>
                <w:color w:val="auto"/>
                <w:sz w:val="21"/>
                <w:szCs w:val="21"/>
              </w:rPr>
            </w:pPr>
          </w:p>
        </w:tc>
        <w:tc>
          <w:tcPr>
            <w:tcW w:w="963" w:type="dxa"/>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职 务</w:t>
            </w:r>
          </w:p>
        </w:tc>
        <w:tc>
          <w:tcPr>
            <w:tcW w:w="941" w:type="dxa"/>
            <w:gridSpan w:val="2"/>
            <w:noWrap w:val="0"/>
            <w:vAlign w:val="center"/>
          </w:tcPr>
          <w:p>
            <w:pPr>
              <w:jc w:val="center"/>
              <w:rPr>
                <w:rFonts w:hint="eastAsia" w:ascii="宋体" w:eastAsia="宋体" w:cs="宋体"/>
                <w:color w:val="auto"/>
                <w:sz w:val="21"/>
                <w:szCs w:val="21"/>
              </w:rPr>
            </w:pPr>
          </w:p>
        </w:tc>
        <w:tc>
          <w:tcPr>
            <w:tcW w:w="1939" w:type="dxa"/>
            <w:gridSpan w:val="2"/>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办公室电话</w:t>
            </w:r>
          </w:p>
          <w:p>
            <w:pPr>
              <w:jc w:val="center"/>
              <w:rPr>
                <w:rFonts w:hint="eastAsia" w:ascii="宋体" w:eastAsia="宋体" w:cs="宋体"/>
                <w:color w:val="auto"/>
                <w:sz w:val="21"/>
                <w:szCs w:val="21"/>
              </w:rPr>
            </w:pPr>
            <w:r>
              <w:rPr>
                <w:rFonts w:hint="eastAsia" w:ascii="宋体" w:eastAsia="宋体" w:cs="宋体"/>
                <w:color w:val="auto"/>
                <w:sz w:val="21"/>
                <w:szCs w:val="21"/>
              </w:rPr>
              <w:t>手      机</w:t>
            </w:r>
          </w:p>
        </w:tc>
        <w:tc>
          <w:tcPr>
            <w:tcW w:w="3788" w:type="dxa"/>
            <w:gridSpan w:val="4"/>
            <w:noWrap w:val="0"/>
            <w:vAlign w:val="top"/>
          </w:tcPr>
          <w:p>
            <w:pPr>
              <w:pStyle w:val="7"/>
              <w:adjustRightInd w:val="0"/>
              <w:snapToGrid w:val="0"/>
              <w:spacing w:line="300" w:lineRule="auto"/>
              <w:rPr>
                <w:rFonts w:hint="eastAsia" w:hAnsi="宋体" w:cs="宋体"/>
                <w:szCs w:val="21"/>
              </w:rPr>
            </w:pPr>
          </w:p>
        </w:tc>
      </w:tr>
    </w:tbl>
    <w:p>
      <w:pPr>
        <w:pStyle w:val="7"/>
        <w:adjustRightInd w:val="0"/>
        <w:snapToGrid w:val="0"/>
        <w:spacing w:line="460" w:lineRule="exact"/>
        <w:rPr>
          <w:rFonts w:hint="eastAsia" w:hAnsi="宋体" w:cs="宋体"/>
          <w:szCs w:val="21"/>
        </w:rPr>
      </w:pPr>
      <w:r>
        <w:rPr>
          <w:rFonts w:hint="eastAsia" w:hAnsi="宋体" w:cs="宋体"/>
          <w:szCs w:val="21"/>
        </w:rPr>
        <w:t xml:space="preserve">注：1、投标人必须如实详细填写，不得少项漏项，相关人员按《建筑施工企业安全生产管理机构设置及 </w:t>
      </w:r>
    </w:p>
    <w:p>
      <w:pPr>
        <w:pStyle w:val="7"/>
        <w:adjustRightInd w:val="0"/>
        <w:snapToGrid w:val="0"/>
        <w:spacing w:line="460" w:lineRule="exact"/>
        <w:rPr>
          <w:rFonts w:hint="eastAsia" w:hAnsi="宋体" w:cs="宋体"/>
          <w:szCs w:val="21"/>
        </w:rPr>
      </w:pPr>
      <w:r>
        <w:rPr>
          <w:rFonts w:hint="eastAsia" w:hAnsi="宋体" w:cs="宋体"/>
          <w:szCs w:val="21"/>
        </w:rPr>
        <w:t xml:space="preserve">       专职安全生产管理人员配备办法》（建质(2008)91号）要求配备的有关规定进行配备，相应表</w:t>
      </w:r>
    </w:p>
    <w:p>
      <w:pPr>
        <w:pStyle w:val="7"/>
        <w:adjustRightInd w:val="0"/>
        <w:snapToGrid w:val="0"/>
        <w:spacing w:line="460" w:lineRule="exact"/>
        <w:rPr>
          <w:rFonts w:hint="eastAsia" w:hAnsi="宋体" w:cs="宋体"/>
          <w:szCs w:val="21"/>
        </w:rPr>
      </w:pPr>
      <w:r>
        <w:rPr>
          <w:rFonts w:hint="eastAsia" w:hAnsi="宋体" w:cs="宋体"/>
          <w:szCs w:val="21"/>
        </w:rPr>
        <w:t xml:space="preserve">       格可自行扩展。</w:t>
      </w:r>
    </w:p>
    <w:p>
      <w:pPr>
        <w:pStyle w:val="7"/>
        <w:adjustRightInd w:val="0"/>
        <w:snapToGrid w:val="0"/>
        <w:spacing w:line="460" w:lineRule="exact"/>
        <w:ind w:firstLine="411" w:firstLineChars="196"/>
        <w:rPr>
          <w:rFonts w:hint="eastAsia" w:hAnsi="宋体" w:cs="宋体"/>
          <w:szCs w:val="21"/>
        </w:rPr>
      </w:pPr>
      <w:r>
        <w:rPr>
          <w:rFonts w:hint="eastAsia" w:hAnsi="宋体" w:cs="宋体"/>
          <w:szCs w:val="21"/>
        </w:rPr>
        <w:t>2、现场人员要求月到位天数不少于22天，“承诺月到位天数”要求填写天数。</w:t>
      </w:r>
    </w:p>
    <w:p>
      <w:pPr>
        <w:pStyle w:val="7"/>
        <w:adjustRightInd w:val="0"/>
        <w:snapToGrid w:val="0"/>
        <w:spacing w:line="460" w:lineRule="exact"/>
        <w:ind w:left="728" w:leftChars="150" w:hanging="308" w:hangingChars="147"/>
        <w:rPr>
          <w:rFonts w:hint="eastAsia" w:hAnsi="宋体" w:cs="宋体"/>
          <w:szCs w:val="21"/>
        </w:rPr>
      </w:pPr>
      <w:r>
        <w:rPr>
          <w:rFonts w:hint="eastAsia" w:hAnsi="宋体" w:cs="宋体"/>
          <w:szCs w:val="21"/>
        </w:rPr>
        <w:t>3、项目技术负责人职称证书、项目专职施工员、项目专职质量员、项目专职资料员、项目专职材料员岗位证书复印件附本表后，且人员必须符合本项目专业要求。</w:t>
      </w:r>
    </w:p>
    <w:p>
      <w:pPr>
        <w:pStyle w:val="7"/>
        <w:adjustRightInd w:val="0"/>
        <w:snapToGrid w:val="0"/>
        <w:spacing w:line="460" w:lineRule="exact"/>
        <w:ind w:left="728" w:leftChars="150" w:hanging="308" w:hangingChars="147"/>
        <w:rPr>
          <w:rFonts w:hint="eastAsia" w:hAnsi="宋体" w:cs="宋体"/>
          <w:szCs w:val="21"/>
        </w:rPr>
      </w:pPr>
      <w:r>
        <w:rPr>
          <w:rFonts w:hint="eastAsia" w:hAnsi="宋体" w:cs="宋体"/>
          <w:szCs w:val="21"/>
        </w:rPr>
        <w:t>4、本表后需附：项目经理、项目专职安全员、项目技术负责人、项目专职施工员、项目专职质量员、项目专职资料员、项目专职材料员</w:t>
      </w:r>
      <w:r>
        <w:rPr>
          <w:rFonts w:hint="eastAsia" w:hAnsi="宋体" w:cs="宋体"/>
          <w:bCs/>
          <w:snapToGrid w:val="0"/>
          <w:szCs w:val="21"/>
        </w:rPr>
        <w:t>由社保机构出具</w:t>
      </w:r>
      <w:r>
        <w:rPr>
          <w:rFonts w:hint="eastAsia" w:hAnsi="宋体" w:cs="宋体"/>
          <w:szCs w:val="21"/>
        </w:rPr>
        <w:t>的养老保险</w:t>
      </w:r>
      <w:r>
        <w:rPr>
          <w:rFonts w:hint="eastAsia" w:hAnsi="宋体" w:cs="宋体"/>
          <w:bCs/>
          <w:snapToGrid w:val="0"/>
          <w:szCs w:val="21"/>
        </w:rPr>
        <w:t>参保证明</w:t>
      </w:r>
      <w:r>
        <w:rPr>
          <w:rFonts w:hint="eastAsia" w:hAnsi="宋体" w:cs="宋体"/>
          <w:szCs w:val="21"/>
        </w:rPr>
        <w:t>（退休人员须提交退休证，年龄不超过60周岁），且人员必须符合本项目专业要求。</w:t>
      </w:r>
    </w:p>
    <w:p>
      <w:pPr>
        <w:pStyle w:val="7"/>
        <w:adjustRightInd w:val="0"/>
        <w:snapToGrid w:val="0"/>
        <w:spacing w:line="440" w:lineRule="exact"/>
        <w:rPr>
          <w:rFonts w:hint="eastAsia" w:hAnsi="宋体" w:cs="宋体"/>
          <w:b/>
          <w:szCs w:val="21"/>
        </w:rPr>
      </w:pPr>
      <w:r>
        <w:rPr>
          <w:rFonts w:hint="eastAsia" w:hAnsi="宋体" w:cs="宋体"/>
          <w:szCs w:val="21"/>
        </w:rPr>
        <w:t xml:space="preserve"> </w:t>
      </w:r>
    </w:p>
    <w:p>
      <w:pPr>
        <w:pStyle w:val="7"/>
        <w:adjustRightInd w:val="0"/>
        <w:snapToGrid w:val="0"/>
        <w:spacing w:line="360" w:lineRule="exact"/>
        <w:ind w:firstLine="735" w:firstLineChars="350"/>
        <w:rPr>
          <w:rFonts w:hint="eastAsia" w:hAnsi="宋体" w:cs="宋体"/>
          <w:szCs w:val="21"/>
        </w:rPr>
      </w:pPr>
      <w:r>
        <w:rPr>
          <w:rFonts w:hint="eastAsia" w:hAnsi="宋体" w:cs="宋体"/>
          <w:szCs w:val="21"/>
        </w:rPr>
        <w:t>投标人（公章）：</w:t>
      </w:r>
    </w:p>
    <w:p>
      <w:pPr>
        <w:pStyle w:val="7"/>
        <w:adjustRightInd w:val="0"/>
        <w:snapToGrid w:val="0"/>
        <w:spacing w:line="360" w:lineRule="exact"/>
        <w:rPr>
          <w:rFonts w:hint="eastAsia" w:hAnsi="宋体" w:cs="宋体"/>
          <w:szCs w:val="21"/>
        </w:rPr>
      </w:pPr>
      <w:r>
        <w:rPr>
          <w:rFonts w:hint="eastAsia" w:hAnsi="宋体" w:cs="宋体"/>
          <w:szCs w:val="21"/>
        </w:rPr>
        <w:t xml:space="preserve"> </w:t>
      </w:r>
    </w:p>
    <w:p>
      <w:pPr>
        <w:pStyle w:val="7"/>
        <w:adjustRightInd w:val="0"/>
        <w:snapToGrid w:val="0"/>
        <w:spacing w:line="360" w:lineRule="exact"/>
        <w:ind w:firstLine="735" w:firstLineChars="350"/>
        <w:rPr>
          <w:rFonts w:hint="eastAsia" w:hAnsi="宋体" w:cs="宋体"/>
          <w:szCs w:val="21"/>
        </w:rPr>
      </w:pPr>
      <w:r>
        <w:rPr>
          <w:rFonts w:hint="eastAsia" w:hAnsi="宋体" w:cs="宋体"/>
          <w:szCs w:val="21"/>
        </w:rPr>
        <w:t>法定代表人（签字或盖章）：</w:t>
      </w:r>
    </w:p>
    <w:p>
      <w:pPr>
        <w:pStyle w:val="7"/>
        <w:adjustRightInd w:val="0"/>
        <w:snapToGrid w:val="0"/>
        <w:spacing w:line="360" w:lineRule="exact"/>
        <w:rPr>
          <w:rFonts w:hint="eastAsia" w:hAnsi="宋体" w:cs="宋体"/>
          <w:szCs w:val="21"/>
        </w:rPr>
      </w:pPr>
    </w:p>
    <w:p>
      <w:pPr>
        <w:pStyle w:val="7"/>
        <w:adjustRightInd w:val="0"/>
        <w:snapToGrid w:val="0"/>
        <w:spacing w:line="360" w:lineRule="exact"/>
        <w:ind w:firstLine="735" w:firstLineChars="350"/>
        <w:rPr>
          <w:rFonts w:hint="eastAsia" w:ascii="宋体" w:hAnsi="宋体" w:eastAsia="宋体" w:cs="宋体"/>
          <w:color w:val="auto"/>
          <w:sz w:val="36"/>
          <w:szCs w:val="36"/>
        </w:rPr>
      </w:pPr>
      <w:r>
        <w:rPr>
          <w:rFonts w:hint="eastAsia" w:hAnsi="宋体" w:cs="宋体"/>
          <w:szCs w:val="21"/>
        </w:rPr>
        <w:t>填报日期：</w:t>
      </w:r>
      <w:r>
        <w:rPr>
          <w:rFonts w:hint="eastAsia" w:hAnsi="宋体" w:cs="宋体"/>
          <w:szCs w:val="21"/>
          <w:u w:val="single"/>
        </w:rPr>
        <w:t xml:space="preserve">       </w:t>
      </w:r>
      <w:r>
        <w:rPr>
          <w:rFonts w:hint="eastAsia" w:hAnsi="宋体" w:cs="宋体"/>
          <w:szCs w:val="21"/>
        </w:rPr>
        <w:t>年</w:t>
      </w:r>
      <w:r>
        <w:rPr>
          <w:rFonts w:hint="eastAsia" w:hAnsi="宋体" w:cs="宋体"/>
          <w:szCs w:val="21"/>
          <w:u w:val="single"/>
        </w:rPr>
        <w:t xml:space="preserve">     </w:t>
      </w:r>
      <w:r>
        <w:rPr>
          <w:rFonts w:hint="eastAsia" w:hAnsi="宋体" w:cs="宋体"/>
          <w:szCs w:val="21"/>
        </w:rPr>
        <w:t>月</w:t>
      </w:r>
      <w:r>
        <w:rPr>
          <w:rFonts w:hint="eastAsia" w:hAnsi="宋体" w:cs="宋体"/>
          <w:szCs w:val="21"/>
          <w:u w:val="single"/>
        </w:rPr>
        <w:t xml:space="preserve">     </w:t>
      </w:r>
      <w:r>
        <w:rPr>
          <w:rFonts w:hint="eastAsia" w:hAnsi="宋体" w:cs="宋体"/>
          <w:szCs w:val="21"/>
        </w:rPr>
        <w:t xml:space="preserve">日 </w:t>
      </w:r>
      <w:bookmarkStart w:id="179" w:name="_Toc5242"/>
    </w:p>
    <w:p>
      <w:pPr>
        <w:rPr>
          <w:rFonts w:hint="eastAsia" w:eastAsia="宋体"/>
          <w:lang w:val="en-US" w:eastAsia="zh-CN"/>
        </w:rPr>
      </w:pPr>
    </w:p>
    <w:p>
      <w:pPr>
        <w:pStyle w:val="3"/>
        <w:spacing w:before="0" w:after="0" w:line="560" w:lineRule="exact"/>
        <w:ind w:firstLine="2530" w:firstLineChars="700"/>
        <w:jc w:val="both"/>
        <w:rPr>
          <w:rFonts w:hint="eastAsia" w:ascii="宋体" w:hAnsi="宋体" w:eastAsia="宋体" w:cs="宋体"/>
          <w:color w:val="auto"/>
          <w:sz w:val="36"/>
          <w:szCs w:val="36"/>
        </w:rPr>
      </w:pPr>
      <w:r>
        <w:rPr>
          <w:rFonts w:hint="eastAsia" w:ascii="宋体" w:hAnsi="宋体" w:eastAsia="宋体" w:cs="宋体"/>
          <w:color w:val="auto"/>
          <w:sz w:val="36"/>
          <w:szCs w:val="36"/>
        </w:rPr>
        <w:t>九、投标单位资格自查表</w:t>
      </w:r>
      <w:bookmarkEnd w:id="179"/>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3709"/>
        <w:gridCol w:w="296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03" w:type="dxa"/>
            <w:noWrap w:val="0"/>
            <w:vAlign w:val="center"/>
          </w:tcPr>
          <w:p>
            <w:pPr>
              <w:jc w:val="center"/>
              <w:rPr>
                <w:rFonts w:hint="eastAsia" w:ascii="宋体" w:eastAsia="宋体" w:cs="宋体"/>
                <w:b/>
                <w:color w:val="auto"/>
                <w:kern w:val="2"/>
                <w:sz w:val="21"/>
                <w:szCs w:val="21"/>
              </w:rPr>
            </w:pPr>
            <w:r>
              <w:rPr>
                <w:rFonts w:hint="eastAsia" w:ascii="宋体" w:eastAsia="宋体" w:cs="宋体"/>
                <w:b/>
                <w:color w:val="auto"/>
                <w:kern w:val="2"/>
                <w:sz w:val="21"/>
                <w:szCs w:val="21"/>
              </w:rPr>
              <w:t>序号</w:t>
            </w:r>
          </w:p>
        </w:tc>
        <w:tc>
          <w:tcPr>
            <w:tcW w:w="3709" w:type="dxa"/>
            <w:noWrap w:val="0"/>
            <w:vAlign w:val="center"/>
          </w:tcPr>
          <w:p>
            <w:pPr>
              <w:jc w:val="center"/>
              <w:rPr>
                <w:rFonts w:hint="eastAsia" w:ascii="宋体" w:eastAsia="宋体" w:cs="宋体"/>
                <w:b/>
                <w:color w:val="auto"/>
                <w:kern w:val="2"/>
                <w:sz w:val="21"/>
                <w:szCs w:val="21"/>
              </w:rPr>
            </w:pPr>
            <w:r>
              <w:rPr>
                <w:rFonts w:hint="eastAsia" w:ascii="宋体" w:eastAsia="宋体" w:cs="宋体"/>
                <w:b/>
                <w:color w:val="auto"/>
                <w:kern w:val="2"/>
                <w:sz w:val="21"/>
                <w:szCs w:val="21"/>
              </w:rPr>
              <w:t>自 查 内 容</w:t>
            </w:r>
          </w:p>
        </w:tc>
        <w:tc>
          <w:tcPr>
            <w:tcW w:w="2960" w:type="dxa"/>
            <w:noWrap w:val="0"/>
            <w:vAlign w:val="center"/>
          </w:tcPr>
          <w:p>
            <w:pPr>
              <w:jc w:val="center"/>
              <w:rPr>
                <w:rFonts w:hint="eastAsia" w:ascii="宋体" w:eastAsia="宋体" w:cs="宋体"/>
                <w:b/>
                <w:color w:val="auto"/>
                <w:kern w:val="2"/>
                <w:sz w:val="21"/>
                <w:szCs w:val="21"/>
              </w:rPr>
            </w:pPr>
            <w:r>
              <w:rPr>
                <w:rFonts w:hint="eastAsia" w:ascii="宋体" w:eastAsia="宋体" w:cs="宋体"/>
                <w:b/>
                <w:color w:val="auto"/>
                <w:kern w:val="2"/>
                <w:sz w:val="21"/>
                <w:szCs w:val="21"/>
              </w:rPr>
              <w:t>招标文件要求</w:t>
            </w:r>
          </w:p>
        </w:tc>
        <w:tc>
          <w:tcPr>
            <w:tcW w:w="1731" w:type="dxa"/>
            <w:noWrap w:val="0"/>
            <w:vAlign w:val="center"/>
          </w:tcPr>
          <w:p>
            <w:pPr>
              <w:jc w:val="center"/>
              <w:rPr>
                <w:rFonts w:hint="eastAsia" w:ascii="宋体" w:eastAsia="宋体" w:cs="宋体"/>
                <w:b/>
                <w:color w:val="auto"/>
                <w:kern w:val="2"/>
                <w:sz w:val="21"/>
                <w:szCs w:val="21"/>
              </w:rPr>
            </w:pPr>
            <w:r>
              <w:rPr>
                <w:rFonts w:hint="eastAsia" w:ascii="宋体" w:eastAsia="宋体" w:cs="宋体"/>
                <w:b/>
                <w:color w:val="auto"/>
                <w:kern w:val="2"/>
                <w:sz w:val="21"/>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03"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1</w:t>
            </w:r>
          </w:p>
        </w:tc>
        <w:tc>
          <w:tcPr>
            <w:tcW w:w="3709" w:type="dxa"/>
            <w:noWrap w:val="0"/>
            <w:vAlign w:val="center"/>
          </w:tcPr>
          <w:p>
            <w:pPr>
              <w:pStyle w:val="7"/>
              <w:adjustRightInd w:val="0"/>
              <w:snapToGrid w:val="0"/>
              <w:spacing w:line="360" w:lineRule="exact"/>
              <w:rPr>
                <w:rFonts w:hint="eastAsia" w:hAnsi="宋体" w:cs="宋体"/>
                <w:szCs w:val="21"/>
              </w:rPr>
            </w:pPr>
            <w:r>
              <w:rPr>
                <w:rFonts w:hint="eastAsia" w:hAnsi="宋体" w:cs="宋体"/>
                <w:szCs w:val="21"/>
              </w:rPr>
              <w:t>开标必须到场人员</w:t>
            </w:r>
          </w:p>
        </w:tc>
        <w:tc>
          <w:tcPr>
            <w:tcW w:w="2960" w:type="dxa"/>
            <w:noWrap w:val="0"/>
            <w:vAlign w:val="center"/>
          </w:tcPr>
          <w:p>
            <w:pPr>
              <w:pStyle w:val="7"/>
              <w:adjustRightInd w:val="0"/>
              <w:snapToGrid w:val="0"/>
              <w:spacing w:line="360" w:lineRule="exact"/>
              <w:jc w:val="center"/>
              <w:rPr>
                <w:rFonts w:hint="eastAsia" w:hAnsi="宋体" w:cs="宋体"/>
                <w:szCs w:val="21"/>
              </w:rPr>
            </w:pPr>
            <w:r>
              <w:rPr>
                <w:rFonts w:hint="eastAsia" w:hAnsi="宋体" w:cs="宋体"/>
                <w:szCs w:val="21"/>
              </w:rPr>
              <w:t>见招标文件有关条款</w:t>
            </w:r>
          </w:p>
        </w:tc>
        <w:tc>
          <w:tcPr>
            <w:tcW w:w="1731" w:type="dxa"/>
            <w:noWrap w:val="0"/>
            <w:vAlign w:val="center"/>
          </w:tcPr>
          <w:p>
            <w:pP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03"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2</w:t>
            </w:r>
          </w:p>
        </w:tc>
        <w:tc>
          <w:tcPr>
            <w:tcW w:w="3709" w:type="dxa"/>
            <w:noWrap w:val="0"/>
            <w:vAlign w:val="center"/>
          </w:tcPr>
          <w:p>
            <w:pPr>
              <w:pStyle w:val="7"/>
              <w:adjustRightInd w:val="0"/>
              <w:snapToGrid w:val="0"/>
              <w:spacing w:line="360" w:lineRule="exact"/>
              <w:rPr>
                <w:rFonts w:hint="eastAsia" w:hAnsi="宋体" w:cs="宋体"/>
                <w:szCs w:val="21"/>
              </w:rPr>
            </w:pPr>
            <w:r>
              <w:rPr>
                <w:rFonts w:hint="eastAsia" w:hAnsi="宋体" w:cs="宋体"/>
                <w:szCs w:val="21"/>
              </w:rPr>
              <w:t>投标人资质类别和等级</w:t>
            </w:r>
          </w:p>
        </w:tc>
        <w:tc>
          <w:tcPr>
            <w:tcW w:w="2960" w:type="dxa"/>
            <w:noWrap w:val="0"/>
            <w:vAlign w:val="center"/>
          </w:tcPr>
          <w:p>
            <w:pPr>
              <w:pStyle w:val="7"/>
              <w:adjustRightInd w:val="0"/>
              <w:snapToGrid w:val="0"/>
              <w:spacing w:line="360" w:lineRule="exact"/>
              <w:jc w:val="center"/>
              <w:rPr>
                <w:rFonts w:hint="eastAsia" w:hAnsi="宋体" w:cs="宋体"/>
                <w:szCs w:val="21"/>
              </w:rPr>
            </w:pPr>
            <w:r>
              <w:rPr>
                <w:rFonts w:hint="eastAsia" w:hAnsi="宋体" w:cs="宋体"/>
                <w:szCs w:val="21"/>
              </w:rPr>
              <w:t>见招标文件有关条款</w:t>
            </w:r>
          </w:p>
        </w:tc>
        <w:tc>
          <w:tcPr>
            <w:tcW w:w="1731" w:type="dxa"/>
            <w:noWrap w:val="0"/>
            <w:vAlign w:val="center"/>
          </w:tcPr>
          <w:p>
            <w:pP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03"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3</w:t>
            </w:r>
          </w:p>
        </w:tc>
        <w:tc>
          <w:tcPr>
            <w:tcW w:w="3709" w:type="dxa"/>
            <w:noWrap w:val="0"/>
            <w:vAlign w:val="center"/>
          </w:tcPr>
          <w:p>
            <w:pPr>
              <w:pStyle w:val="7"/>
              <w:adjustRightInd w:val="0"/>
              <w:snapToGrid w:val="0"/>
              <w:spacing w:line="360" w:lineRule="exact"/>
              <w:rPr>
                <w:rFonts w:hint="eastAsia" w:hAnsi="宋体" w:cs="宋体"/>
                <w:szCs w:val="21"/>
              </w:rPr>
            </w:pPr>
            <w:r>
              <w:rPr>
                <w:rFonts w:hint="eastAsia" w:hAnsi="宋体" w:cs="宋体"/>
                <w:szCs w:val="21"/>
              </w:rPr>
              <w:t>本工程拟派项目经理资质类别和等级</w:t>
            </w:r>
          </w:p>
        </w:tc>
        <w:tc>
          <w:tcPr>
            <w:tcW w:w="2960" w:type="dxa"/>
            <w:noWrap w:val="0"/>
            <w:vAlign w:val="center"/>
          </w:tcPr>
          <w:p>
            <w:pPr>
              <w:pStyle w:val="7"/>
              <w:adjustRightInd w:val="0"/>
              <w:snapToGrid w:val="0"/>
              <w:spacing w:line="360" w:lineRule="exact"/>
              <w:jc w:val="center"/>
              <w:rPr>
                <w:rFonts w:hint="eastAsia" w:hAnsi="宋体" w:cs="宋体"/>
                <w:szCs w:val="21"/>
              </w:rPr>
            </w:pPr>
            <w:r>
              <w:rPr>
                <w:rFonts w:hint="eastAsia" w:hAnsi="宋体" w:cs="宋体"/>
                <w:szCs w:val="21"/>
              </w:rPr>
              <w:t>见招标文件有关条款</w:t>
            </w:r>
          </w:p>
        </w:tc>
        <w:tc>
          <w:tcPr>
            <w:tcW w:w="1731" w:type="dxa"/>
            <w:noWrap w:val="0"/>
            <w:vAlign w:val="center"/>
          </w:tcPr>
          <w:p>
            <w:pP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03"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4</w:t>
            </w:r>
          </w:p>
        </w:tc>
        <w:tc>
          <w:tcPr>
            <w:tcW w:w="3709" w:type="dxa"/>
            <w:noWrap w:val="0"/>
            <w:vAlign w:val="center"/>
          </w:tcPr>
          <w:p>
            <w:pPr>
              <w:pStyle w:val="7"/>
              <w:adjustRightInd w:val="0"/>
              <w:snapToGrid w:val="0"/>
              <w:spacing w:line="360" w:lineRule="exact"/>
              <w:rPr>
                <w:rFonts w:hint="eastAsia" w:hAnsi="宋体" w:cs="宋体"/>
                <w:szCs w:val="21"/>
              </w:rPr>
            </w:pPr>
            <w:r>
              <w:rPr>
                <w:rFonts w:hint="eastAsia" w:hAnsi="宋体" w:cs="宋体"/>
                <w:szCs w:val="21"/>
              </w:rPr>
              <w:t>本工程拟派项目经理在建工程或预中标项目情况</w:t>
            </w:r>
          </w:p>
        </w:tc>
        <w:tc>
          <w:tcPr>
            <w:tcW w:w="2960" w:type="dxa"/>
            <w:noWrap w:val="0"/>
            <w:vAlign w:val="center"/>
          </w:tcPr>
          <w:p>
            <w:pPr>
              <w:pStyle w:val="7"/>
              <w:adjustRightInd w:val="0"/>
              <w:snapToGrid w:val="0"/>
              <w:spacing w:line="360" w:lineRule="exact"/>
              <w:jc w:val="center"/>
              <w:rPr>
                <w:rFonts w:hint="eastAsia" w:hAnsi="宋体" w:cs="宋体"/>
                <w:szCs w:val="21"/>
              </w:rPr>
            </w:pPr>
            <w:r>
              <w:rPr>
                <w:rFonts w:hint="eastAsia" w:hAnsi="宋体" w:cs="宋体"/>
                <w:szCs w:val="21"/>
              </w:rPr>
              <w:t>无在建工程或预中标项目</w:t>
            </w:r>
          </w:p>
        </w:tc>
        <w:tc>
          <w:tcPr>
            <w:tcW w:w="1731" w:type="dxa"/>
            <w:noWrap w:val="0"/>
            <w:vAlign w:val="center"/>
          </w:tcPr>
          <w:p>
            <w:pP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803" w:type="dxa"/>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5</w:t>
            </w:r>
          </w:p>
        </w:tc>
        <w:tc>
          <w:tcPr>
            <w:tcW w:w="3709" w:type="dxa"/>
            <w:noWrap w:val="0"/>
            <w:vAlign w:val="center"/>
          </w:tcPr>
          <w:p>
            <w:pPr>
              <w:pStyle w:val="7"/>
              <w:adjustRightInd w:val="0"/>
              <w:snapToGrid w:val="0"/>
              <w:spacing w:line="320" w:lineRule="exact"/>
              <w:rPr>
                <w:rFonts w:hint="eastAsia" w:hAnsi="宋体" w:cs="宋体"/>
                <w:spacing w:val="-4"/>
                <w:szCs w:val="21"/>
              </w:rPr>
            </w:pPr>
            <w:r>
              <w:rPr>
                <w:rFonts w:hint="eastAsia" w:hAnsi="宋体" w:cs="宋体"/>
                <w:spacing w:val="-4"/>
                <w:szCs w:val="21"/>
              </w:rPr>
              <w:t>投标人或项目经理被</w:t>
            </w:r>
            <w:r>
              <w:rPr>
                <w:rFonts w:hint="eastAsia" w:hAnsi="宋体" w:cs="宋体"/>
                <w:snapToGrid w:val="0"/>
                <w:spacing w:val="-4"/>
                <w:szCs w:val="21"/>
              </w:rPr>
              <w:t>“被行政监督限制参与投标且在限制期内”的</w:t>
            </w:r>
            <w:r>
              <w:rPr>
                <w:rFonts w:hint="eastAsia" w:hAnsi="宋体" w:cs="宋体"/>
                <w:spacing w:val="-4"/>
                <w:szCs w:val="21"/>
              </w:rPr>
              <w:t>或项目经理是公务员或事业单位（投标人是事业单位的除外）工作人员的。</w:t>
            </w:r>
          </w:p>
        </w:tc>
        <w:tc>
          <w:tcPr>
            <w:tcW w:w="2960" w:type="dxa"/>
            <w:noWrap w:val="0"/>
            <w:vAlign w:val="center"/>
          </w:tcPr>
          <w:p>
            <w:pPr>
              <w:pStyle w:val="7"/>
              <w:adjustRightInd w:val="0"/>
              <w:snapToGrid w:val="0"/>
              <w:jc w:val="center"/>
              <w:rPr>
                <w:rFonts w:hint="eastAsia" w:hAnsi="宋体" w:cs="宋体"/>
                <w:szCs w:val="21"/>
              </w:rPr>
            </w:pPr>
            <w:r>
              <w:rPr>
                <w:rFonts w:hint="eastAsia" w:hAnsi="宋体" w:cs="宋体"/>
                <w:szCs w:val="21"/>
              </w:rPr>
              <w:t>符合有关规定</w:t>
            </w:r>
          </w:p>
        </w:tc>
        <w:tc>
          <w:tcPr>
            <w:tcW w:w="1731" w:type="dxa"/>
            <w:noWrap w:val="0"/>
            <w:vAlign w:val="center"/>
          </w:tcPr>
          <w:p>
            <w:pP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03"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6</w:t>
            </w:r>
          </w:p>
        </w:tc>
        <w:tc>
          <w:tcPr>
            <w:tcW w:w="3709" w:type="dxa"/>
            <w:noWrap w:val="0"/>
            <w:vAlign w:val="center"/>
          </w:tcPr>
          <w:p>
            <w:pPr>
              <w:pStyle w:val="7"/>
              <w:adjustRightInd w:val="0"/>
              <w:snapToGrid w:val="0"/>
              <w:spacing w:line="360" w:lineRule="exact"/>
              <w:rPr>
                <w:rFonts w:hint="eastAsia" w:hAnsi="宋体" w:cs="宋体"/>
                <w:szCs w:val="21"/>
              </w:rPr>
            </w:pPr>
            <w:r>
              <w:rPr>
                <w:rFonts w:hint="eastAsia" w:hAnsi="宋体" w:cs="宋体"/>
                <w:spacing w:val="2"/>
                <w:szCs w:val="21"/>
              </w:rPr>
              <w:t>投标人企业注册地在遂昌县，且具有独立法人资格；</w:t>
            </w:r>
          </w:p>
        </w:tc>
        <w:tc>
          <w:tcPr>
            <w:tcW w:w="2960" w:type="dxa"/>
            <w:noWrap w:val="0"/>
            <w:vAlign w:val="center"/>
          </w:tcPr>
          <w:p>
            <w:pPr>
              <w:pStyle w:val="7"/>
              <w:adjustRightInd w:val="0"/>
              <w:snapToGrid w:val="0"/>
              <w:spacing w:line="360" w:lineRule="exact"/>
              <w:jc w:val="center"/>
              <w:rPr>
                <w:rFonts w:hint="eastAsia" w:hAnsi="宋体" w:cs="宋体"/>
                <w:szCs w:val="21"/>
              </w:rPr>
            </w:pPr>
            <w:r>
              <w:rPr>
                <w:rFonts w:hint="eastAsia" w:hAnsi="宋体" w:cs="宋体"/>
                <w:szCs w:val="21"/>
              </w:rPr>
              <w:t>见</w:t>
            </w:r>
            <w:r>
              <w:rPr>
                <w:rFonts w:hint="eastAsia" w:hAnsi="宋体" w:cs="宋体"/>
                <w:spacing w:val="2"/>
                <w:szCs w:val="21"/>
              </w:rPr>
              <w:t>企业</w:t>
            </w:r>
            <w:r>
              <w:rPr>
                <w:rFonts w:hint="eastAsia" w:hAnsi="宋体" w:cs="宋体"/>
                <w:szCs w:val="21"/>
              </w:rPr>
              <w:t>营业执照</w:t>
            </w:r>
          </w:p>
        </w:tc>
        <w:tc>
          <w:tcPr>
            <w:tcW w:w="1731" w:type="dxa"/>
            <w:noWrap w:val="0"/>
            <w:vAlign w:val="center"/>
          </w:tcPr>
          <w:p>
            <w:pP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03"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7</w:t>
            </w:r>
          </w:p>
        </w:tc>
        <w:tc>
          <w:tcPr>
            <w:tcW w:w="3709" w:type="dxa"/>
            <w:noWrap w:val="0"/>
            <w:vAlign w:val="center"/>
          </w:tcPr>
          <w:p>
            <w:pPr>
              <w:pStyle w:val="7"/>
              <w:adjustRightInd w:val="0"/>
              <w:snapToGrid w:val="0"/>
              <w:spacing w:line="360" w:lineRule="exact"/>
              <w:rPr>
                <w:rFonts w:hint="eastAsia" w:hAnsi="宋体" w:cs="宋体"/>
                <w:szCs w:val="21"/>
              </w:rPr>
            </w:pPr>
            <w:r>
              <w:rPr>
                <w:rFonts w:hint="eastAsia" w:hAnsi="宋体" w:cs="宋体"/>
                <w:szCs w:val="21"/>
              </w:rPr>
              <w:t>联合体投标</w:t>
            </w:r>
          </w:p>
        </w:tc>
        <w:tc>
          <w:tcPr>
            <w:tcW w:w="2960" w:type="dxa"/>
            <w:noWrap w:val="0"/>
            <w:vAlign w:val="center"/>
          </w:tcPr>
          <w:p>
            <w:pPr>
              <w:pStyle w:val="7"/>
              <w:adjustRightInd w:val="0"/>
              <w:snapToGrid w:val="0"/>
              <w:spacing w:line="360" w:lineRule="exact"/>
              <w:ind w:firstLine="210" w:firstLineChars="100"/>
              <w:jc w:val="left"/>
              <w:rPr>
                <w:rFonts w:hint="eastAsia" w:hAnsi="宋体" w:cs="宋体"/>
                <w:szCs w:val="21"/>
              </w:rPr>
            </w:pPr>
            <w:r>
              <w:rPr>
                <w:rFonts w:hint="eastAsia" w:hAnsi="宋体" w:cs="宋体"/>
                <w:szCs w:val="21"/>
              </w:rPr>
              <w:t>见招标文件有关条款</w:t>
            </w:r>
          </w:p>
        </w:tc>
        <w:tc>
          <w:tcPr>
            <w:tcW w:w="1731" w:type="dxa"/>
            <w:noWrap w:val="0"/>
            <w:vAlign w:val="center"/>
          </w:tcPr>
          <w:p>
            <w:pP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03" w:type="dxa"/>
            <w:noWrap w:val="0"/>
            <w:vAlign w:val="center"/>
          </w:tcPr>
          <w:p>
            <w:pPr>
              <w:spacing w:line="360" w:lineRule="exact"/>
              <w:jc w:val="center"/>
              <w:rPr>
                <w:rFonts w:hint="eastAsia" w:ascii="宋体" w:eastAsia="宋体" w:cs="宋体"/>
                <w:color w:val="auto"/>
                <w:sz w:val="21"/>
                <w:szCs w:val="21"/>
              </w:rPr>
            </w:pPr>
            <w:r>
              <w:rPr>
                <w:rFonts w:hint="eastAsia" w:ascii="宋体" w:eastAsia="宋体" w:cs="宋体"/>
                <w:color w:val="auto"/>
                <w:sz w:val="21"/>
                <w:szCs w:val="21"/>
              </w:rPr>
              <w:t>8</w:t>
            </w:r>
          </w:p>
        </w:tc>
        <w:tc>
          <w:tcPr>
            <w:tcW w:w="3709" w:type="dxa"/>
            <w:noWrap w:val="0"/>
            <w:vAlign w:val="center"/>
          </w:tcPr>
          <w:p>
            <w:pPr>
              <w:pStyle w:val="7"/>
              <w:adjustRightInd w:val="0"/>
              <w:snapToGrid w:val="0"/>
              <w:spacing w:line="360" w:lineRule="exact"/>
              <w:rPr>
                <w:rFonts w:hint="eastAsia" w:hAnsi="宋体" w:cs="宋体"/>
                <w:szCs w:val="21"/>
              </w:rPr>
            </w:pPr>
            <w:r>
              <w:rPr>
                <w:rFonts w:hint="eastAsia" w:hAnsi="宋体" w:cs="宋体"/>
                <w:szCs w:val="21"/>
              </w:rPr>
              <w:t>投标人安全生产许可证情况</w:t>
            </w:r>
          </w:p>
        </w:tc>
        <w:tc>
          <w:tcPr>
            <w:tcW w:w="2960" w:type="dxa"/>
            <w:noWrap w:val="0"/>
            <w:vAlign w:val="center"/>
          </w:tcPr>
          <w:p>
            <w:pPr>
              <w:pStyle w:val="7"/>
              <w:adjustRightInd w:val="0"/>
              <w:snapToGrid w:val="0"/>
              <w:spacing w:line="360" w:lineRule="exact"/>
              <w:jc w:val="center"/>
              <w:rPr>
                <w:rFonts w:hint="eastAsia" w:hAnsi="宋体" w:cs="宋体"/>
                <w:szCs w:val="21"/>
              </w:rPr>
            </w:pPr>
            <w:r>
              <w:rPr>
                <w:rFonts w:hint="eastAsia" w:hAnsi="宋体" w:cs="宋体"/>
                <w:szCs w:val="21"/>
              </w:rPr>
              <w:t>符合有关规定</w:t>
            </w:r>
          </w:p>
        </w:tc>
        <w:tc>
          <w:tcPr>
            <w:tcW w:w="1731" w:type="dxa"/>
            <w:noWrap w:val="0"/>
            <w:vAlign w:val="center"/>
          </w:tcPr>
          <w:p>
            <w:pP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03" w:type="dxa"/>
            <w:noWrap w:val="0"/>
            <w:vAlign w:val="center"/>
          </w:tcPr>
          <w:p>
            <w:pPr>
              <w:jc w:val="center"/>
              <w:rPr>
                <w:rFonts w:hint="eastAsia" w:ascii="宋体" w:eastAsia="宋体" w:cs="宋体"/>
                <w:color w:val="auto"/>
                <w:sz w:val="21"/>
                <w:szCs w:val="21"/>
              </w:rPr>
            </w:pPr>
            <w:r>
              <w:rPr>
                <w:rFonts w:hint="eastAsia" w:ascii="宋体" w:eastAsia="宋体" w:cs="宋体"/>
                <w:color w:val="auto"/>
                <w:sz w:val="21"/>
                <w:szCs w:val="21"/>
              </w:rPr>
              <w:t>9</w:t>
            </w:r>
          </w:p>
        </w:tc>
        <w:tc>
          <w:tcPr>
            <w:tcW w:w="3709" w:type="dxa"/>
            <w:noWrap w:val="0"/>
            <w:vAlign w:val="center"/>
          </w:tcPr>
          <w:p>
            <w:pPr>
              <w:pStyle w:val="7"/>
              <w:adjustRightInd w:val="0"/>
              <w:snapToGrid w:val="0"/>
              <w:spacing w:line="400" w:lineRule="exact"/>
              <w:rPr>
                <w:rFonts w:hint="eastAsia" w:hAnsi="宋体" w:cs="宋体"/>
                <w:szCs w:val="21"/>
              </w:rPr>
            </w:pPr>
            <w:r>
              <w:rPr>
                <w:rFonts w:hint="eastAsia" w:hAnsi="宋体" w:cs="宋体"/>
                <w:szCs w:val="21"/>
              </w:rPr>
              <w:t>有关人员的安全生产考核证书情况</w:t>
            </w:r>
          </w:p>
        </w:tc>
        <w:tc>
          <w:tcPr>
            <w:tcW w:w="2960" w:type="dxa"/>
            <w:noWrap w:val="0"/>
            <w:vAlign w:val="center"/>
          </w:tcPr>
          <w:p>
            <w:pPr>
              <w:pStyle w:val="7"/>
              <w:adjustRightInd w:val="0"/>
              <w:snapToGrid w:val="0"/>
              <w:spacing w:line="300" w:lineRule="exact"/>
              <w:rPr>
                <w:rFonts w:hint="eastAsia" w:hAnsi="宋体" w:cs="宋体"/>
                <w:szCs w:val="21"/>
              </w:rPr>
            </w:pPr>
            <w:r>
              <w:rPr>
                <w:rFonts w:hint="eastAsia" w:hAnsi="宋体" w:cs="宋体"/>
                <w:bCs/>
                <w:snapToGrid w:val="0"/>
                <w:szCs w:val="21"/>
              </w:rPr>
              <w:t>投标文件中所报项目经理（B类证）、专职安全员（C类证）安全生产考核证。</w:t>
            </w:r>
          </w:p>
        </w:tc>
        <w:tc>
          <w:tcPr>
            <w:tcW w:w="1731" w:type="dxa"/>
            <w:noWrap w:val="0"/>
            <w:vAlign w:val="center"/>
          </w:tcPr>
          <w:p>
            <w:pP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03" w:type="dxa"/>
            <w:noWrap w:val="0"/>
            <w:vAlign w:val="center"/>
          </w:tcPr>
          <w:p>
            <w:pPr>
              <w:spacing w:line="320" w:lineRule="exact"/>
              <w:jc w:val="center"/>
              <w:rPr>
                <w:rFonts w:hint="eastAsia" w:ascii="宋体" w:eastAsia="宋体" w:cs="宋体"/>
                <w:color w:val="auto"/>
                <w:sz w:val="21"/>
                <w:szCs w:val="21"/>
              </w:rPr>
            </w:pPr>
            <w:r>
              <w:rPr>
                <w:rFonts w:hint="eastAsia" w:ascii="宋体" w:eastAsia="宋体" w:cs="宋体"/>
                <w:color w:val="auto"/>
                <w:sz w:val="21"/>
                <w:szCs w:val="21"/>
              </w:rPr>
              <w:t>10</w:t>
            </w:r>
          </w:p>
        </w:tc>
        <w:tc>
          <w:tcPr>
            <w:tcW w:w="3709" w:type="dxa"/>
            <w:noWrap w:val="0"/>
            <w:vAlign w:val="center"/>
          </w:tcPr>
          <w:p>
            <w:pPr>
              <w:pStyle w:val="7"/>
              <w:adjustRightInd w:val="0"/>
              <w:snapToGrid w:val="0"/>
              <w:rPr>
                <w:rFonts w:hint="eastAsia" w:hAnsi="宋体" w:cs="宋体"/>
                <w:szCs w:val="21"/>
              </w:rPr>
            </w:pPr>
            <w:r>
              <w:rPr>
                <w:rFonts w:hint="eastAsia" w:hAnsi="宋体" w:cs="宋体"/>
                <w:szCs w:val="21"/>
              </w:rPr>
              <w:t>项目管理班子社会保险参保情况</w:t>
            </w:r>
          </w:p>
        </w:tc>
        <w:tc>
          <w:tcPr>
            <w:tcW w:w="2960" w:type="dxa"/>
            <w:noWrap w:val="0"/>
            <w:vAlign w:val="center"/>
          </w:tcPr>
          <w:p>
            <w:pPr>
              <w:pStyle w:val="7"/>
              <w:adjustRightInd w:val="0"/>
              <w:snapToGrid w:val="0"/>
              <w:jc w:val="center"/>
              <w:rPr>
                <w:rFonts w:hint="eastAsia" w:hAnsi="宋体" w:cs="宋体"/>
                <w:szCs w:val="21"/>
              </w:rPr>
            </w:pPr>
            <w:r>
              <w:rPr>
                <w:rFonts w:hint="eastAsia" w:hAnsi="宋体" w:cs="宋体"/>
                <w:szCs w:val="21"/>
              </w:rPr>
              <w:t>见招标文件有关条款</w:t>
            </w:r>
          </w:p>
        </w:tc>
        <w:tc>
          <w:tcPr>
            <w:tcW w:w="1731" w:type="dxa"/>
            <w:noWrap w:val="0"/>
            <w:vAlign w:val="center"/>
          </w:tcPr>
          <w:p>
            <w:pPr>
              <w:rPr>
                <w:rFonts w:hint="eastAsia" w:asci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03" w:type="dxa"/>
            <w:noWrap w:val="0"/>
            <w:vAlign w:val="center"/>
          </w:tcPr>
          <w:p>
            <w:pPr>
              <w:spacing w:line="320" w:lineRule="exact"/>
              <w:jc w:val="center"/>
              <w:rPr>
                <w:rFonts w:hint="eastAsia" w:ascii="宋体" w:eastAsia="宋体" w:cs="宋体"/>
                <w:color w:val="auto"/>
                <w:sz w:val="21"/>
                <w:szCs w:val="21"/>
              </w:rPr>
            </w:pPr>
            <w:r>
              <w:rPr>
                <w:rFonts w:hint="eastAsia" w:ascii="宋体" w:eastAsia="宋体" w:cs="宋体"/>
                <w:color w:val="auto"/>
                <w:sz w:val="21"/>
                <w:szCs w:val="21"/>
              </w:rPr>
              <w:t>11</w:t>
            </w:r>
          </w:p>
        </w:tc>
        <w:tc>
          <w:tcPr>
            <w:tcW w:w="3709" w:type="dxa"/>
            <w:noWrap w:val="0"/>
            <w:vAlign w:val="center"/>
          </w:tcPr>
          <w:p>
            <w:pPr>
              <w:pStyle w:val="7"/>
              <w:adjustRightInd w:val="0"/>
              <w:snapToGrid w:val="0"/>
              <w:rPr>
                <w:rFonts w:hint="eastAsia" w:hAnsi="宋体" w:cs="宋体"/>
                <w:szCs w:val="21"/>
              </w:rPr>
            </w:pPr>
            <w:r>
              <w:rPr>
                <w:rFonts w:hint="eastAsia" w:hAnsi="宋体" w:cs="宋体"/>
                <w:szCs w:val="21"/>
              </w:rPr>
              <w:t>社保机构出具的投标人近三个月（</w:t>
            </w:r>
            <w:r>
              <w:rPr>
                <w:rFonts w:hint="eastAsia" w:hAnsi="宋体" w:cs="宋体"/>
                <w:szCs w:val="21"/>
                <w:lang w:eastAsia="zh-CN"/>
              </w:rPr>
              <w:t>2022年</w:t>
            </w:r>
            <w:r>
              <w:rPr>
                <w:rFonts w:hint="eastAsia" w:hAnsi="宋体" w:cs="宋体"/>
                <w:szCs w:val="21"/>
                <w:lang w:val="en-US" w:eastAsia="zh-CN"/>
              </w:rPr>
              <w:t>10</w:t>
            </w:r>
            <w:r>
              <w:rPr>
                <w:rFonts w:hint="eastAsia" w:hAnsi="宋体" w:cs="宋体"/>
                <w:szCs w:val="21"/>
                <w:lang w:eastAsia="zh-CN"/>
              </w:rPr>
              <w:t>月、</w:t>
            </w:r>
            <w:r>
              <w:rPr>
                <w:rFonts w:hint="eastAsia" w:hAnsi="宋体" w:cs="宋体"/>
                <w:szCs w:val="21"/>
                <w:lang w:val="en-US" w:eastAsia="zh-CN"/>
              </w:rPr>
              <w:t>11</w:t>
            </w:r>
            <w:r>
              <w:rPr>
                <w:rFonts w:hint="eastAsia" w:hAnsi="宋体" w:cs="宋体"/>
                <w:szCs w:val="21"/>
                <w:lang w:eastAsia="zh-CN"/>
              </w:rPr>
              <w:t>月、</w:t>
            </w:r>
            <w:r>
              <w:rPr>
                <w:rFonts w:hint="eastAsia" w:hAnsi="宋体" w:cs="宋体"/>
                <w:szCs w:val="21"/>
                <w:lang w:val="en-US" w:eastAsia="zh-CN"/>
              </w:rPr>
              <w:t>12</w:t>
            </w:r>
            <w:r>
              <w:rPr>
                <w:rFonts w:hint="eastAsia" w:hAnsi="宋体" w:cs="宋体"/>
                <w:szCs w:val="21"/>
                <w:lang w:eastAsia="zh-CN"/>
              </w:rPr>
              <w:t>月</w:t>
            </w:r>
            <w:r>
              <w:rPr>
                <w:rFonts w:hint="eastAsia" w:hAnsi="宋体" w:cs="宋体"/>
                <w:szCs w:val="21"/>
              </w:rPr>
              <w:t>）人员总数不少于50人</w:t>
            </w:r>
            <w:r>
              <w:rPr>
                <w:rFonts w:hint="eastAsia" w:hAnsi="宋体" w:cs="宋体"/>
                <w:bCs/>
                <w:snapToGrid w:val="0"/>
                <w:szCs w:val="21"/>
              </w:rPr>
              <w:t>的</w:t>
            </w:r>
            <w:r>
              <w:rPr>
                <w:rFonts w:hint="eastAsia" w:hAnsi="宋体" w:cs="宋体"/>
                <w:szCs w:val="21"/>
              </w:rPr>
              <w:t>社会保险参保证明</w:t>
            </w:r>
          </w:p>
        </w:tc>
        <w:tc>
          <w:tcPr>
            <w:tcW w:w="2960" w:type="dxa"/>
            <w:noWrap w:val="0"/>
            <w:vAlign w:val="center"/>
          </w:tcPr>
          <w:p>
            <w:pPr>
              <w:pStyle w:val="7"/>
              <w:adjustRightInd w:val="0"/>
              <w:snapToGrid w:val="0"/>
              <w:jc w:val="center"/>
              <w:rPr>
                <w:rFonts w:hint="eastAsia" w:hAnsi="宋体" w:cs="宋体"/>
                <w:szCs w:val="21"/>
              </w:rPr>
            </w:pPr>
            <w:r>
              <w:rPr>
                <w:rFonts w:hint="eastAsia" w:hAnsi="宋体" w:cs="宋体"/>
                <w:szCs w:val="21"/>
              </w:rPr>
              <w:t>见招标文件有关条款</w:t>
            </w:r>
          </w:p>
        </w:tc>
        <w:tc>
          <w:tcPr>
            <w:tcW w:w="1731" w:type="dxa"/>
            <w:noWrap w:val="0"/>
            <w:vAlign w:val="center"/>
          </w:tcPr>
          <w:p>
            <w:pPr>
              <w:rPr>
                <w:rFonts w:hint="eastAsia" w:ascii="宋体" w:eastAsia="宋体" w:cs="宋体"/>
                <w:color w:val="auto"/>
                <w:sz w:val="21"/>
                <w:szCs w:val="21"/>
              </w:rPr>
            </w:pPr>
          </w:p>
        </w:tc>
      </w:tr>
    </w:tbl>
    <w:p>
      <w:pPr>
        <w:pStyle w:val="7"/>
        <w:adjustRightInd w:val="0"/>
        <w:snapToGrid w:val="0"/>
        <w:spacing w:line="460" w:lineRule="exact"/>
        <w:ind w:left="724" w:leftChars="37" w:hanging="620" w:hangingChars="294"/>
        <w:rPr>
          <w:rFonts w:hint="eastAsia" w:hAnsi="宋体" w:cs="宋体"/>
          <w:b/>
          <w:bCs/>
          <w:szCs w:val="21"/>
        </w:rPr>
      </w:pPr>
      <w:r>
        <w:rPr>
          <w:rFonts w:hint="eastAsia" w:hAnsi="宋体" w:cs="宋体"/>
          <w:b/>
          <w:bCs/>
          <w:szCs w:val="21"/>
        </w:rPr>
        <w:t>说明：以上各项请投标人逐项填写，投标人应按实际情况具体说明，责任由其投标人自负</w:t>
      </w:r>
      <w:r>
        <w:rPr>
          <w:rFonts w:hint="eastAsia" w:hAnsi="宋体" w:cs="宋体"/>
          <w:bCs/>
          <w:szCs w:val="21"/>
        </w:rPr>
        <w:t>。</w:t>
      </w:r>
    </w:p>
    <w:p>
      <w:pPr>
        <w:pStyle w:val="7"/>
        <w:adjustRightInd w:val="0"/>
        <w:snapToGrid w:val="0"/>
        <w:spacing w:line="300" w:lineRule="exact"/>
        <w:ind w:firstLine="420" w:firstLineChars="200"/>
        <w:rPr>
          <w:rFonts w:hint="eastAsia" w:hAnsi="宋体" w:cs="宋体"/>
          <w:szCs w:val="21"/>
        </w:rPr>
      </w:pPr>
    </w:p>
    <w:p>
      <w:pPr>
        <w:pStyle w:val="7"/>
        <w:adjustRightInd w:val="0"/>
        <w:snapToGrid w:val="0"/>
        <w:spacing w:line="300" w:lineRule="exact"/>
        <w:ind w:firstLine="420" w:firstLineChars="200"/>
        <w:rPr>
          <w:rFonts w:hint="eastAsia" w:hAnsi="宋体" w:cs="宋体"/>
          <w:szCs w:val="21"/>
        </w:rPr>
      </w:pPr>
    </w:p>
    <w:p>
      <w:pPr>
        <w:pStyle w:val="7"/>
        <w:adjustRightInd w:val="0"/>
        <w:snapToGrid w:val="0"/>
        <w:spacing w:line="300" w:lineRule="exact"/>
        <w:ind w:firstLine="420" w:firstLineChars="200"/>
        <w:rPr>
          <w:rFonts w:hint="eastAsia" w:hAnsi="宋体" w:cs="宋体"/>
          <w:szCs w:val="21"/>
        </w:rPr>
      </w:pPr>
    </w:p>
    <w:p>
      <w:pPr>
        <w:pStyle w:val="7"/>
        <w:adjustRightInd w:val="0"/>
        <w:snapToGrid w:val="0"/>
        <w:spacing w:line="300" w:lineRule="exact"/>
        <w:ind w:firstLine="420" w:firstLineChars="200"/>
        <w:rPr>
          <w:rFonts w:hint="eastAsia" w:hAnsi="宋体" w:cs="宋体"/>
          <w:szCs w:val="21"/>
        </w:rPr>
      </w:pPr>
    </w:p>
    <w:p>
      <w:pPr>
        <w:pStyle w:val="7"/>
        <w:adjustRightInd w:val="0"/>
        <w:snapToGrid w:val="0"/>
        <w:spacing w:line="480" w:lineRule="auto"/>
        <w:ind w:firstLine="735" w:firstLineChars="350"/>
        <w:rPr>
          <w:rFonts w:hint="eastAsia" w:hAnsi="宋体" w:cs="宋体"/>
          <w:szCs w:val="21"/>
        </w:rPr>
      </w:pPr>
      <w:r>
        <w:rPr>
          <w:rFonts w:hint="eastAsia" w:hAnsi="宋体" w:cs="宋体"/>
          <w:szCs w:val="21"/>
        </w:rPr>
        <w:t>投标单位（公章）：</w:t>
      </w:r>
    </w:p>
    <w:p>
      <w:pPr>
        <w:pStyle w:val="7"/>
        <w:adjustRightInd w:val="0"/>
        <w:snapToGrid w:val="0"/>
        <w:spacing w:line="480" w:lineRule="auto"/>
        <w:ind w:firstLine="735" w:firstLineChars="350"/>
        <w:rPr>
          <w:rFonts w:hint="eastAsia" w:hAnsi="宋体" w:cs="宋体"/>
          <w:szCs w:val="21"/>
        </w:rPr>
      </w:pPr>
      <w:r>
        <w:rPr>
          <w:rFonts w:hint="eastAsia" w:hAnsi="宋体" w:cs="宋体"/>
          <w:szCs w:val="21"/>
        </w:rPr>
        <w:t>法定代表人（签字或盖章）：</w:t>
      </w:r>
    </w:p>
    <w:p>
      <w:pPr>
        <w:pStyle w:val="7"/>
        <w:adjustRightInd w:val="0"/>
        <w:snapToGrid w:val="0"/>
        <w:spacing w:line="480" w:lineRule="auto"/>
        <w:ind w:firstLine="735" w:firstLineChars="350"/>
        <w:rPr>
          <w:rFonts w:hint="eastAsia" w:hAnsi="宋体" w:cs="宋体"/>
          <w:szCs w:val="21"/>
        </w:rPr>
      </w:pPr>
      <w:r>
        <w:rPr>
          <w:rFonts w:hint="eastAsia" w:hAnsi="宋体" w:cs="宋体"/>
          <w:szCs w:val="21"/>
        </w:rPr>
        <w:t>填报日期：      年     月     日</w:t>
      </w:r>
      <w:bookmarkEnd w:id="177"/>
      <w:bookmarkEnd w:id="178"/>
    </w:p>
    <w:p/>
    <w:sectPr>
      <w:headerReference r:id="rId4" w:type="default"/>
      <w:pgSz w:w="11906" w:h="16838"/>
      <w:pgMar w:top="1134" w:right="1134" w:bottom="1134" w:left="1134" w:header="851" w:footer="85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ind w:firstLine="488" w:firstLineChars="0"/>
    </w:pPr>
  </w:p>
  <w:p>
    <w:pPr>
      <w:pStyle w:val="8"/>
      <w:pBdr>
        <w:top w:val="thickThinSmallGap" w:color="auto" w:sz="24" w:space="0"/>
      </w:pBdr>
      <w:spacing w:line="280" w:lineRule="exact"/>
      <w:rPr>
        <w:rFonts w:hint="default"/>
        <w:lang w:val="en-US"/>
      </w:rPr>
    </w:pPr>
    <w:r>
      <w:rPr>
        <w:rFonts w:hint="eastAsia" w:ascii="宋体" w:hAnsi="宋体" w:eastAsia="宋体" w:cs="宋体"/>
        <w:szCs w:val="18"/>
      </w:rPr>
      <w:t>招标代理机构：</w:t>
    </w:r>
    <w:r>
      <w:rPr>
        <w:rFonts w:hint="eastAsia" w:ascii="宋体" w:hAnsi="宋体" w:eastAsia="宋体" w:cs="宋体"/>
        <w:szCs w:val="18"/>
        <w:lang w:val="en-US" w:eastAsia="zh-CN"/>
      </w:rPr>
      <w:t>宁波市科翔工程项目</w:t>
    </w:r>
    <w:r>
      <w:rPr>
        <w:rFonts w:hint="eastAsia" w:ascii="宋体" w:hAnsi="宋体" w:eastAsia="宋体" w:cs="宋体"/>
        <w:szCs w:val="18"/>
      </w:rPr>
      <w:t>管理有限公司</w:t>
    </w:r>
    <w:r>
      <w:rPr>
        <w:rFonts w:hint="eastAsia" w:ascii="宋体" w:hAnsi="宋体" w:cs="Arial"/>
        <w:szCs w:val="18"/>
      </w:rPr>
      <w:t xml:space="preserve">     </w:t>
    </w:r>
    <w:r>
      <w:rPr>
        <w:rFonts w:hint="eastAsia" w:ascii="宋体" w:hAnsi="宋体"/>
        <w:szCs w:val="18"/>
      </w:rPr>
      <w:t xml:space="preserve">                                         电 话：</w:t>
    </w:r>
    <w:r>
      <w:rPr>
        <w:rFonts w:hint="eastAsia" w:ascii="宋体"/>
        <w:szCs w:val="18"/>
        <w:lang w:val="en-US" w:eastAsia="zh-CN"/>
      </w:rPr>
      <w:t>663438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double" w:color="auto" w:sz="8" w:space="1"/>
      </w:pBdr>
      <w:rPr>
        <w:rFonts w:hint="eastAsia" w:ascii="宋体" w:hAnsi="宋体" w:eastAsia="宋体" w:cs="宋体"/>
        <w:sz w:val="18"/>
        <w:szCs w:val="18"/>
      </w:rPr>
    </w:pPr>
    <w:r>
      <w:rPr>
        <w:rFonts w:hint="eastAsia" w:ascii="宋体" w:hAnsi="宋体" w:eastAsia="宋体" w:cs="宋体"/>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hint="eastAsia" w:ascii="宋体" w:eastAsia="宋体" w:cs="宋体"/>
        <w:sz w:val="18"/>
        <w:szCs w:val="18"/>
        <w:lang w:val="en-US" w:eastAsia="zh-CN"/>
      </w:rPr>
      <w:t>遂昌县妙高街道七山头村乌尖至大岭头林区道路工程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259A98"/>
    <w:multiLevelType w:val="singleLevel"/>
    <w:tmpl w:val="F3259A98"/>
    <w:lvl w:ilvl="0" w:tentative="0">
      <w:start w:val="1"/>
      <w:numFmt w:val="decimal"/>
      <w:suff w:val="nothing"/>
      <w:lvlText w:val="%1、"/>
      <w:lvlJc w:val="left"/>
    </w:lvl>
  </w:abstractNum>
  <w:abstractNum w:abstractNumId="1">
    <w:nsid w:val="22847232"/>
    <w:multiLevelType w:val="singleLevel"/>
    <w:tmpl w:val="22847232"/>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wNWVhY2JlMmExMmU3Y2Y2NTJiMzliM2ZiOWNjMWQifQ=="/>
  </w:docVars>
  <w:rsids>
    <w:rsidRoot w:val="6BBF33DF"/>
    <w:rsid w:val="02025461"/>
    <w:rsid w:val="026000EB"/>
    <w:rsid w:val="04C504D6"/>
    <w:rsid w:val="05D90BCF"/>
    <w:rsid w:val="076349B5"/>
    <w:rsid w:val="0B27407C"/>
    <w:rsid w:val="0CAD515C"/>
    <w:rsid w:val="0CB32919"/>
    <w:rsid w:val="0CD12173"/>
    <w:rsid w:val="0CED4A83"/>
    <w:rsid w:val="0E5D2EF4"/>
    <w:rsid w:val="0F9C26DE"/>
    <w:rsid w:val="12902833"/>
    <w:rsid w:val="13D35072"/>
    <w:rsid w:val="155110A0"/>
    <w:rsid w:val="155B51E1"/>
    <w:rsid w:val="162B1933"/>
    <w:rsid w:val="1660032F"/>
    <w:rsid w:val="16736D41"/>
    <w:rsid w:val="16E3540A"/>
    <w:rsid w:val="172D48D7"/>
    <w:rsid w:val="17727006"/>
    <w:rsid w:val="18544752"/>
    <w:rsid w:val="18A33FE2"/>
    <w:rsid w:val="18CB25F9"/>
    <w:rsid w:val="1A164B7C"/>
    <w:rsid w:val="1AD2194F"/>
    <w:rsid w:val="1DC33BF4"/>
    <w:rsid w:val="1F7E2CB5"/>
    <w:rsid w:val="20032CFE"/>
    <w:rsid w:val="20D02EA3"/>
    <w:rsid w:val="21702F9C"/>
    <w:rsid w:val="23354F70"/>
    <w:rsid w:val="24CF0859"/>
    <w:rsid w:val="251106AA"/>
    <w:rsid w:val="269C765D"/>
    <w:rsid w:val="27461E19"/>
    <w:rsid w:val="27C6290A"/>
    <w:rsid w:val="292C7ED7"/>
    <w:rsid w:val="293253E8"/>
    <w:rsid w:val="2B9351F9"/>
    <w:rsid w:val="2B9C0CAA"/>
    <w:rsid w:val="2C012427"/>
    <w:rsid w:val="2C185243"/>
    <w:rsid w:val="2C3F2144"/>
    <w:rsid w:val="2D65288F"/>
    <w:rsid w:val="2D6942AF"/>
    <w:rsid w:val="2DE8495E"/>
    <w:rsid w:val="32E850D0"/>
    <w:rsid w:val="33B61EB0"/>
    <w:rsid w:val="35887450"/>
    <w:rsid w:val="37B533EF"/>
    <w:rsid w:val="38C3270C"/>
    <w:rsid w:val="38D45AA1"/>
    <w:rsid w:val="38E47893"/>
    <w:rsid w:val="38E509B7"/>
    <w:rsid w:val="3A8978B5"/>
    <w:rsid w:val="3AF5652C"/>
    <w:rsid w:val="3BA90120"/>
    <w:rsid w:val="3C120ABC"/>
    <w:rsid w:val="3C4165AB"/>
    <w:rsid w:val="3CC241F5"/>
    <w:rsid w:val="3CD86617"/>
    <w:rsid w:val="3D2748D8"/>
    <w:rsid w:val="3EC523D8"/>
    <w:rsid w:val="3FA67796"/>
    <w:rsid w:val="40C9607E"/>
    <w:rsid w:val="477B1727"/>
    <w:rsid w:val="486F5EA5"/>
    <w:rsid w:val="4ABE5075"/>
    <w:rsid w:val="4ED7119E"/>
    <w:rsid w:val="4EF716B8"/>
    <w:rsid w:val="4F9751E7"/>
    <w:rsid w:val="4FA3528D"/>
    <w:rsid w:val="4FDF015D"/>
    <w:rsid w:val="5071117D"/>
    <w:rsid w:val="52F7756C"/>
    <w:rsid w:val="53DA7A10"/>
    <w:rsid w:val="53E162A0"/>
    <w:rsid w:val="53E53868"/>
    <w:rsid w:val="540E7F92"/>
    <w:rsid w:val="54700CBE"/>
    <w:rsid w:val="5506558A"/>
    <w:rsid w:val="55400415"/>
    <w:rsid w:val="562D159C"/>
    <w:rsid w:val="58DF624A"/>
    <w:rsid w:val="595C0379"/>
    <w:rsid w:val="5AEA5DC4"/>
    <w:rsid w:val="5AEE457C"/>
    <w:rsid w:val="5BD71262"/>
    <w:rsid w:val="5CD659E9"/>
    <w:rsid w:val="5CFF0BFB"/>
    <w:rsid w:val="5DA34DD2"/>
    <w:rsid w:val="5EE2485C"/>
    <w:rsid w:val="5FFA2173"/>
    <w:rsid w:val="60561D75"/>
    <w:rsid w:val="60894EB2"/>
    <w:rsid w:val="613112F5"/>
    <w:rsid w:val="61D33772"/>
    <w:rsid w:val="63691DC0"/>
    <w:rsid w:val="64236413"/>
    <w:rsid w:val="6762490B"/>
    <w:rsid w:val="679C2241"/>
    <w:rsid w:val="68752FB5"/>
    <w:rsid w:val="68D93FE8"/>
    <w:rsid w:val="6B075151"/>
    <w:rsid w:val="6B5E46C9"/>
    <w:rsid w:val="6BA46F9F"/>
    <w:rsid w:val="6BBF33DF"/>
    <w:rsid w:val="6D6F45CA"/>
    <w:rsid w:val="6EDF387E"/>
    <w:rsid w:val="6F7B1AEF"/>
    <w:rsid w:val="707D334E"/>
    <w:rsid w:val="70FD0CB3"/>
    <w:rsid w:val="719E17CE"/>
    <w:rsid w:val="71A10428"/>
    <w:rsid w:val="725D2BC8"/>
    <w:rsid w:val="734C0DB6"/>
    <w:rsid w:val="74C07CAE"/>
    <w:rsid w:val="74D31514"/>
    <w:rsid w:val="763A417B"/>
    <w:rsid w:val="76404C02"/>
    <w:rsid w:val="76E23F0B"/>
    <w:rsid w:val="79134B65"/>
    <w:rsid w:val="7CE14AEB"/>
    <w:rsid w:val="7D65700A"/>
    <w:rsid w:val="7DFF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仿宋_GB2312" w:hAnsi="宋体" w:eastAsia="仿宋_GB2312" w:cs="Times New Roman"/>
      <w:color w:val="000000"/>
      <w:sz w:val="28"/>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kern w:val="44"/>
      <w:sz w:val="44"/>
    </w:rPr>
  </w:style>
  <w:style w:type="paragraph" w:styleId="3">
    <w:name w:val="heading 2"/>
    <w:basedOn w:val="1"/>
    <w:next w:val="1"/>
    <w:qFormat/>
    <w:uiPriority w:val="0"/>
    <w:pPr>
      <w:keepNext/>
      <w:keepLines/>
      <w:widowControl w:val="0"/>
      <w:spacing w:before="260" w:beforeLines="0" w:after="260" w:afterLines="0" w:line="413" w:lineRule="auto"/>
      <w:jc w:val="both"/>
      <w:outlineLvl w:val="1"/>
    </w:pPr>
    <w:rPr>
      <w:rFonts w:ascii="Arial" w:hAnsi="Arial" w:eastAsia="黑体"/>
      <w:b/>
      <w:kern w:val="2"/>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rPr>
      <w:rFonts w:ascii="Times New Roman" w:hAnsi="Times New Roman" w:eastAsia="宋体"/>
      <w:color w:val="auto"/>
      <w:kern w:val="2"/>
      <w:sz w:val="21"/>
      <w:szCs w:val="24"/>
    </w:rPr>
  </w:style>
  <w:style w:type="paragraph" w:styleId="5">
    <w:name w:val="Body Text"/>
    <w:basedOn w:val="1"/>
    <w:qFormat/>
    <w:uiPriority w:val="0"/>
    <w:pPr>
      <w:spacing w:after="120" w:afterLines="0"/>
    </w:pPr>
    <w:rPr>
      <w:rFonts w:ascii="Times New Roman" w:hAnsi="Times New Roman" w:eastAsia="宋体"/>
      <w:color w:val="auto"/>
      <w:kern w:val="2"/>
      <w:sz w:val="21"/>
      <w:szCs w:val="24"/>
    </w:rPr>
  </w:style>
  <w:style w:type="paragraph" w:styleId="6">
    <w:name w:val="Body Text Indent"/>
    <w:basedOn w:val="1"/>
    <w:qFormat/>
    <w:uiPriority w:val="0"/>
    <w:pPr>
      <w:tabs>
        <w:tab w:val="left" w:pos="0"/>
        <w:tab w:val="left" w:pos="993"/>
        <w:tab w:val="left" w:pos="1134"/>
      </w:tabs>
      <w:spacing w:line="500" w:lineRule="exact"/>
      <w:ind w:firstLine="567"/>
      <w:jc w:val="both"/>
    </w:pPr>
    <w:rPr>
      <w:rFonts w:ascii="宋体" w:hAnsi="Times New Roman" w:eastAsia="宋体"/>
      <w:color w:val="auto"/>
      <w:kern w:val="2"/>
      <w:szCs w:val="24"/>
    </w:rPr>
  </w:style>
  <w:style w:type="paragraph" w:styleId="7">
    <w:name w:val="Plain Text"/>
    <w:basedOn w:val="1"/>
    <w:qFormat/>
    <w:uiPriority w:val="0"/>
    <w:pPr>
      <w:widowControl w:val="0"/>
      <w:jc w:val="both"/>
    </w:pPr>
    <w:rPr>
      <w:rFonts w:ascii="宋体" w:hAnsi="Courier New" w:eastAsia="宋体"/>
      <w:color w:val="auto"/>
      <w:kern w:val="2"/>
      <w:sz w:val="21"/>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pPr>
      <w:spacing w:before="120" w:beforeLines="0"/>
    </w:pPr>
    <w:rPr>
      <w:rFonts w:ascii="Calibri" w:hAnsi="Calibri"/>
      <w:b/>
      <w:i/>
      <w:sz w:val="24"/>
    </w:rPr>
  </w:style>
  <w:style w:type="paragraph" w:styleId="11">
    <w:name w:val="toc 2"/>
    <w:basedOn w:val="1"/>
    <w:next w:val="1"/>
    <w:qFormat/>
    <w:uiPriority w:val="39"/>
    <w:pPr>
      <w:ind w:left="420" w:leftChars="200"/>
    </w:pPr>
  </w:style>
  <w:style w:type="paragraph" w:styleId="12">
    <w:name w:val="Normal (Web)"/>
    <w:basedOn w:val="1"/>
    <w:qFormat/>
    <w:uiPriority w:val="0"/>
    <w:pPr>
      <w:spacing w:before="100" w:beforeLines="0" w:beforeAutospacing="1" w:after="100" w:afterLines="0" w:afterAutospacing="1"/>
    </w:pPr>
    <w:rPr>
      <w:rFonts w:ascii="宋体" w:hAnsi="宋体"/>
      <w:sz w:val="24"/>
    </w:rPr>
  </w:style>
  <w:style w:type="character" w:styleId="15">
    <w:name w:val="Hyperlink"/>
    <w:qFormat/>
    <w:uiPriority w:val="99"/>
    <w:rPr>
      <w:rFonts w:ascii="Times New Roman" w:hAnsi="Times New Roman" w:eastAsia="宋体"/>
      <w:color w:val="0000FF"/>
      <w:kern w:val="2"/>
      <w:sz w:val="21"/>
      <w:szCs w:val="24"/>
      <w:u w:val="single"/>
    </w:rPr>
  </w:style>
  <w:style w:type="paragraph" w:customStyle="1" w:styleId="16">
    <w:name w:val="xl24"/>
    <w:basedOn w:val="1"/>
    <w:qFormat/>
    <w:uiPriority w:val="0"/>
    <w:pPr>
      <w:spacing w:before="100" w:beforeLines="0" w:beforeAutospacing="1" w:after="100" w:afterLines="0" w:afterAutospacing="1"/>
      <w:jc w:val="center"/>
    </w:pPr>
    <w:rPr>
      <w:rFonts w:ascii="宋体" w:hAnsi="宋体"/>
      <w:sz w:val="24"/>
    </w:rPr>
  </w:style>
  <w:style w:type="paragraph" w:customStyle="1" w:styleId="17">
    <w:name w:val="CM29"/>
    <w:basedOn w:val="18"/>
    <w:next w:val="18"/>
    <w:qFormat/>
    <w:uiPriority w:val="0"/>
    <w:pPr>
      <w:spacing w:line="400" w:lineRule="atLeast"/>
    </w:pPr>
    <w:rPr>
      <w:color w:val="auto"/>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p0"/>
    <w:basedOn w:val="1"/>
    <w:qFormat/>
    <w:uiPriority w:val="0"/>
    <w:rPr>
      <w:rFonts w:ascii="Times New Roman" w:hAnsi="Times New Roman" w:eastAsia="宋体"/>
      <w:color w:val="auto"/>
      <w:sz w:val="20"/>
    </w:rPr>
  </w:style>
  <w:style w:type="character" w:customStyle="1" w:styleId="20">
    <w:name w:val="fontstyle01"/>
    <w:qFormat/>
    <w:uiPriority w:val="0"/>
    <w:rPr>
      <w:rFonts w:hint="eastAsia"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32451</Words>
  <Characters>33881</Characters>
  <Lines>0</Lines>
  <Paragraphs>0</Paragraphs>
  <TotalTime>5</TotalTime>
  <ScaleCrop>false</ScaleCrop>
  <LinksUpToDate>false</LinksUpToDate>
  <CharactersWithSpaces>41022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2022-06-13T06:51:00Z</dcterms:created>
  <dc:creator>WPS_1647834116</dc:creator>
  <cp:lastModifiedBy>NTKO</cp:lastModifiedBy>
  <cp:lastPrinted>2022-06-20T07:39:00Z</cp:lastPrinted>
  <dcterms:modified xsi:type="dcterms:W3CDTF">2023-03-31T02:23:45Z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11A7B4AB25294ADB9DBCBC1464D9E2C2</vt:lpwstr>
  </property>
</Properties>
</file>